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B2DF" w14:textId="205728A8" w:rsidR="004240C7" w:rsidRPr="00D765A5" w:rsidRDefault="00D765A5" w:rsidP="0066244C">
      <w:pPr>
        <w:pStyle w:val="6"/>
        <w:tabs>
          <w:tab w:val="left" w:pos="851"/>
          <w:tab w:val="left" w:pos="9639"/>
        </w:tabs>
        <w:ind w:firstLine="709"/>
        <w:jc w:val="center"/>
        <w:rPr>
          <w:b w:val="0"/>
          <w:bCs w:val="0"/>
          <w:sz w:val="26"/>
          <w:szCs w:val="26"/>
        </w:rPr>
      </w:pPr>
      <w:bookmarkStart w:id="0" w:name="_Hlk81306431"/>
      <w:r>
        <w:t xml:space="preserve">                                                                                                               </w:t>
      </w:r>
      <w:r w:rsidRPr="00D765A5">
        <w:rPr>
          <w:b w:val="0"/>
          <w:bCs w:val="0"/>
          <w:sz w:val="26"/>
          <w:szCs w:val="26"/>
        </w:rPr>
        <w:t>Проект постановления</w:t>
      </w:r>
    </w:p>
    <w:p w14:paraId="1817CEC9" w14:textId="77777777" w:rsidR="004240C7" w:rsidRPr="00814AD3" w:rsidRDefault="004240C7" w:rsidP="0066244C">
      <w:pPr>
        <w:tabs>
          <w:tab w:val="left" w:pos="851"/>
        </w:tabs>
        <w:ind w:firstLine="709"/>
        <w:jc w:val="center"/>
        <w:rPr>
          <w:b/>
          <w:sz w:val="20"/>
          <w:szCs w:val="20"/>
        </w:rPr>
      </w:pPr>
    </w:p>
    <w:bookmarkEnd w:id="0"/>
    <w:p w14:paraId="7B1E1157" w14:textId="77777777" w:rsidR="004240C7" w:rsidRPr="00B516D7" w:rsidRDefault="004240C7" w:rsidP="0066244C">
      <w:pPr>
        <w:shd w:val="clear" w:color="auto" w:fill="FFFFFF"/>
        <w:tabs>
          <w:tab w:val="left" w:pos="851"/>
          <w:tab w:val="left" w:pos="86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92B99" w14:textId="77777777" w:rsidR="00D765A5" w:rsidRDefault="00D765A5" w:rsidP="0066244C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35007" w14:textId="77777777" w:rsidR="003A0BD2" w:rsidRDefault="00331A19" w:rsidP="0066244C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4B8C365C" w14:textId="53E48C67" w:rsidR="00E05257" w:rsidRPr="00B516D7" w:rsidRDefault="00331A19" w:rsidP="0066244C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12.09.2022 № 1655-па-нпа «</w:t>
      </w:r>
      <w:r w:rsidR="00A76B35" w:rsidRPr="00B516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землепользования и застройки</w:t>
      </w:r>
      <w:r w:rsidR="001D3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35" w:rsidRPr="00B516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межселенной территории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7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0E35B8" w14:textId="77777777" w:rsidR="00A76B35" w:rsidRPr="00B516D7" w:rsidRDefault="00A76B35" w:rsidP="0066244C">
      <w:pPr>
        <w:shd w:val="clear" w:color="auto" w:fill="FFFFFF"/>
        <w:tabs>
          <w:tab w:val="left" w:pos="851"/>
          <w:tab w:val="left" w:pos="10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FCCEF" w14:textId="77777777" w:rsidR="00E05257" w:rsidRPr="00B516D7" w:rsidRDefault="00E05257" w:rsidP="0066244C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14:paraId="3CC19AAF" w14:textId="61C31BA9" w:rsidR="00E05257" w:rsidRDefault="001F3584" w:rsidP="0066244C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 соответствии с Градостроительным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законом от 06.10.2003 № 131-ФЗ «Об общих принципах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самоуправления в Российской Федерации», Законом Ханты-Мансийского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автономного округа – Югры от 18.04.2007 № 39-оз «О градостроительной деятельности на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территории Ханты-Мансийского автономного округа – Югры», Уставом Нефтеюганского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муниципального района Ханты-Мансийского автономного округа – Югры, в целях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приведения нормативного правового акта в соответстви</w:t>
      </w:r>
      <w:r w:rsidR="000A2E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с действующим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1F358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законодательством п о с т а н о в л я ю:</w:t>
      </w:r>
      <w:r w:rsidR="000A2E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F537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14:paraId="66317CFE" w14:textId="77777777" w:rsidR="001F3584" w:rsidRPr="00B516D7" w:rsidRDefault="001F3584" w:rsidP="0066244C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D506D7" w14:textId="6D85DE77" w:rsidR="00672A38" w:rsidRPr="00823D02" w:rsidRDefault="00672A38" w:rsidP="0066244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1.</w:t>
      </w: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</w:r>
      <w:r w:rsidR="0020753D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Внести</w:t>
      </w:r>
      <w:bookmarkStart w:id="1" w:name="_Hlk154585115"/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</w:t>
      </w:r>
      <w:r w:rsidR="0020753D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приложени</w:t>
      </w:r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="0020753D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к постановлению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следующие изменения:</w:t>
      </w:r>
      <w:bookmarkEnd w:id="1"/>
    </w:p>
    <w:p w14:paraId="635A3CD2" w14:textId="50E2A3E8" w:rsidR="00E812DA" w:rsidRDefault="00672A38" w:rsidP="0066244C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1.1.</w:t>
      </w:r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F1AE2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главе 6 части </w:t>
      </w:r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E812DA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  <w:r w:rsidR="00DF1AE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369E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47EDA8EA" w14:textId="14B9EDC7" w:rsidR="002B3228" w:rsidRDefault="00E812DA" w:rsidP="0066244C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1.1.1. </w:t>
      </w: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пункт</w:t>
      </w:r>
      <w:r w:rsidR="0020753D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1 статьи 10 </w:t>
      </w:r>
      <w:r w:rsidR="00FE2AD3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изложить</w:t>
      </w:r>
      <w:r w:rsidR="0020753D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следующей редакции:</w:t>
      </w:r>
    </w:p>
    <w:p w14:paraId="45B514A5" w14:textId="6F4DFCC0" w:rsidR="002B3228" w:rsidRDefault="0020753D" w:rsidP="0066244C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="006473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Pr="00823D02">
        <w:rPr>
          <w:rFonts w:ascii="Times New Roman" w:hAnsi="Times New Roman" w:cs="Times New Roman"/>
          <w:sz w:val="26"/>
          <w:szCs w:val="26"/>
        </w:rPr>
        <w:t xml:space="preserve"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</w:t>
      </w:r>
      <w:hyperlink r:id="rId8" w:history="1">
        <w:r w:rsidR="00664637" w:rsidRPr="0066463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23D02">
        <w:rPr>
          <w:rFonts w:ascii="Times New Roman" w:hAnsi="Times New Roman" w:cs="Times New Roman"/>
          <w:sz w:val="26"/>
          <w:szCs w:val="26"/>
        </w:rPr>
        <w:t xml:space="preserve"> Российской Федерации или иным федеральным законом)</w:t>
      </w:r>
      <w:r w:rsidR="0064732D">
        <w:rPr>
          <w:rFonts w:ascii="Times New Roman" w:hAnsi="Times New Roman" w:cs="Times New Roman"/>
          <w:sz w:val="26"/>
          <w:szCs w:val="26"/>
        </w:rPr>
        <w:t>.</w:t>
      </w:r>
      <w:r w:rsidRPr="00823D02">
        <w:rPr>
          <w:rFonts w:ascii="Times New Roman" w:hAnsi="Times New Roman" w:cs="Times New Roman"/>
          <w:sz w:val="26"/>
          <w:szCs w:val="26"/>
        </w:rPr>
        <w:t>»</w:t>
      </w:r>
      <w:r w:rsidR="00417A07" w:rsidRPr="00823D02">
        <w:rPr>
          <w:rFonts w:ascii="Times New Roman" w:hAnsi="Times New Roman" w:cs="Times New Roman"/>
          <w:sz w:val="26"/>
          <w:szCs w:val="26"/>
        </w:rPr>
        <w:t>;</w:t>
      </w:r>
      <w:r w:rsidR="00D37140">
        <w:rPr>
          <w:rFonts w:ascii="Times New Roman" w:hAnsi="Times New Roman" w:cs="Times New Roman"/>
          <w:sz w:val="26"/>
          <w:szCs w:val="26"/>
        </w:rPr>
        <w:t xml:space="preserve"> </w:t>
      </w:r>
      <w:r w:rsidR="002369E7">
        <w:rPr>
          <w:rFonts w:ascii="Times New Roman" w:hAnsi="Times New Roman" w:cs="Times New Roman"/>
          <w:sz w:val="26"/>
          <w:szCs w:val="26"/>
        </w:rPr>
        <w:t xml:space="preserve"> </w:t>
      </w:r>
      <w:r w:rsidR="007C74DD">
        <w:rPr>
          <w:rFonts w:ascii="Times New Roman" w:hAnsi="Times New Roman" w:cs="Times New Roman"/>
          <w:sz w:val="26"/>
          <w:szCs w:val="26"/>
        </w:rPr>
        <w:t xml:space="preserve"> </w:t>
      </w:r>
      <w:r w:rsidR="002369E7">
        <w:rPr>
          <w:rFonts w:ascii="Times New Roman" w:hAnsi="Times New Roman" w:cs="Times New Roman"/>
          <w:sz w:val="26"/>
          <w:szCs w:val="26"/>
        </w:rPr>
        <w:t xml:space="preserve">      </w:t>
      </w:r>
      <w:r w:rsidR="00C27D3D">
        <w:rPr>
          <w:rFonts w:ascii="Times New Roman" w:hAnsi="Times New Roman" w:cs="Times New Roman"/>
          <w:sz w:val="26"/>
          <w:szCs w:val="26"/>
        </w:rPr>
        <w:t xml:space="preserve"> </w:t>
      </w:r>
      <w:r w:rsidR="006646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35AAB" w14:textId="38D3A11F" w:rsidR="002B3228" w:rsidRDefault="00E812DA" w:rsidP="0066244C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17A07" w:rsidRPr="00823D02">
        <w:rPr>
          <w:rFonts w:ascii="Times New Roman" w:hAnsi="Times New Roman" w:cs="Times New Roman"/>
          <w:sz w:val="26"/>
          <w:szCs w:val="26"/>
        </w:rPr>
        <w:t xml:space="preserve">1.2. пункт 6 статьи 11 </w:t>
      </w:r>
      <w:r w:rsidR="00FE2AD3">
        <w:rPr>
          <w:rFonts w:ascii="Times New Roman" w:hAnsi="Times New Roman" w:cs="Times New Roman"/>
          <w:sz w:val="26"/>
          <w:szCs w:val="26"/>
        </w:rPr>
        <w:t>изложить</w:t>
      </w:r>
      <w:r w:rsidR="00417A07" w:rsidRPr="00823D02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r w:rsidR="002369E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478B09E" w14:textId="097B9257" w:rsidR="00417A07" w:rsidRDefault="00417A07" w:rsidP="0066244C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D02">
        <w:rPr>
          <w:rFonts w:ascii="Times New Roman" w:hAnsi="Times New Roman" w:cs="Times New Roman"/>
        </w:rPr>
        <w:t>«</w:t>
      </w:r>
      <w:r w:rsidR="0064732D">
        <w:rPr>
          <w:rFonts w:ascii="Times New Roman" w:hAnsi="Times New Roman" w:cs="Times New Roman"/>
        </w:rPr>
        <w:t xml:space="preserve">6. </w:t>
      </w:r>
      <w:r w:rsidRPr="00823D02">
        <w:rPr>
          <w:rFonts w:ascii="Times New Roman" w:hAnsi="Times New Roman" w:cs="Times New Roman"/>
          <w:sz w:val="26"/>
          <w:szCs w:val="26"/>
        </w:rPr>
        <w:t>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r w:rsidR="0064732D">
        <w:rPr>
          <w:rFonts w:ascii="Times New Roman" w:hAnsi="Times New Roman" w:cs="Times New Roman"/>
          <w:sz w:val="26"/>
          <w:szCs w:val="26"/>
        </w:rPr>
        <w:t>.</w:t>
      </w:r>
      <w:r w:rsidRPr="00823D02">
        <w:rPr>
          <w:rFonts w:ascii="Times New Roman" w:hAnsi="Times New Roman" w:cs="Times New Roman"/>
          <w:sz w:val="26"/>
          <w:szCs w:val="26"/>
        </w:rPr>
        <w:t>»</w:t>
      </w:r>
      <w:r w:rsidR="00C54125" w:rsidRPr="003835AE">
        <w:rPr>
          <w:rFonts w:ascii="Times New Roman" w:hAnsi="Times New Roman" w:cs="Times New Roman"/>
          <w:sz w:val="26"/>
          <w:szCs w:val="26"/>
        </w:rPr>
        <w:t>;</w:t>
      </w:r>
      <w:r w:rsidR="005C75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411B1D" w14:textId="3581D1E5" w:rsidR="002D73E0" w:rsidRPr="003835AE" w:rsidRDefault="00CC34D8" w:rsidP="003835AE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83470">
        <w:rPr>
          <w:rFonts w:ascii="Times New Roman" w:hAnsi="Times New Roman" w:cs="Times New Roman"/>
          <w:sz w:val="26"/>
          <w:szCs w:val="26"/>
        </w:rPr>
        <w:t>2.</w:t>
      </w:r>
      <w:r w:rsidR="003835AE">
        <w:rPr>
          <w:rFonts w:ascii="Times New Roman" w:hAnsi="Times New Roman" w:cs="Times New Roman"/>
          <w:sz w:val="26"/>
          <w:szCs w:val="26"/>
        </w:rPr>
        <w:t xml:space="preserve"> </w:t>
      </w:r>
      <w:r w:rsidR="00570D20">
        <w:rPr>
          <w:rFonts w:ascii="Times New Roman" w:hAnsi="Times New Roman" w:cs="Times New Roman"/>
          <w:color w:val="000000"/>
          <w:spacing w:val="-2"/>
          <w:sz w:val="26"/>
          <w:szCs w:val="26"/>
        </w:rPr>
        <w:t>пункт 1</w:t>
      </w:r>
      <w:r w:rsidR="00D83470" w:rsidRPr="00D8347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70D20">
        <w:rPr>
          <w:rFonts w:ascii="Times New Roman" w:hAnsi="Times New Roman" w:cs="Times New Roman"/>
          <w:sz w:val="26"/>
          <w:szCs w:val="26"/>
        </w:rPr>
        <w:t>раздел</w:t>
      </w:r>
      <w:r w:rsidR="00156F00">
        <w:rPr>
          <w:rFonts w:ascii="Times New Roman" w:hAnsi="Times New Roman" w:cs="Times New Roman"/>
          <w:sz w:val="26"/>
          <w:szCs w:val="26"/>
        </w:rPr>
        <w:t xml:space="preserve">а </w:t>
      </w:r>
      <w:r w:rsidR="00570D20">
        <w:rPr>
          <w:rFonts w:ascii="Times New Roman" w:hAnsi="Times New Roman" w:cs="Times New Roman"/>
          <w:sz w:val="26"/>
          <w:szCs w:val="26"/>
        </w:rPr>
        <w:t>«Зона ведения садоводства, огородничества (СХЗ 706</w:t>
      </w:r>
      <w:r w:rsidR="00570D20" w:rsidRPr="003835AE">
        <w:rPr>
          <w:rFonts w:ascii="Times New Roman" w:hAnsi="Times New Roman" w:cs="Times New Roman"/>
          <w:sz w:val="26"/>
          <w:szCs w:val="26"/>
        </w:rPr>
        <w:t>)</w:t>
      </w:r>
      <w:r w:rsidR="00E90648" w:rsidRPr="003835AE">
        <w:rPr>
          <w:rFonts w:ascii="Times New Roman" w:hAnsi="Times New Roman" w:cs="Times New Roman"/>
          <w:sz w:val="26"/>
          <w:szCs w:val="26"/>
        </w:rPr>
        <w:t>»</w:t>
      </w:r>
      <w:r w:rsidR="00C54125" w:rsidRPr="003835AE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C54125" w:rsidRPr="003835A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70D20" w:rsidRPr="00C54125">
        <w:rPr>
          <w:rFonts w:ascii="Times New Roman" w:hAnsi="Times New Roman" w:cs="Times New Roman"/>
          <w:sz w:val="26"/>
          <w:szCs w:val="26"/>
        </w:rPr>
        <w:t xml:space="preserve"> </w:t>
      </w:r>
      <w:r w:rsidR="00156F00">
        <w:rPr>
          <w:rFonts w:ascii="Times New Roman" w:hAnsi="Times New Roman" w:cs="Times New Roman"/>
          <w:color w:val="000000"/>
          <w:spacing w:val="-2"/>
          <w:sz w:val="26"/>
          <w:szCs w:val="26"/>
        </w:rPr>
        <w:t>изложить в следующей редакции</w:t>
      </w:r>
      <w:r w:rsidR="00D83470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:</w:t>
      </w:r>
      <w:r w:rsidR="002369E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="003835A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2369E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7D63CAAE" w14:textId="33DA7797" w:rsidR="002369E7" w:rsidRPr="002B3361" w:rsidRDefault="002369E7" w:rsidP="002369E7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Pr="002B3361">
        <w:rPr>
          <w:rFonts w:ascii="Liberation Serif" w:hAnsi="Liberation Serif" w:cs="Times New Roman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  <w:r>
        <w:rPr>
          <w:rFonts w:ascii="Liberation Serif" w:hAnsi="Liberation Serif" w:cs="Times New Roman"/>
          <w:b/>
        </w:rPr>
        <w:t xml:space="preserve"> 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369E7" w:rsidRPr="002B3361" w14:paraId="38F6037C" w14:textId="77777777" w:rsidTr="00E64D70">
        <w:trPr>
          <w:trHeight w:val="552"/>
        </w:trPr>
        <w:tc>
          <w:tcPr>
            <w:tcW w:w="2235" w:type="dxa"/>
            <w:vAlign w:val="center"/>
          </w:tcPr>
          <w:p w14:paraId="78636706" w14:textId="77777777" w:rsidR="002369E7" w:rsidRPr="002B3361" w:rsidRDefault="002369E7" w:rsidP="00E64D7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  <w:p w14:paraId="18744E17" w14:textId="77777777" w:rsidR="002369E7" w:rsidRPr="002B3361" w:rsidRDefault="002369E7" w:rsidP="00E64D7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0E4740A" w14:textId="77777777" w:rsidR="002369E7" w:rsidRPr="002B3361" w:rsidRDefault="002369E7" w:rsidP="00E64D7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14:paraId="17447981" w14:textId="77777777" w:rsidR="002369E7" w:rsidRPr="002B3361" w:rsidRDefault="002369E7" w:rsidP="00E64D7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369E7" w:rsidRPr="002B3361" w14:paraId="2E1C32F0" w14:textId="77777777" w:rsidTr="00E64D70">
        <w:trPr>
          <w:trHeight w:val="279"/>
        </w:trPr>
        <w:tc>
          <w:tcPr>
            <w:tcW w:w="2235" w:type="dxa"/>
            <w:vAlign w:val="center"/>
          </w:tcPr>
          <w:p w14:paraId="50F079A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садоводства (13.2)</w:t>
            </w:r>
          </w:p>
        </w:tc>
        <w:tc>
          <w:tcPr>
            <w:tcW w:w="4961" w:type="dxa"/>
            <w:vAlign w:val="center"/>
          </w:tcPr>
          <w:p w14:paraId="34789C38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20DD6E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14:paraId="37FB1FF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14:paraId="3806D0E0" w14:textId="77777777" w:rsidR="002369E7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14:paraId="78880267" w14:textId="77777777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14:paraId="14D1323D" w14:textId="589D7261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r w:rsidR="00CA1A2A"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="00CA1A2A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14:paraId="38811BB6" w14:textId="19CA2B32" w:rsidR="002369E7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</w:t>
            </w:r>
            <w:r w:rsidR="00E87D27">
              <w:rPr>
                <w:rFonts w:ascii="Liberation Serif" w:hAnsi="Liberation Serif" w:cs="Times New Roman"/>
                <w:sz w:val="20"/>
                <w:szCs w:val="20"/>
              </w:rPr>
              <w:t xml:space="preserve">5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га.</w:t>
            </w:r>
          </w:p>
          <w:p w14:paraId="4C10EEE2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14:paraId="40A91EC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Ограждение земельных участков выходящих и/или граничащих с дорогами федерального, регионального,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межмуниципального или местного значения должно быть единообразно оформлено:</w:t>
            </w:r>
          </w:p>
          <w:p w14:paraId="330FA259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14:paraId="79D3FE2E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14:paraId="54CB2059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14:paraId="0FA4D711" w14:textId="77777777" w:rsidR="002369E7" w:rsidRPr="001F235A" w:rsidRDefault="002369E7" w:rsidP="00E64D70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1DB6DC2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86:08-6.412</w:t>
            </w:r>
          </w:p>
          <w:p w14:paraId="1A0E895D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14:paraId="3AB87F1D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86:08-6.1188</w:t>
            </w:r>
          </w:p>
          <w:p w14:paraId="52F15C9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86:08-6.1201</w:t>
            </w:r>
          </w:p>
          <w:p w14:paraId="1079092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86:08-6.811</w:t>
            </w:r>
          </w:p>
          <w:p w14:paraId="0E602AC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14:paraId="1A54F9F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86:08-6.5</w:t>
            </w:r>
          </w:p>
          <w:p w14:paraId="4905657F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86:08-6.1203</w:t>
            </w:r>
          </w:p>
          <w:p w14:paraId="6F1395E5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86:08-6.1151</w:t>
            </w:r>
          </w:p>
          <w:p w14:paraId="5D6A6D72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86:08-6.332</w:t>
            </w:r>
          </w:p>
          <w:p w14:paraId="56F5A6F9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86:08-6.1028</w:t>
            </w:r>
          </w:p>
          <w:p w14:paraId="2913824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86:08-6.130</w:t>
            </w:r>
          </w:p>
          <w:p w14:paraId="6C791C14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86:08-6.1296</w:t>
            </w:r>
          </w:p>
          <w:p w14:paraId="7D372000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86:08-6.698</w:t>
            </w:r>
          </w:p>
          <w:p w14:paraId="46D3A034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86:08-6.82</w:t>
            </w:r>
          </w:p>
          <w:p w14:paraId="3FB5BCA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86:08-6.1265</w:t>
            </w:r>
          </w:p>
          <w:p w14:paraId="3A12999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14:paraId="769A6681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86:08-6.712</w:t>
            </w:r>
          </w:p>
          <w:p w14:paraId="1C5B555B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86:08-6.339</w:t>
            </w:r>
          </w:p>
          <w:p w14:paraId="76E64C83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86:08-6.437</w:t>
            </w:r>
          </w:p>
          <w:p w14:paraId="7C12303A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14:paraId="60D11DF9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86:08-6.292</w:t>
            </w:r>
          </w:p>
          <w:p w14:paraId="5177D1DE" w14:textId="77777777" w:rsidR="002369E7" w:rsidRPr="00E37EB4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14:paraId="7CBB0783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</w:tc>
      </w:tr>
      <w:tr w:rsidR="002369E7" w:rsidRPr="002B3361" w14:paraId="78DE4035" w14:textId="77777777" w:rsidTr="00E64D70">
        <w:trPr>
          <w:trHeight w:val="279"/>
        </w:trPr>
        <w:tc>
          <w:tcPr>
            <w:tcW w:w="2235" w:type="dxa"/>
            <w:vAlign w:val="center"/>
          </w:tcPr>
          <w:p w14:paraId="0ADAEEE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Ведение огородничества (13.1)</w:t>
            </w:r>
          </w:p>
        </w:tc>
        <w:tc>
          <w:tcPr>
            <w:tcW w:w="4961" w:type="dxa"/>
            <w:vAlign w:val="center"/>
          </w:tcPr>
          <w:p w14:paraId="0C0B622B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2BC1CE16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14:paraId="450BD9E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14:paraId="72B2C6A2" w14:textId="77777777" w:rsidR="002369E7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14:paraId="4F7B27A4" w14:textId="77777777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14:paraId="42ACA2E8" w14:textId="349AFCF1" w:rsidR="002369E7" w:rsidRPr="00F93CAA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r w:rsidR="00B023C1"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 w:rsidR="00B023C1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14:paraId="73F2806F" w14:textId="77777777" w:rsidR="002369E7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га.</w:t>
            </w:r>
          </w:p>
          <w:p w14:paraId="39362094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14:paraId="6C8CAA26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Ограждение земельных участков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14:paraId="6B687295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14:paraId="2100A4DC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14:paraId="30C14099" w14:textId="77777777" w:rsidR="002369E7" w:rsidRPr="002B3361" w:rsidRDefault="002369E7" w:rsidP="00E64D7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14:paraId="00D7FBA9" w14:textId="77777777" w:rsidR="002369E7" w:rsidRPr="002B3361" w:rsidRDefault="002369E7" w:rsidP="00E64D70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14:paraId="6B517EFB" w14:textId="50E3D70D" w:rsidR="002369E7" w:rsidRDefault="00C54125" w:rsidP="000A6399">
      <w:pPr>
        <w:shd w:val="clear" w:color="auto" w:fill="FFFFFF"/>
        <w:tabs>
          <w:tab w:val="left" w:pos="851"/>
          <w:tab w:val="left" w:pos="993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0A6399" w:rsidRPr="00707FA7">
        <w:rPr>
          <w:rFonts w:ascii="Times New Roman" w:hAnsi="Times New Roman" w:cs="Times New Roman"/>
          <w:sz w:val="26"/>
          <w:szCs w:val="26"/>
        </w:rPr>
        <w:t>»</w:t>
      </w:r>
      <w:r w:rsidR="00122A33" w:rsidRPr="00707FA7">
        <w:rPr>
          <w:rFonts w:ascii="Times New Roman" w:hAnsi="Times New Roman" w:cs="Times New Roman"/>
          <w:sz w:val="26"/>
          <w:szCs w:val="26"/>
        </w:rPr>
        <w:t>.</w:t>
      </w:r>
    </w:p>
    <w:p w14:paraId="5986C24A" w14:textId="36722E82" w:rsidR="00823D02" w:rsidRPr="00823D02" w:rsidRDefault="008A0F5A" w:rsidP="0066244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2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. Настоящее постановление подлежит официальному опубликованию в газете</w:t>
      </w:r>
      <w:r w:rsidR="002B322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«Югорское обозрение» и размещению на официальном сайте органов местного</w:t>
      </w:r>
      <w:r w:rsid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самоуправления Нефтеюганского района.</w:t>
      </w:r>
      <w:r w:rsidR="0086686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1B111A69" w14:textId="1C148A5F" w:rsidR="00823D02" w:rsidRPr="00823D02" w:rsidRDefault="008A0F5A" w:rsidP="0066244C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3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. </w:t>
      </w:r>
      <w:r w:rsidR="00A11624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Настоящее постановление вступает в силу после официального опубликования, за исключением </w:t>
      </w:r>
      <w:r w:rsidR="00C54125" w:rsidRPr="006F038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под</w:t>
      </w:r>
      <w:r w:rsidR="00A11624" w:rsidRPr="006F0381">
        <w:rPr>
          <w:rFonts w:ascii="Times New Roman" w:hAnsi="Times New Roman" w:cs="Times New Roman"/>
          <w:color w:val="000000"/>
          <w:spacing w:val="-2"/>
          <w:sz w:val="26"/>
          <w:szCs w:val="26"/>
        </w:rPr>
        <w:t>п</w:t>
      </w:r>
      <w:r w:rsidR="00A11624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ункта </w:t>
      </w:r>
      <w:r w:rsidR="0059537D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>1</w:t>
      </w:r>
      <w:r w:rsidR="007458B5">
        <w:rPr>
          <w:rFonts w:ascii="Times New Roman" w:hAnsi="Times New Roman" w:cs="Times New Roman"/>
          <w:color w:val="000000"/>
          <w:spacing w:val="-2"/>
          <w:sz w:val="26"/>
          <w:szCs w:val="26"/>
        </w:rPr>
        <w:t>.1</w:t>
      </w:r>
      <w:r w:rsidR="0059537D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C54125" w:rsidRPr="006F0381">
        <w:rPr>
          <w:rFonts w:ascii="Times New Roman" w:hAnsi="Times New Roman" w:cs="Times New Roman"/>
          <w:color w:val="000000"/>
          <w:spacing w:val="-2"/>
          <w:sz w:val="26"/>
          <w:szCs w:val="26"/>
        </w:rPr>
        <w:t>пункта 1</w:t>
      </w:r>
      <w:r w:rsidR="00C5412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9537D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настоящего</w:t>
      </w:r>
      <w:r w:rsidR="00A11624" w:rsidRP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постановления, действие которого применяется с 01.02.2024.</w:t>
      </w:r>
      <w:r w:rsidR="00A1162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0A639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6F038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6686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0A2EE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1F531D60" w14:textId="2412738F" w:rsidR="00E05257" w:rsidRPr="002B3228" w:rsidRDefault="008A0F5A" w:rsidP="0059537D">
      <w:pPr>
        <w:shd w:val="clear" w:color="auto" w:fill="FFFFFF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4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>. Контроль за выполнением постановления возложить</w:t>
      </w:r>
      <w:r w:rsidR="0042552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на</w:t>
      </w:r>
      <w:r w:rsidR="00823D02" w:rsidRPr="00823D0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9537D" w:rsidRPr="000A2EE7">
        <w:rPr>
          <w:rFonts w:ascii="Times New Roman" w:hAnsi="Times New Roman" w:cs="Times New Roman"/>
          <w:color w:val="000000"/>
          <w:spacing w:val="-2"/>
          <w:sz w:val="26"/>
          <w:szCs w:val="26"/>
        </w:rPr>
        <w:t>заместител</w:t>
      </w:r>
      <w:r w:rsidR="007D5D1E" w:rsidRPr="000A2EE7">
        <w:rPr>
          <w:rFonts w:ascii="Times New Roman" w:hAnsi="Times New Roman" w:cs="Times New Roman"/>
          <w:color w:val="000000"/>
          <w:spacing w:val="-2"/>
          <w:sz w:val="26"/>
          <w:szCs w:val="26"/>
        </w:rPr>
        <w:t>я</w:t>
      </w:r>
      <w:r w:rsidR="0059537D" w:rsidRPr="000A2EE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главы </w:t>
      </w:r>
      <w:r w:rsidR="007E14E6" w:rsidRPr="003C25A8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Нефтеюганского</w:t>
      </w:r>
      <w:r w:rsidR="007E14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59537D" w:rsidRPr="000A2EE7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района</w:t>
      </w:r>
      <w:r w:rsidR="0059537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Ченцову М.А. </w:t>
      </w:r>
      <w:r w:rsidR="0086686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529AA02D" w14:textId="5B4A60C6" w:rsidR="00E05257" w:rsidRDefault="00E05257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F6671" w14:textId="5B23C517" w:rsidR="000A2E01" w:rsidRDefault="000A2E01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4CF507" w14:textId="77777777" w:rsidR="00D57818" w:rsidRDefault="00D57818" w:rsidP="0066244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DA956" w14:textId="6F021114" w:rsidR="000B2649" w:rsidRDefault="00B516D7" w:rsidP="0066244C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6D7">
        <w:rPr>
          <w:rFonts w:ascii="Times New Roman" w:eastAsia="Calibri" w:hAnsi="Times New Roman" w:cs="Times New Roman"/>
          <w:sz w:val="26"/>
          <w:szCs w:val="26"/>
        </w:rPr>
        <w:t>Глав</w:t>
      </w:r>
      <w:r w:rsidR="00CB57DD">
        <w:rPr>
          <w:rFonts w:ascii="Times New Roman" w:eastAsia="Calibri" w:hAnsi="Times New Roman" w:cs="Times New Roman"/>
          <w:sz w:val="26"/>
          <w:szCs w:val="26"/>
        </w:rPr>
        <w:t>а</w:t>
      </w:r>
      <w:r w:rsidRPr="00B516D7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Pr="00B516D7">
        <w:rPr>
          <w:rFonts w:ascii="Times New Roman" w:eastAsia="Calibri" w:hAnsi="Times New Roman" w:cs="Times New Roman"/>
          <w:sz w:val="26"/>
          <w:szCs w:val="26"/>
        </w:rPr>
        <w:tab/>
      </w:r>
      <w:r w:rsidR="002B6CB3">
        <w:rPr>
          <w:rFonts w:ascii="Times New Roman" w:eastAsia="Calibri" w:hAnsi="Times New Roman" w:cs="Times New Roman"/>
          <w:sz w:val="26"/>
          <w:szCs w:val="26"/>
        </w:rPr>
        <w:tab/>
      </w:r>
      <w:r w:rsidR="002B6CB3">
        <w:rPr>
          <w:rFonts w:ascii="Times New Roman" w:eastAsia="Calibri" w:hAnsi="Times New Roman" w:cs="Times New Roman"/>
          <w:sz w:val="26"/>
          <w:szCs w:val="26"/>
        </w:rPr>
        <w:tab/>
      </w:r>
      <w:r w:rsidR="00CB57DD">
        <w:rPr>
          <w:rFonts w:ascii="Times New Roman" w:eastAsia="Calibri" w:hAnsi="Times New Roman" w:cs="Times New Roman"/>
          <w:sz w:val="26"/>
          <w:szCs w:val="26"/>
        </w:rPr>
        <w:t>А.А.</w:t>
      </w:r>
      <w:r w:rsidR="00D15D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7DD">
        <w:rPr>
          <w:rFonts w:ascii="Times New Roman" w:eastAsia="Calibri" w:hAnsi="Times New Roman" w:cs="Times New Roman"/>
          <w:sz w:val="26"/>
          <w:szCs w:val="26"/>
        </w:rPr>
        <w:t>Бочко</w:t>
      </w:r>
    </w:p>
    <w:p w14:paraId="27529735" w14:textId="267F9717" w:rsidR="00D15D5D" w:rsidRDefault="00D15D5D" w:rsidP="0066244C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D41A50" w14:textId="77777777" w:rsidR="00D15D5D" w:rsidRDefault="00D15D5D" w:rsidP="0066244C">
      <w:pPr>
        <w:tabs>
          <w:tab w:val="left" w:pos="851"/>
        </w:tabs>
        <w:ind w:firstLine="709"/>
        <w:jc w:val="both"/>
        <w:rPr>
          <w:lang w:eastAsia="ru-RU"/>
        </w:rPr>
      </w:pPr>
    </w:p>
    <w:sectPr w:rsidR="00D15D5D" w:rsidSect="00604EC2">
      <w:headerReference w:type="even" r:id="rId9"/>
      <w:headerReference w:type="default" r:id="rId10"/>
      <w:pgSz w:w="11906" w:h="16838"/>
      <w:pgMar w:top="532" w:right="510" w:bottom="709" w:left="1360" w:header="284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34D3" w14:textId="77777777" w:rsidR="00C07C20" w:rsidRDefault="00C07C20" w:rsidP="002A2F14">
      <w:pPr>
        <w:spacing w:line="240" w:lineRule="auto"/>
      </w:pPr>
      <w:r>
        <w:separator/>
      </w:r>
    </w:p>
  </w:endnote>
  <w:endnote w:type="continuationSeparator" w:id="0">
    <w:p w14:paraId="41F9882B" w14:textId="77777777" w:rsidR="00C07C20" w:rsidRDefault="00C07C20" w:rsidP="002A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0982" w14:textId="77777777" w:rsidR="00C07C20" w:rsidRDefault="00C07C20" w:rsidP="002A2F14">
      <w:pPr>
        <w:spacing w:line="240" w:lineRule="auto"/>
      </w:pPr>
      <w:r>
        <w:separator/>
      </w:r>
    </w:p>
  </w:footnote>
  <w:footnote w:type="continuationSeparator" w:id="0">
    <w:p w14:paraId="53BA8394" w14:textId="77777777" w:rsidR="00C07C20" w:rsidRDefault="00C07C20" w:rsidP="002A2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C02B" w14:textId="77777777" w:rsidR="006A68BB" w:rsidRDefault="006A68BB" w:rsidP="00862B4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139</w:t>
    </w:r>
    <w:r>
      <w:rPr>
        <w:rStyle w:val="a9"/>
      </w:rPr>
      <w:fldChar w:fldCharType="end"/>
    </w:r>
  </w:p>
  <w:p w14:paraId="709F11D4" w14:textId="77777777" w:rsidR="006A68BB" w:rsidRDefault="006A68BB" w:rsidP="00862B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26758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695D34E" w14:textId="77777777" w:rsidR="006A68BB" w:rsidRDefault="006A68BB">
        <w:pPr>
          <w:pStyle w:val="a5"/>
          <w:jc w:val="center"/>
        </w:pPr>
      </w:p>
      <w:p w14:paraId="5CD82602" w14:textId="77777777" w:rsidR="006A68BB" w:rsidRPr="00B516D7" w:rsidRDefault="006A68BB">
        <w:pPr>
          <w:pStyle w:val="a5"/>
          <w:jc w:val="center"/>
          <w:rPr>
            <w:sz w:val="24"/>
          </w:rPr>
        </w:pPr>
        <w:r w:rsidRPr="00B516D7">
          <w:rPr>
            <w:sz w:val="24"/>
          </w:rPr>
          <w:fldChar w:fldCharType="begin"/>
        </w:r>
        <w:r w:rsidRPr="00B516D7">
          <w:rPr>
            <w:sz w:val="24"/>
          </w:rPr>
          <w:instrText>PAGE   \* MERGEFORMAT</w:instrText>
        </w:r>
        <w:r w:rsidRPr="00B516D7">
          <w:rPr>
            <w:sz w:val="24"/>
          </w:rPr>
          <w:fldChar w:fldCharType="separate"/>
        </w:r>
        <w:r w:rsidR="000621D9">
          <w:rPr>
            <w:noProof/>
            <w:sz w:val="24"/>
          </w:rPr>
          <w:t>18</w:t>
        </w:r>
        <w:r w:rsidRPr="00B516D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B6FB5"/>
    <w:multiLevelType w:val="hybridMultilevel"/>
    <w:tmpl w:val="C81C5E3E"/>
    <w:lvl w:ilvl="0" w:tplc="1770A3B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7" w15:restartNumberingAfterBreak="0">
    <w:nsid w:val="37E050FB"/>
    <w:multiLevelType w:val="hybridMultilevel"/>
    <w:tmpl w:val="6FD496C8"/>
    <w:lvl w:ilvl="0" w:tplc="C586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1E6389"/>
    <w:multiLevelType w:val="multilevel"/>
    <w:tmpl w:val="55225C3A"/>
    <w:lvl w:ilvl="0">
      <w:start w:val="1"/>
      <w:numFmt w:val="decimal"/>
      <w:lvlText w:val="%1."/>
      <w:lvlJc w:val="left"/>
      <w:pPr>
        <w:ind w:left="1854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4" w:hanging="180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9F2F24"/>
    <w:multiLevelType w:val="hybridMultilevel"/>
    <w:tmpl w:val="5C3E4992"/>
    <w:lvl w:ilvl="0" w:tplc="1CBC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4"/>
  </w:num>
  <w:num w:numId="3">
    <w:abstractNumId w:val="14"/>
  </w:num>
  <w:num w:numId="4">
    <w:abstractNumId w:val="5"/>
  </w:num>
  <w:num w:numId="5">
    <w:abstractNumId w:val="32"/>
  </w:num>
  <w:num w:numId="6">
    <w:abstractNumId w:val="19"/>
  </w:num>
  <w:num w:numId="7">
    <w:abstractNumId w:val="3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5"/>
  </w:num>
  <w:num w:numId="11">
    <w:abstractNumId w:val="1"/>
  </w:num>
  <w:num w:numId="12">
    <w:abstractNumId w:val="36"/>
  </w:num>
  <w:num w:numId="13">
    <w:abstractNumId w:val="12"/>
  </w:num>
  <w:num w:numId="14">
    <w:abstractNumId w:val="21"/>
  </w:num>
  <w:num w:numId="15">
    <w:abstractNumId w:val="23"/>
  </w:num>
  <w:num w:numId="16">
    <w:abstractNumId w:val="7"/>
  </w:num>
  <w:num w:numId="17">
    <w:abstractNumId w:val="27"/>
  </w:num>
  <w:num w:numId="18">
    <w:abstractNumId w:val="20"/>
  </w:num>
  <w:num w:numId="19">
    <w:abstractNumId w:val="24"/>
  </w:num>
  <w:num w:numId="20">
    <w:abstractNumId w:val="3"/>
  </w:num>
  <w:num w:numId="21">
    <w:abstractNumId w:val="29"/>
  </w:num>
  <w:num w:numId="22">
    <w:abstractNumId w:val="31"/>
  </w:num>
  <w:num w:numId="23">
    <w:abstractNumId w:val="6"/>
  </w:num>
  <w:num w:numId="24">
    <w:abstractNumId w:val="37"/>
  </w:num>
  <w:num w:numId="25">
    <w:abstractNumId w:val="11"/>
  </w:num>
  <w:num w:numId="26">
    <w:abstractNumId w:val="22"/>
  </w:num>
  <w:num w:numId="27">
    <w:abstractNumId w:val="26"/>
  </w:num>
  <w:num w:numId="28">
    <w:abstractNumId w:val="13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5"/>
  </w:num>
  <w:num w:numId="35">
    <w:abstractNumId w:val="8"/>
  </w:num>
  <w:num w:numId="36">
    <w:abstractNumId w:val="17"/>
  </w:num>
  <w:num w:numId="37">
    <w:abstractNumId w:val="18"/>
  </w:num>
  <w:num w:numId="38">
    <w:abstractNumId w:val="3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0"/>
    <w:rsid w:val="00000937"/>
    <w:rsid w:val="0000227C"/>
    <w:rsid w:val="000038DB"/>
    <w:rsid w:val="00005CF6"/>
    <w:rsid w:val="00015FEA"/>
    <w:rsid w:val="00027142"/>
    <w:rsid w:val="00035C8F"/>
    <w:rsid w:val="00043F57"/>
    <w:rsid w:val="00047EBD"/>
    <w:rsid w:val="0005170D"/>
    <w:rsid w:val="000534E1"/>
    <w:rsid w:val="00054687"/>
    <w:rsid w:val="00055A87"/>
    <w:rsid w:val="000621D9"/>
    <w:rsid w:val="000631B4"/>
    <w:rsid w:val="0007633F"/>
    <w:rsid w:val="00087953"/>
    <w:rsid w:val="00093FA4"/>
    <w:rsid w:val="000940A7"/>
    <w:rsid w:val="000947F5"/>
    <w:rsid w:val="000A2E01"/>
    <w:rsid w:val="000A2EE7"/>
    <w:rsid w:val="000A327A"/>
    <w:rsid w:val="000A5D8C"/>
    <w:rsid w:val="000A626A"/>
    <w:rsid w:val="000A6399"/>
    <w:rsid w:val="000A6D9A"/>
    <w:rsid w:val="000B2649"/>
    <w:rsid w:val="000B2F5B"/>
    <w:rsid w:val="000C6FC0"/>
    <w:rsid w:val="000C7AB4"/>
    <w:rsid w:val="000D28A0"/>
    <w:rsid w:val="000D3F99"/>
    <w:rsid w:val="000E0BC7"/>
    <w:rsid w:val="000E2AB1"/>
    <w:rsid w:val="000E3B21"/>
    <w:rsid w:val="000E68EB"/>
    <w:rsid w:val="000F4225"/>
    <w:rsid w:val="000F561E"/>
    <w:rsid w:val="001027BF"/>
    <w:rsid w:val="00105279"/>
    <w:rsid w:val="0010673E"/>
    <w:rsid w:val="0010705B"/>
    <w:rsid w:val="00107271"/>
    <w:rsid w:val="001135A5"/>
    <w:rsid w:val="00113D8E"/>
    <w:rsid w:val="00122A33"/>
    <w:rsid w:val="0012314B"/>
    <w:rsid w:val="001235FB"/>
    <w:rsid w:val="001239A0"/>
    <w:rsid w:val="00136643"/>
    <w:rsid w:val="00136C0D"/>
    <w:rsid w:val="00137105"/>
    <w:rsid w:val="0014094D"/>
    <w:rsid w:val="0014292B"/>
    <w:rsid w:val="00143763"/>
    <w:rsid w:val="001518E8"/>
    <w:rsid w:val="0015596A"/>
    <w:rsid w:val="00156F00"/>
    <w:rsid w:val="00161F5F"/>
    <w:rsid w:val="001644F1"/>
    <w:rsid w:val="001745DF"/>
    <w:rsid w:val="001767CE"/>
    <w:rsid w:val="001919E8"/>
    <w:rsid w:val="001940EC"/>
    <w:rsid w:val="00194498"/>
    <w:rsid w:val="001947AA"/>
    <w:rsid w:val="00197D0A"/>
    <w:rsid w:val="001A2686"/>
    <w:rsid w:val="001A38BB"/>
    <w:rsid w:val="001A4557"/>
    <w:rsid w:val="001B4BB5"/>
    <w:rsid w:val="001D2544"/>
    <w:rsid w:val="001D3138"/>
    <w:rsid w:val="001D387E"/>
    <w:rsid w:val="001D64CF"/>
    <w:rsid w:val="001E10F9"/>
    <w:rsid w:val="001F0208"/>
    <w:rsid w:val="001F235A"/>
    <w:rsid w:val="001F2FFA"/>
    <w:rsid w:val="001F3584"/>
    <w:rsid w:val="001F483C"/>
    <w:rsid w:val="0020160C"/>
    <w:rsid w:val="00201FD1"/>
    <w:rsid w:val="00203985"/>
    <w:rsid w:val="0020753D"/>
    <w:rsid w:val="00210D4C"/>
    <w:rsid w:val="0021425D"/>
    <w:rsid w:val="002142E3"/>
    <w:rsid w:val="00221D72"/>
    <w:rsid w:val="00223B5F"/>
    <w:rsid w:val="002263A1"/>
    <w:rsid w:val="00226C95"/>
    <w:rsid w:val="0022779E"/>
    <w:rsid w:val="00232E00"/>
    <w:rsid w:val="00234DBA"/>
    <w:rsid w:val="002369E7"/>
    <w:rsid w:val="00244C14"/>
    <w:rsid w:val="00245D0F"/>
    <w:rsid w:val="002526A1"/>
    <w:rsid w:val="00252AD4"/>
    <w:rsid w:val="002600C5"/>
    <w:rsid w:val="0026098F"/>
    <w:rsid w:val="002615A4"/>
    <w:rsid w:val="00262F87"/>
    <w:rsid w:val="00264465"/>
    <w:rsid w:val="00267D89"/>
    <w:rsid w:val="002826BE"/>
    <w:rsid w:val="002830E4"/>
    <w:rsid w:val="00285520"/>
    <w:rsid w:val="0029121F"/>
    <w:rsid w:val="0029317B"/>
    <w:rsid w:val="0029382F"/>
    <w:rsid w:val="00294EFE"/>
    <w:rsid w:val="00296436"/>
    <w:rsid w:val="002A168A"/>
    <w:rsid w:val="002A2F14"/>
    <w:rsid w:val="002A5171"/>
    <w:rsid w:val="002A72A2"/>
    <w:rsid w:val="002B3228"/>
    <w:rsid w:val="002B3361"/>
    <w:rsid w:val="002B3A0D"/>
    <w:rsid w:val="002B4288"/>
    <w:rsid w:val="002B6B8E"/>
    <w:rsid w:val="002B6CB3"/>
    <w:rsid w:val="002B7E84"/>
    <w:rsid w:val="002C1CCF"/>
    <w:rsid w:val="002C45C5"/>
    <w:rsid w:val="002C4B5A"/>
    <w:rsid w:val="002C6AEE"/>
    <w:rsid w:val="002C74E7"/>
    <w:rsid w:val="002D73E0"/>
    <w:rsid w:val="002E5351"/>
    <w:rsid w:val="002F0A12"/>
    <w:rsid w:val="002F35A2"/>
    <w:rsid w:val="002F42A0"/>
    <w:rsid w:val="002F67D1"/>
    <w:rsid w:val="00300852"/>
    <w:rsid w:val="00301239"/>
    <w:rsid w:val="00303CC2"/>
    <w:rsid w:val="0030544B"/>
    <w:rsid w:val="00305694"/>
    <w:rsid w:val="0030682C"/>
    <w:rsid w:val="00315D63"/>
    <w:rsid w:val="003168BB"/>
    <w:rsid w:val="00317D92"/>
    <w:rsid w:val="00331A19"/>
    <w:rsid w:val="00332959"/>
    <w:rsid w:val="00334343"/>
    <w:rsid w:val="00335740"/>
    <w:rsid w:val="003409AF"/>
    <w:rsid w:val="00341727"/>
    <w:rsid w:val="00341922"/>
    <w:rsid w:val="003422F5"/>
    <w:rsid w:val="003456B5"/>
    <w:rsid w:val="0034580B"/>
    <w:rsid w:val="00347CEA"/>
    <w:rsid w:val="00347E1A"/>
    <w:rsid w:val="00355BCF"/>
    <w:rsid w:val="0036701B"/>
    <w:rsid w:val="0037196D"/>
    <w:rsid w:val="00374C9F"/>
    <w:rsid w:val="003751FB"/>
    <w:rsid w:val="00376B82"/>
    <w:rsid w:val="00376C5E"/>
    <w:rsid w:val="00380E75"/>
    <w:rsid w:val="003835AE"/>
    <w:rsid w:val="00385B47"/>
    <w:rsid w:val="00391E24"/>
    <w:rsid w:val="00391E99"/>
    <w:rsid w:val="00392DFF"/>
    <w:rsid w:val="00394303"/>
    <w:rsid w:val="00394A17"/>
    <w:rsid w:val="00395574"/>
    <w:rsid w:val="00396B17"/>
    <w:rsid w:val="003A0BD2"/>
    <w:rsid w:val="003A3154"/>
    <w:rsid w:val="003A5962"/>
    <w:rsid w:val="003A7E33"/>
    <w:rsid w:val="003B18DF"/>
    <w:rsid w:val="003B4CC9"/>
    <w:rsid w:val="003C023B"/>
    <w:rsid w:val="003C1420"/>
    <w:rsid w:val="003C15CE"/>
    <w:rsid w:val="003C25A8"/>
    <w:rsid w:val="003C3463"/>
    <w:rsid w:val="003D0154"/>
    <w:rsid w:val="003D2452"/>
    <w:rsid w:val="003D4358"/>
    <w:rsid w:val="003E0BA4"/>
    <w:rsid w:val="003E1BCF"/>
    <w:rsid w:val="003E2FD6"/>
    <w:rsid w:val="003E4544"/>
    <w:rsid w:val="003F08EE"/>
    <w:rsid w:val="003F1F7C"/>
    <w:rsid w:val="00404C1E"/>
    <w:rsid w:val="00410658"/>
    <w:rsid w:val="00411FAB"/>
    <w:rsid w:val="00413299"/>
    <w:rsid w:val="00414B2A"/>
    <w:rsid w:val="0041657D"/>
    <w:rsid w:val="00417A07"/>
    <w:rsid w:val="00421CAC"/>
    <w:rsid w:val="004240C7"/>
    <w:rsid w:val="0042552B"/>
    <w:rsid w:val="00427841"/>
    <w:rsid w:val="00440C9B"/>
    <w:rsid w:val="0044297D"/>
    <w:rsid w:val="00445F11"/>
    <w:rsid w:val="00447437"/>
    <w:rsid w:val="00447C18"/>
    <w:rsid w:val="00447FE4"/>
    <w:rsid w:val="004500FB"/>
    <w:rsid w:val="00457E5C"/>
    <w:rsid w:val="00462B56"/>
    <w:rsid w:val="0046656B"/>
    <w:rsid w:val="00466CE5"/>
    <w:rsid w:val="00467934"/>
    <w:rsid w:val="00472106"/>
    <w:rsid w:val="004730E1"/>
    <w:rsid w:val="0048473F"/>
    <w:rsid w:val="00486F08"/>
    <w:rsid w:val="004902CB"/>
    <w:rsid w:val="004903F0"/>
    <w:rsid w:val="004907E7"/>
    <w:rsid w:val="004A02DD"/>
    <w:rsid w:val="004B0496"/>
    <w:rsid w:val="004B21B0"/>
    <w:rsid w:val="004B606B"/>
    <w:rsid w:val="004B72C0"/>
    <w:rsid w:val="004B7981"/>
    <w:rsid w:val="004C2A95"/>
    <w:rsid w:val="004C6C90"/>
    <w:rsid w:val="004C7A62"/>
    <w:rsid w:val="004D5501"/>
    <w:rsid w:val="004D64EB"/>
    <w:rsid w:val="004E20BD"/>
    <w:rsid w:val="004F04EF"/>
    <w:rsid w:val="004F751E"/>
    <w:rsid w:val="00502656"/>
    <w:rsid w:val="0051000D"/>
    <w:rsid w:val="00513A97"/>
    <w:rsid w:val="005228FA"/>
    <w:rsid w:val="005265B5"/>
    <w:rsid w:val="0052690F"/>
    <w:rsid w:val="00530B97"/>
    <w:rsid w:val="00531DCC"/>
    <w:rsid w:val="005418D0"/>
    <w:rsid w:val="005468CB"/>
    <w:rsid w:val="0056178F"/>
    <w:rsid w:val="0056591C"/>
    <w:rsid w:val="00570D20"/>
    <w:rsid w:val="00571D07"/>
    <w:rsid w:val="005758FF"/>
    <w:rsid w:val="00577272"/>
    <w:rsid w:val="00581CB2"/>
    <w:rsid w:val="0059537D"/>
    <w:rsid w:val="00595862"/>
    <w:rsid w:val="00595B12"/>
    <w:rsid w:val="005B463C"/>
    <w:rsid w:val="005B4BA2"/>
    <w:rsid w:val="005B7314"/>
    <w:rsid w:val="005C17F6"/>
    <w:rsid w:val="005C7543"/>
    <w:rsid w:val="005C75B5"/>
    <w:rsid w:val="005D623F"/>
    <w:rsid w:val="005D7207"/>
    <w:rsid w:val="005D74CD"/>
    <w:rsid w:val="005E2A98"/>
    <w:rsid w:val="005E5C48"/>
    <w:rsid w:val="005F25FB"/>
    <w:rsid w:val="005F2ABA"/>
    <w:rsid w:val="005F6AB7"/>
    <w:rsid w:val="00601071"/>
    <w:rsid w:val="00604785"/>
    <w:rsid w:val="00604EC2"/>
    <w:rsid w:val="00607615"/>
    <w:rsid w:val="006164E3"/>
    <w:rsid w:val="00623452"/>
    <w:rsid w:val="0062773C"/>
    <w:rsid w:val="00633C2B"/>
    <w:rsid w:val="00634245"/>
    <w:rsid w:val="0063567D"/>
    <w:rsid w:val="00635E91"/>
    <w:rsid w:val="00637567"/>
    <w:rsid w:val="00641C73"/>
    <w:rsid w:val="00643EFB"/>
    <w:rsid w:val="0064732D"/>
    <w:rsid w:val="00650DB8"/>
    <w:rsid w:val="006510BB"/>
    <w:rsid w:val="0065316C"/>
    <w:rsid w:val="0066244C"/>
    <w:rsid w:val="006636C4"/>
    <w:rsid w:val="00663E42"/>
    <w:rsid w:val="00664637"/>
    <w:rsid w:val="00671DED"/>
    <w:rsid w:val="00672A38"/>
    <w:rsid w:val="00672DF2"/>
    <w:rsid w:val="00674BF3"/>
    <w:rsid w:val="00677523"/>
    <w:rsid w:val="00677AA1"/>
    <w:rsid w:val="00681A18"/>
    <w:rsid w:val="0068314E"/>
    <w:rsid w:val="00692119"/>
    <w:rsid w:val="006927C5"/>
    <w:rsid w:val="00694283"/>
    <w:rsid w:val="006A68BB"/>
    <w:rsid w:val="006B09DC"/>
    <w:rsid w:val="006B5EAB"/>
    <w:rsid w:val="006C2A9A"/>
    <w:rsid w:val="006D2953"/>
    <w:rsid w:val="006D66D6"/>
    <w:rsid w:val="006D752B"/>
    <w:rsid w:val="006E496F"/>
    <w:rsid w:val="006F0381"/>
    <w:rsid w:val="006F2992"/>
    <w:rsid w:val="00707FA7"/>
    <w:rsid w:val="00711DA1"/>
    <w:rsid w:val="007204DD"/>
    <w:rsid w:val="007219D1"/>
    <w:rsid w:val="00723609"/>
    <w:rsid w:val="007245A0"/>
    <w:rsid w:val="00731E88"/>
    <w:rsid w:val="00732285"/>
    <w:rsid w:val="007372A8"/>
    <w:rsid w:val="007406F9"/>
    <w:rsid w:val="007410EC"/>
    <w:rsid w:val="007458B5"/>
    <w:rsid w:val="00755588"/>
    <w:rsid w:val="007612F3"/>
    <w:rsid w:val="00761C72"/>
    <w:rsid w:val="0076236E"/>
    <w:rsid w:val="00766E46"/>
    <w:rsid w:val="00780145"/>
    <w:rsid w:val="00792D42"/>
    <w:rsid w:val="007A190D"/>
    <w:rsid w:val="007A5750"/>
    <w:rsid w:val="007A579C"/>
    <w:rsid w:val="007B1EB6"/>
    <w:rsid w:val="007B2237"/>
    <w:rsid w:val="007C48F0"/>
    <w:rsid w:val="007C74DD"/>
    <w:rsid w:val="007C775A"/>
    <w:rsid w:val="007D5D1E"/>
    <w:rsid w:val="007E14E6"/>
    <w:rsid w:val="007E3138"/>
    <w:rsid w:val="007E73E2"/>
    <w:rsid w:val="007F15D2"/>
    <w:rsid w:val="007F1C33"/>
    <w:rsid w:val="007F54D1"/>
    <w:rsid w:val="007F6612"/>
    <w:rsid w:val="00800C64"/>
    <w:rsid w:val="008014DC"/>
    <w:rsid w:val="00805650"/>
    <w:rsid w:val="008217B8"/>
    <w:rsid w:val="00823D02"/>
    <w:rsid w:val="008246E7"/>
    <w:rsid w:val="00826C9C"/>
    <w:rsid w:val="00832356"/>
    <w:rsid w:val="0083238C"/>
    <w:rsid w:val="008343BE"/>
    <w:rsid w:val="00840C83"/>
    <w:rsid w:val="00845E71"/>
    <w:rsid w:val="00862B47"/>
    <w:rsid w:val="0086686F"/>
    <w:rsid w:val="00866DB6"/>
    <w:rsid w:val="0086794B"/>
    <w:rsid w:val="00867A8D"/>
    <w:rsid w:val="00870152"/>
    <w:rsid w:val="00872B0E"/>
    <w:rsid w:val="00874A0E"/>
    <w:rsid w:val="00880BE6"/>
    <w:rsid w:val="008933EA"/>
    <w:rsid w:val="0089622B"/>
    <w:rsid w:val="008A0A76"/>
    <w:rsid w:val="008A0F5A"/>
    <w:rsid w:val="008A6423"/>
    <w:rsid w:val="008B1E28"/>
    <w:rsid w:val="008B38A7"/>
    <w:rsid w:val="008C4891"/>
    <w:rsid w:val="008C6054"/>
    <w:rsid w:val="008E333B"/>
    <w:rsid w:val="008E55E8"/>
    <w:rsid w:val="008F3B34"/>
    <w:rsid w:val="008F4E47"/>
    <w:rsid w:val="00900057"/>
    <w:rsid w:val="00907715"/>
    <w:rsid w:val="00913969"/>
    <w:rsid w:val="009165A8"/>
    <w:rsid w:val="00917828"/>
    <w:rsid w:val="00920FC7"/>
    <w:rsid w:val="00921D16"/>
    <w:rsid w:val="00934213"/>
    <w:rsid w:val="0094168B"/>
    <w:rsid w:val="00947757"/>
    <w:rsid w:val="00950249"/>
    <w:rsid w:val="00953623"/>
    <w:rsid w:val="00957875"/>
    <w:rsid w:val="00960068"/>
    <w:rsid w:val="009701CC"/>
    <w:rsid w:val="00972843"/>
    <w:rsid w:val="009728E0"/>
    <w:rsid w:val="00974E2A"/>
    <w:rsid w:val="00975530"/>
    <w:rsid w:val="00980C30"/>
    <w:rsid w:val="00983705"/>
    <w:rsid w:val="00985577"/>
    <w:rsid w:val="00992EDE"/>
    <w:rsid w:val="0099508B"/>
    <w:rsid w:val="009A3AF3"/>
    <w:rsid w:val="009A5424"/>
    <w:rsid w:val="009B00E5"/>
    <w:rsid w:val="009B0FFE"/>
    <w:rsid w:val="009C2284"/>
    <w:rsid w:val="009C6A2C"/>
    <w:rsid w:val="009C712D"/>
    <w:rsid w:val="009E0B03"/>
    <w:rsid w:val="009E34F0"/>
    <w:rsid w:val="009E471C"/>
    <w:rsid w:val="009E7AF7"/>
    <w:rsid w:val="009F075D"/>
    <w:rsid w:val="009F2B9C"/>
    <w:rsid w:val="009F60F8"/>
    <w:rsid w:val="009F64BA"/>
    <w:rsid w:val="009F780D"/>
    <w:rsid w:val="00A04DE5"/>
    <w:rsid w:val="00A051B5"/>
    <w:rsid w:val="00A11624"/>
    <w:rsid w:val="00A16120"/>
    <w:rsid w:val="00A21743"/>
    <w:rsid w:val="00A21F8F"/>
    <w:rsid w:val="00A268BA"/>
    <w:rsid w:val="00A309A0"/>
    <w:rsid w:val="00A33845"/>
    <w:rsid w:val="00A349C8"/>
    <w:rsid w:val="00A42535"/>
    <w:rsid w:val="00A46DF7"/>
    <w:rsid w:val="00A534BF"/>
    <w:rsid w:val="00A5627C"/>
    <w:rsid w:val="00A63A92"/>
    <w:rsid w:val="00A63E8D"/>
    <w:rsid w:val="00A6437A"/>
    <w:rsid w:val="00A75214"/>
    <w:rsid w:val="00A76B35"/>
    <w:rsid w:val="00A81FC2"/>
    <w:rsid w:val="00A83436"/>
    <w:rsid w:val="00A83F4E"/>
    <w:rsid w:val="00A8624F"/>
    <w:rsid w:val="00A90462"/>
    <w:rsid w:val="00AA7BEA"/>
    <w:rsid w:val="00AA7E31"/>
    <w:rsid w:val="00AB09D9"/>
    <w:rsid w:val="00AB2F19"/>
    <w:rsid w:val="00AB6A6F"/>
    <w:rsid w:val="00AC659F"/>
    <w:rsid w:val="00AC6E77"/>
    <w:rsid w:val="00AC7F6B"/>
    <w:rsid w:val="00AD64EE"/>
    <w:rsid w:val="00AD7057"/>
    <w:rsid w:val="00AE26E8"/>
    <w:rsid w:val="00AE3E45"/>
    <w:rsid w:val="00AF4C5A"/>
    <w:rsid w:val="00B00761"/>
    <w:rsid w:val="00B01295"/>
    <w:rsid w:val="00B023C1"/>
    <w:rsid w:val="00B10312"/>
    <w:rsid w:val="00B117AB"/>
    <w:rsid w:val="00B17280"/>
    <w:rsid w:val="00B173EF"/>
    <w:rsid w:val="00B31166"/>
    <w:rsid w:val="00B31BFE"/>
    <w:rsid w:val="00B3429D"/>
    <w:rsid w:val="00B34A4D"/>
    <w:rsid w:val="00B4047C"/>
    <w:rsid w:val="00B43D4F"/>
    <w:rsid w:val="00B43D89"/>
    <w:rsid w:val="00B47BB9"/>
    <w:rsid w:val="00B516D7"/>
    <w:rsid w:val="00B51DAB"/>
    <w:rsid w:val="00B52B51"/>
    <w:rsid w:val="00B5406D"/>
    <w:rsid w:val="00B550C3"/>
    <w:rsid w:val="00B56F0B"/>
    <w:rsid w:val="00B628AF"/>
    <w:rsid w:val="00B638FA"/>
    <w:rsid w:val="00B96696"/>
    <w:rsid w:val="00B96E59"/>
    <w:rsid w:val="00BB3880"/>
    <w:rsid w:val="00BB3BFD"/>
    <w:rsid w:val="00BB4CAA"/>
    <w:rsid w:val="00BB6258"/>
    <w:rsid w:val="00BC4CB7"/>
    <w:rsid w:val="00BD09E0"/>
    <w:rsid w:val="00BD31AD"/>
    <w:rsid w:val="00BD7E45"/>
    <w:rsid w:val="00BE4A39"/>
    <w:rsid w:val="00BE4C29"/>
    <w:rsid w:val="00BE6BFD"/>
    <w:rsid w:val="00BF4396"/>
    <w:rsid w:val="00BF5705"/>
    <w:rsid w:val="00BF6E35"/>
    <w:rsid w:val="00BF7FF1"/>
    <w:rsid w:val="00C004B6"/>
    <w:rsid w:val="00C00EBB"/>
    <w:rsid w:val="00C055B0"/>
    <w:rsid w:val="00C06D92"/>
    <w:rsid w:val="00C0778E"/>
    <w:rsid w:val="00C07C20"/>
    <w:rsid w:val="00C11942"/>
    <w:rsid w:val="00C20682"/>
    <w:rsid w:val="00C21301"/>
    <w:rsid w:val="00C22970"/>
    <w:rsid w:val="00C23F5A"/>
    <w:rsid w:val="00C24880"/>
    <w:rsid w:val="00C26460"/>
    <w:rsid w:val="00C26D29"/>
    <w:rsid w:val="00C27D3D"/>
    <w:rsid w:val="00C509AB"/>
    <w:rsid w:val="00C51923"/>
    <w:rsid w:val="00C54125"/>
    <w:rsid w:val="00C544FD"/>
    <w:rsid w:val="00C56A9D"/>
    <w:rsid w:val="00C60161"/>
    <w:rsid w:val="00C61DA0"/>
    <w:rsid w:val="00C642DD"/>
    <w:rsid w:val="00C72250"/>
    <w:rsid w:val="00C777F8"/>
    <w:rsid w:val="00C8038F"/>
    <w:rsid w:val="00C8623F"/>
    <w:rsid w:val="00CA0516"/>
    <w:rsid w:val="00CA15A8"/>
    <w:rsid w:val="00CA1A2A"/>
    <w:rsid w:val="00CA68EB"/>
    <w:rsid w:val="00CB4498"/>
    <w:rsid w:val="00CB57DD"/>
    <w:rsid w:val="00CC05F1"/>
    <w:rsid w:val="00CC3371"/>
    <w:rsid w:val="00CC34D8"/>
    <w:rsid w:val="00CC5E8C"/>
    <w:rsid w:val="00CD4BEF"/>
    <w:rsid w:val="00CE0A01"/>
    <w:rsid w:val="00CE2C8E"/>
    <w:rsid w:val="00CE55E4"/>
    <w:rsid w:val="00CF1FB3"/>
    <w:rsid w:val="00CF69BC"/>
    <w:rsid w:val="00D03379"/>
    <w:rsid w:val="00D07175"/>
    <w:rsid w:val="00D10234"/>
    <w:rsid w:val="00D15D5D"/>
    <w:rsid w:val="00D36A9B"/>
    <w:rsid w:val="00D37140"/>
    <w:rsid w:val="00D42AE6"/>
    <w:rsid w:val="00D44768"/>
    <w:rsid w:val="00D44BB7"/>
    <w:rsid w:val="00D45D79"/>
    <w:rsid w:val="00D46964"/>
    <w:rsid w:val="00D53A4A"/>
    <w:rsid w:val="00D53C7C"/>
    <w:rsid w:val="00D548E2"/>
    <w:rsid w:val="00D57818"/>
    <w:rsid w:val="00D57932"/>
    <w:rsid w:val="00D60EA2"/>
    <w:rsid w:val="00D71A8A"/>
    <w:rsid w:val="00D73EEA"/>
    <w:rsid w:val="00D765A5"/>
    <w:rsid w:val="00D80DE4"/>
    <w:rsid w:val="00D83470"/>
    <w:rsid w:val="00D85931"/>
    <w:rsid w:val="00D85E0F"/>
    <w:rsid w:val="00D8742D"/>
    <w:rsid w:val="00D93DD4"/>
    <w:rsid w:val="00DA1D69"/>
    <w:rsid w:val="00DA2CEE"/>
    <w:rsid w:val="00DA464A"/>
    <w:rsid w:val="00DA66FA"/>
    <w:rsid w:val="00DB05AF"/>
    <w:rsid w:val="00DB121F"/>
    <w:rsid w:val="00DB762A"/>
    <w:rsid w:val="00DC16C1"/>
    <w:rsid w:val="00DD6B27"/>
    <w:rsid w:val="00DE1B7C"/>
    <w:rsid w:val="00DE1DCC"/>
    <w:rsid w:val="00DE32AE"/>
    <w:rsid w:val="00DF1AE2"/>
    <w:rsid w:val="00DF2AC3"/>
    <w:rsid w:val="00E043B1"/>
    <w:rsid w:val="00E05257"/>
    <w:rsid w:val="00E10523"/>
    <w:rsid w:val="00E20470"/>
    <w:rsid w:val="00E22AA0"/>
    <w:rsid w:val="00E27434"/>
    <w:rsid w:val="00E34AE8"/>
    <w:rsid w:val="00E355B3"/>
    <w:rsid w:val="00E35C6E"/>
    <w:rsid w:val="00E375DB"/>
    <w:rsid w:val="00E37EB4"/>
    <w:rsid w:val="00E411D6"/>
    <w:rsid w:val="00E4388F"/>
    <w:rsid w:val="00E50B8B"/>
    <w:rsid w:val="00E55447"/>
    <w:rsid w:val="00E555D2"/>
    <w:rsid w:val="00E62324"/>
    <w:rsid w:val="00E647A9"/>
    <w:rsid w:val="00E66C2A"/>
    <w:rsid w:val="00E67343"/>
    <w:rsid w:val="00E812DA"/>
    <w:rsid w:val="00E830FF"/>
    <w:rsid w:val="00E87D27"/>
    <w:rsid w:val="00E9059B"/>
    <w:rsid w:val="00E90648"/>
    <w:rsid w:val="00E91B05"/>
    <w:rsid w:val="00E947F9"/>
    <w:rsid w:val="00EA5679"/>
    <w:rsid w:val="00EB04E3"/>
    <w:rsid w:val="00EB1259"/>
    <w:rsid w:val="00EB1C85"/>
    <w:rsid w:val="00EC3EBE"/>
    <w:rsid w:val="00ED067E"/>
    <w:rsid w:val="00ED2465"/>
    <w:rsid w:val="00ED3E1C"/>
    <w:rsid w:val="00EE0CFA"/>
    <w:rsid w:val="00EE27B4"/>
    <w:rsid w:val="00EE4816"/>
    <w:rsid w:val="00EE6210"/>
    <w:rsid w:val="00EE70A2"/>
    <w:rsid w:val="00EE7EE6"/>
    <w:rsid w:val="00EF3D0F"/>
    <w:rsid w:val="00EF5C0F"/>
    <w:rsid w:val="00F00770"/>
    <w:rsid w:val="00F02DB3"/>
    <w:rsid w:val="00F1264D"/>
    <w:rsid w:val="00F137BE"/>
    <w:rsid w:val="00F140B5"/>
    <w:rsid w:val="00F14B78"/>
    <w:rsid w:val="00F169D4"/>
    <w:rsid w:val="00F2057E"/>
    <w:rsid w:val="00F234AB"/>
    <w:rsid w:val="00F32C2F"/>
    <w:rsid w:val="00F34868"/>
    <w:rsid w:val="00F35436"/>
    <w:rsid w:val="00F374D1"/>
    <w:rsid w:val="00F4343D"/>
    <w:rsid w:val="00F4647C"/>
    <w:rsid w:val="00F5373D"/>
    <w:rsid w:val="00F63DA0"/>
    <w:rsid w:val="00F65BAB"/>
    <w:rsid w:val="00F65D03"/>
    <w:rsid w:val="00F76841"/>
    <w:rsid w:val="00F8033E"/>
    <w:rsid w:val="00F8057D"/>
    <w:rsid w:val="00F80ED6"/>
    <w:rsid w:val="00F81F28"/>
    <w:rsid w:val="00F845C5"/>
    <w:rsid w:val="00F925CE"/>
    <w:rsid w:val="00F93CAA"/>
    <w:rsid w:val="00F941DE"/>
    <w:rsid w:val="00F94B1C"/>
    <w:rsid w:val="00F95FFE"/>
    <w:rsid w:val="00F967CC"/>
    <w:rsid w:val="00F97210"/>
    <w:rsid w:val="00FA4442"/>
    <w:rsid w:val="00FA4558"/>
    <w:rsid w:val="00FA5196"/>
    <w:rsid w:val="00FA675E"/>
    <w:rsid w:val="00FA75C9"/>
    <w:rsid w:val="00FA7947"/>
    <w:rsid w:val="00FB126F"/>
    <w:rsid w:val="00FB7722"/>
    <w:rsid w:val="00FC5343"/>
    <w:rsid w:val="00FC79C2"/>
    <w:rsid w:val="00FD1DFF"/>
    <w:rsid w:val="00FE0BD6"/>
    <w:rsid w:val="00FE0BFC"/>
    <w:rsid w:val="00FE2AD3"/>
    <w:rsid w:val="00FE3F42"/>
    <w:rsid w:val="00FE6D8F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03576"/>
  <w15:docId w15:val="{6C713245-DC37-473D-BB12-7FB8A4E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qFormat/>
    <w:rsid w:val="00C06D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6D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06D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06D92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D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D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7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C06D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06D9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Обычный1"/>
    <w:rsid w:val="00C229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C2297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C2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2970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22970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C22970"/>
  </w:style>
  <w:style w:type="paragraph" w:customStyle="1" w:styleId="aa">
    <w:name w:val="Разделитель таблиц"/>
    <w:basedOn w:val="a"/>
    <w:rsid w:val="00C22970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1"/>
    <w:rsid w:val="00C22970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1"/>
    <w:rsid w:val="00C22970"/>
    <w:rPr>
      <w:sz w:val="22"/>
    </w:rPr>
  </w:style>
  <w:style w:type="paragraph" w:customStyle="1" w:styleId="ad">
    <w:name w:val="Заголовок таблицы повторяющийся"/>
    <w:basedOn w:val="11"/>
    <w:rsid w:val="00C22970"/>
    <w:pPr>
      <w:jc w:val="center"/>
    </w:pPr>
    <w:rPr>
      <w:b/>
      <w:sz w:val="22"/>
    </w:rPr>
  </w:style>
  <w:style w:type="character" w:styleId="ae">
    <w:name w:val="annotation reference"/>
    <w:semiHidden/>
    <w:rsid w:val="00C22970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rsid w:val="00C22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C2297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rsid w:val="00C229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C229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азвание подраздела"/>
    <w:basedOn w:val="11"/>
    <w:rsid w:val="00C22970"/>
    <w:pPr>
      <w:keepNext/>
      <w:spacing w:before="240"/>
      <w:jc w:val="center"/>
    </w:pPr>
    <w:rPr>
      <w:b/>
      <w:sz w:val="22"/>
    </w:rPr>
  </w:style>
  <w:style w:type="paragraph" w:customStyle="1" w:styleId="af4">
    <w:name w:val="Автонумератор в таблице"/>
    <w:basedOn w:val="11"/>
    <w:rsid w:val="00C22970"/>
    <w:pPr>
      <w:snapToGrid w:val="0"/>
      <w:ind w:left="720" w:hanging="360"/>
      <w:jc w:val="center"/>
    </w:pPr>
    <w:rPr>
      <w:sz w:val="22"/>
    </w:rPr>
  </w:style>
  <w:style w:type="character" w:customStyle="1" w:styleId="af5">
    <w:name w:val="Схема документа Знак"/>
    <w:basedOn w:val="a0"/>
    <w:link w:val="af6"/>
    <w:semiHidden/>
    <w:rsid w:val="00C229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C22970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B1EB6"/>
    <w:pPr>
      <w:tabs>
        <w:tab w:val="right" w:leader="dot" w:pos="9781"/>
      </w:tabs>
      <w:spacing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7">
    <w:name w:val="Hyperlink"/>
    <w:uiPriority w:val="99"/>
    <w:rsid w:val="00C06D92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C06D92"/>
    <w:rPr>
      <w:color w:val="000000"/>
    </w:rPr>
  </w:style>
  <w:style w:type="paragraph" w:styleId="af8">
    <w:name w:val="Body Text"/>
    <w:basedOn w:val="a"/>
    <w:link w:val="af9"/>
    <w:rsid w:val="00C06D92"/>
    <w:pPr>
      <w:spacing w:line="240" w:lineRule="auto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06D9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a">
    <w:name w:val="Знак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06D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C06D92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3">
    <w:name w:val="Заголовок №1"/>
    <w:basedOn w:val="a"/>
    <w:link w:val="12"/>
    <w:rsid w:val="00C06D92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/>
    </w:rPr>
  </w:style>
  <w:style w:type="paragraph" w:styleId="afb">
    <w:name w:val="Title"/>
    <w:basedOn w:val="a"/>
    <w:link w:val="afc"/>
    <w:qFormat/>
    <w:rsid w:val="00C06D92"/>
    <w:pPr>
      <w:spacing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C06D92"/>
    <w:rPr>
      <w:rFonts w:ascii="DecorCTT" w:eastAsia="Times New Roman" w:hAnsi="DecorCTT" w:cs="Times New Roman"/>
      <w:sz w:val="48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No Spacing"/>
    <w:link w:val="aff"/>
    <w:uiPriority w:val="1"/>
    <w:qFormat/>
    <w:rsid w:val="00C0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2"/>
    <w:basedOn w:val="a"/>
    <w:link w:val="26"/>
    <w:rsid w:val="00C06D92"/>
    <w:pPr>
      <w:spacing w:after="120" w:line="48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6D92"/>
    <w:rPr>
      <w:rFonts w:ascii="Arial" w:eastAsia="Times New Roman" w:hAnsi="Arial" w:cs="Times New Roman"/>
      <w:sz w:val="26"/>
      <w:szCs w:val="20"/>
      <w:lang w:eastAsia="ru-RU"/>
    </w:rPr>
  </w:style>
  <w:style w:type="paragraph" w:styleId="aff0">
    <w:name w:val="List Paragraph"/>
    <w:basedOn w:val="a"/>
    <w:uiPriority w:val="34"/>
    <w:qFormat/>
    <w:rsid w:val="00C06D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6D92"/>
  </w:style>
  <w:style w:type="paragraph" w:customStyle="1" w:styleId="ConsNormal">
    <w:name w:val="ConsNormal"/>
    <w:rsid w:val="00C06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"/>
    <w:unhideWhenUsed/>
    <w:rsid w:val="00C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06D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6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">
    <w:name w:val="S_Титульный"/>
    <w:basedOn w:val="a"/>
    <w:rsid w:val="00C06D92"/>
    <w:pPr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2">
    <w:name w:val="Emphasis"/>
    <w:qFormat/>
    <w:rsid w:val="00C06D92"/>
    <w:rPr>
      <w:i/>
      <w:iCs/>
    </w:rPr>
  </w:style>
  <w:style w:type="paragraph" w:styleId="aff3">
    <w:name w:val="Subtitle"/>
    <w:basedOn w:val="a"/>
    <w:link w:val="aff4"/>
    <w:qFormat/>
    <w:rsid w:val="00C06D92"/>
    <w:pPr>
      <w:spacing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C06D92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rsid w:val="004D550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4D5501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C3463"/>
    <w:pPr>
      <w:spacing w:after="100"/>
      <w:ind w:left="440"/>
    </w:pPr>
  </w:style>
  <w:style w:type="paragraph" w:customStyle="1" w:styleId="formattext">
    <w:name w:val="formattext"/>
    <w:basedOn w:val="a"/>
    <w:rsid w:val="009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subject"/>
    <w:basedOn w:val="af0"/>
    <w:next w:val="af0"/>
    <w:link w:val="aff7"/>
    <w:uiPriority w:val="99"/>
    <w:semiHidden/>
    <w:unhideWhenUsed/>
    <w:rsid w:val="00D53A4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uiPriority w:val="99"/>
    <w:semiHidden/>
    <w:rsid w:val="00D5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9A89C22F70DC10CFDAD5D97399E372C0F3496697CD74C409E0CB2F0C8950FC0C8548E8D592055644B0A35E353EA6C5B882165C63BT7N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7C5C-BD3A-47EF-BC00-B98AD246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Закирова Алина Рамазановна</cp:lastModifiedBy>
  <cp:revision>7</cp:revision>
  <cp:lastPrinted>2024-01-09T05:15:00Z</cp:lastPrinted>
  <dcterms:created xsi:type="dcterms:W3CDTF">2024-01-11T11:32:00Z</dcterms:created>
  <dcterms:modified xsi:type="dcterms:W3CDTF">2024-01-11T11:51:00Z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00:17:45</vt:lpwstr>
  </property>
  <property fmtid="{D5CDD505-2E9C-101B-9397-08002B2CF9AE}" pid="3" name="Сборка ПКЗО">
    <vt:lpwstr>5.2.23</vt:lpwstr>
  </property>
  <property fmtid="{D5CDD505-2E9C-101B-9397-08002B2CF9AE}" pid="4" name="Версия набора шаблонов">
    <vt:lpwstr>3.0</vt:lpwstr>
  </property>
</Properties>
</file>