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2D" w:rsidRPr="00C0462D" w:rsidRDefault="00C0462D" w:rsidP="00C0462D">
      <w:pPr>
        <w:pStyle w:val="a3"/>
        <w:shd w:val="clear" w:color="auto" w:fill="FFFFFF"/>
        <w:jc w:val="center"/>
        <w:rPr>
          <w:sz w:val="26"/>
          <w:szCs w:val="26"/>
        </w:rPr>
      </w:pPr>
      <w:r w:rsidRPr="00C0462D">
        <w:rPr>
          <w:rStyle w:val="a4"/>
          <w:sz w:val="26"/>
          <w:szCs w:val="26"/>
        </w:rPr>
        <w:t>Отчёт </w:t>
      </w:r>
      <w:r w:rsidRPr="00C0462D">
        <w:rPr>
          <w:b/>
          <w:bCs/>
          <w:sz w:val="26"/>
          <w:szCs w:val="26"/>
        </w:rPr>
        <w:br/>
      </w:r>
      <w:r w:rsidR="004B3C03">
        <w:rPr>
          <w:b/>
          <w:sz w:val="26"/>
          <w:szCs w:val="26"/>
        </w:rPr>
        <w:t>о</w:t>
      </w:r>
      <w:r w:rsidRPr="00C0462D">
        <w:rPr>
          <w:b/>
          <w:sz w:val="26"/>
          <w:szCs w:val="26"/>
        </w:rPr>
        <w:t xml:space="preserve"> результатах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за 2019 год</w:t>
      </w:r>
    </w:p>
    <w:p w:rsidR="00853BC4" w:rsidRDefault="00C0462D" w:rsidP="00853B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3BC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статьёй 353.1 Трудового кодекса Российской Федерации, Законом Ханты-Мансийского автономного округа – Югры от 20.09.2010 № 142-оз «О ведомственном контроле за соблюдением трудового законодательства и иных нормативных правовых актов, содержащих нормы трудового плана», с планом проверок утверждённым </w:t>
      </w:r>
      <w:r w:rsidR="00853BC4" w:rsidRPr="00853BC4">
        <w:rPr>
          <w:rFonts w:ascii="Times New Roman" w:hAnsi="Times New Roman" w:cs="Times New Roman"/>
          <w:b w:val="0"/>
          <w:sz w:val="26"/>
          <w:szCs w:val="26"/>
        </w:rPr>
        <w:t xml:space="preserve">распоряжением </w:t>
      </w:r>
      <w:r w:rsidRPr="00853BC4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853BC4" w:rsidRPr="00853BC4">
        <w:rPr>
          <w:rFonts w:ascii="Times New Roman" w:hAnsi="Times New Roman" w:cs="Times New Roman"/>
          <w:b w:val="0"/>
          <w:sz w:val="26"/>
          <w:szCs w:val="26"/>
        </w:rPr>
        <w:t>Нефтеюганского района 22.10.2018 № 554-ра Об утверждении плана проведения плановых проверок по соблюдению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на 2019 год</w:t>
      </w:r>
      <w:r w:rsidR="00853BC4">
        <w:rPr>
          <w:rFonts w:ascii="Times New Roman" w:hAnsi="Times New Roman" w:cs="Times New Roman"/>
          <w:b w:val="0"/>
          <w:sz w:val="26"/>
          <w:szCs w:val="26"/>
        </w:rPr>
        <w:t xml:space="preserve">» отделом социально-трудовых отношений администрации Нефтеюганского </w:t>
      </w:r>
      <w:r w:rsidR="00853BC4" w:rsidRPr="00853BC4">
        <w:rPr>
          <w:rFonts w:ascii="Times New Roman" w:hAnsi="Times New Roman" w:cs="Times New Roman"/>
          <w:b w:val="0"/>
          <w:sz w:val="26"/>
          <w:szCs w:val="26"/>
        </w:rPr>
        <w:t xml:space="preserve">района проведено 5 плановых проверок </w:t>
      </w:r>
      <w:r w:rsidR="00853BC4">
        <w:rPr>
          <w:rFonts w:ascii="Times New Roman" w:hAnsi="Times New Roman" w:cs="Times New Roman"/>
          <w:b w:val="0"/>
          <w:sz w:val="26"/>
          <w:szCs w:val="26"/>
        </w:rPr>
        <w:t xml:space="preserve">в муниципальных учреждениях. </w:t>
      </w:r>
    </w:p>
    <w:p w:rsidR="00C0462D" w:rsidRDefault="00C0462D" w:rsidP="00853B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3BC4">
        <w:rPr>
          <w:rFonts w:ascii="Times New Roman" w:hAnsi="Times New Roman" w:cs="Times New Roman"/>
          <w:b w:val="0"/>
          <w:sz w:val="26"/>
          <w:szCs w:val="26"/>
        </w:rPr>
        <w:t>По результатам провер</w:t>
      </w:r>
      <w:r w:rsidR="00B226E9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853BC4">
        <w:rPr>
          <w:rFonts w:ascii="Times New Roman" w:hAnsi="Times New Roman" w:cs="Times New Roman"/>
          <w:b w:val="0"/>
          <w:sz w:val="26"/>
          <w:szCs w:val="26"/>
        </w:rPr>
        <w:t xml:space="preserve"> оформлены акты и выданы предписания об устранении выявленных нарушений.</w:t>
      </w:r>
      <w:bookmarkStart w:id="0" w:name="_GoBack"/>
      <w:bookmarkEnd w:id="0"/>
    </w:p>
    <w:p w:rsidR="003A723C" w:rsidRDefault="003A723C" w:rsidP="007731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хо</w:t>
      </w:r>
      <w:r w:rsidR="00773135">
        <w:rPr>
          <w:rFonts w:ascii="Times New Roman" w:hAnsi="Times New Roman" w:cs="Times New Roman"/>
          <w:b w:val="0"/>
          <w:sz w:val="26"/>
          <w:szCs w:val="26"/>
        </w:rPr>
        <w:t>де проверок выявлены нарушения:</w:t>
      </w:r>
    </w:p>
    <w:p w:rsidR="00773135" w:rsidRPr="00773135" w:rsidRDefault="00773135" w:rsidP="00773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прекращении трудового договора выплату всех сумм, причитающихся работнику от работодателя, </w:t>
      </w:r>
      <w:r w:rsidR="00AC4B03"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производятся</w:t>
      </w:r>
      <w:r w:rsidRPr="007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день увольнения работника.</w:t>
      </w:r>
    </w:p>
    <w:p w:rsidR="00773135" w:rsidRPr="003846E8" w:rsidRDefault="00773135" w:rsidP="003846E8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AC4B03">
        <w:rPr>
          <w:rFonts w:ascii="Times New Roman" w:hAnsi="Times New Roman" w:cs="Times New Roman"/>
          <w:b w:val="0"/>
          <w:i/>
          <w:sz w:val="26"/>
          <w:szCs w:val="26"/>
        </w:rPr>
        <w:t>Нарушена статья 140 Трудового кодекса Российской Федерации.</w:t>
      </w:r>
    </w:p>
    <w:p w:rsidR="00773135" w:rsidRPr="00773135" w:rsidRDefault="00AC4B03" w:rsidP="00773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773135" w:rsidRPr="007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трудовых договорах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Pr="007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тсутств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ует</w:t>
      </w:r>
      <w:r w:rsidR="00773135" w:rsidRPr="007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 перечень</w:t>
      </w:r>
      <w:r w:rsidR="00773135" w:rsidRPr="007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обязательных условий.</w:t>
      </w:r>
    </w:p>
    <w:p w:rsidR="00AC4B03" w:rsidRPr="00AC4B03" w:rsidRDefault="00773135" w:rsidP="003846E8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AC4B03">
        <w:rPr>
          <w:rFonts w:ascii="Times New Roman" w:hAnsi="Times New Roman" w:cs="Times New Roman"/>
          <w:b w:val="0"/>
          <w:i/>
          <w:sz w:val="26"/>
          <w:szCs w:val="26"/>
        </w:rPr>
        <w:t>Нарушена</w:t>
      </w:r>
      <w:r w:rsidR="00AC4B03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AC4B03">
        <w:rPr>
          <w:rFonts w:ascii="Times New Roman" w:hAnsi="Times New Roman" w:cs="Times New Roman"/>
          <w:b w:val="0"/>
          <w:i/>
          <w:sz w:val="26"/>
          <w:szCs w:val="26"/>
        </w:rPr>
        <w:t>часть 2 статьи 57 Трудового кодекса Российской Федерации</w:t>
      </w:r>
      <w:r w:rsidR="00AC4B03">
        <w:rPr>
          <w:rFonts w:ascii="Times New Roman" w:hAnsi="Times New Roman" w:cs="Times New Roman"/>
          <w:b w:val="0"/>
          <w:i/>
          <w:sz w:val="26"/>
          <w:szCs w:val="26"/>
        </w:rPr>
        <w:t>.</w:t>
      </w:r>
    </w:p>
    <w:p w:rsidR="00573915" w:rsidRPr="00573915" w:rsidRDefault="00AC4B03" w:rsidP="00573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разработан </w:t>
      </w:r>
      <w:r w:rsidR="00573915" w:rsidRPr="00573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локальн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</w:t>
      </w:r>
      <w:r w:rsidR="00573915" w:rsidRPr="00573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нормативн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 акт</w:t>
      </w:r>
      <w:r w:rsidR="00573915" w:rsidRPr="00573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устанавливающ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ий</w:t>
      </w:r>
      <w:r w:rsidR="00573915" w:rsidRPr="00573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системы оплаты 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труда в организации. </w:t>
      </w:r>
    </w:p>
    <w:p w:rsidR="003846E8" w:rsidRPr="003846E8" w:rsidRDefault="00573915" w:rsidP="003846E8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AC4B03">
        <w:rPr>
          <w:rFonts w:ascii="Times New Roman" w:hAnsi="Times New Roman" w:cs="Times New Roman"/>
          <w:b w:val="0"/>
          <w:i/>
          <w:sz w:val="26"/>
          <w:szCs w:val="26"/>
        </w:rPr>
        <w:t>Нарушена часть 4 статьи 135 Трудового кодекса Российской Федерации</w:t>
      </w:r>
    </w:p>
    <w:p w:rsidR="003846E8" w:rsidRPr="003846E8" w:rsidRDefault="003846E8" w:rsidP="00384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приказов (распоряжений) о приеме на работу не соответствует условиям заключенных трудовых договоров</w:t>
      </w:r>
      <w:r w:rsidRPr="003846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46E8" w:rsidRPr="003846E8" w:rsidRDefault="003846E8" w:rsidP="00384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Нарушена статья 68 Трудового кодекса Российской Федерации. </w:t>
      </w:r>
    </w:p>
    <w:p w:rsidR="003846E8" w:rsidRPr="003846E8" w:rsidRDefault="003846E8" w:rsidP="00384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графиках сменности обеспечить наличие даты утверждения работодателем и даты согласия работников не позднее чем за один месяц до введения их в действие</w:t>
      </w:r>
      <w:r w:rsidRPr="00384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3915" w:rsidRPr="003846E8" w:rsidRDefault="003846E8" w:rsidP="00384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Нарушена статья 103 Трудового кодекса Российской Федерации.</w:t>
      </w:r>
    </w:p>
    <w:p w:rsidR="003846E8" w:rsidRPr="003846E8" w:rsidRDefault="003846E8" w:rsidP="003846E8">
      <w:pPr>
        <w:spacing w:after="0" w:line="240" w:lineRule="auto"/>
        <w:ind w:left="426" w:right="-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846E8">
        <w:rPr>
          <w:rFonts w:ascii="Times New Roman" w:eastAsia="Calibri" w:hAnsi="Times New Roman" w:cs="Times New Roman"/>
          <w:b/>
          <w:sz w:val="26"/>
          <w:szCs w:val="26"/>
        </w:rPr>
        <w:t xml:space="preserve">    Не проведен вводный инструктаж по охране труда работникам.</w:t>
      </w:r>
    </w:p>
    <w:p w:rsidR="003846E8" w:rsidRDefault="003846E8" w:rsidP="0038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Нарушены статья 225 Трудового кодекса Российской Федерации, Порядок обучения по охране труда и проверки знаний требований охраны труда работников организаций, утв. постановлением Минтруда России и Минобразования России от 13.01.2003 № 1/29.</w:t>
      </w:r>
    </w:p>
    <w:p w:rsidR="003846E8" w:rsidRPr="003846E8" w:rsidRDefault="003846E8" w:rsidP="00384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6E8">
        <w:rPr>
          <w:rFonts w:ascii="Times New Roman" w:eastAsia="Calibri" w:hAnsi="Times New Roman" w:cs="Times New Roman"/>
          <w:b/>
          <w:sz w:val="26"/>
          <w:szCs w:val="26"/>
        </w:rPr>
        <w:t>Не соблюдены сроки обучения и проверки знаний требований охраны труда работников.</w:t>
      </w:r>
      <w:r w:rsidRPr="003846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846E8" w:rsidRPr="003846E8" w:rsidRDefault="003846E8" w:rsidP="0038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Нарушены статья 225 Трудового кодекса Российской Федерации, Порядок обучения по охране труда и проверки знаний требований охраны труда работников организаций, утв. постановлением Минтруда России и Минобразования России от 13.01. 2003 №1/29.  </w:t>
      </w:r>
    </w:p>
    <w:p w:rsidR="003846E8" w:rsidRPr="003846E8" w:rsidRDefault="003846E8" w:rsidP="0038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Не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 список</w:t>
      </w:r>
      <w:r w:rsidRPr="003846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контингентов, подлежащих предварительным (при приеме на работу) медицинским осмотрам (обследованиям) и периодическим медицинским осмотрам (обследованиям).</w:t>
      </w:r>
    </w:p>
    <w:p w:rsidR="003846E8" w:rsidRPr="003846E8" w:rsidRDefault="003846E8" w:rsidP="00F14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3846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Нарушены пункты 8, 19, 22 Порядка </w:t>
      </w:r>
      <w:r w:rsidRPr="003846E8">
        <w:rPr>
          <w:rFonts w:ascii="Times New Roman" w:eastAsia="Calibri" w:hAnsi="Times New Roman" w:cs="Times New Roman"/>
          <w:i/>
          <w:iCs/>
          <w:sz w:val="26"/>
          <w:szCs w:val="26"/>
        </w:rPr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утв. приказом Минздравсоцразвития России от 12.04.2011 № 302н.</w:t>
      </w:r>
    </w:p>
    <w:p w:rsidR="003846E8" w:rsidRPr="003846E8" w:rsidRDefault="003846E8" w:rsidP="00384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6E8">
        <w:rPr>
          <w:rFonts w:ascii="Times New Roman" w:eastAsia="Calibri" w:hAnsi="Times New Roman" w:cs="Times New Roman"/>
          <w:b/>
          <w:sz w:val="26"/>
          <w:szCs w:val="26"/>
        </w:rPr>
        <w:t>Вводный инструктаж по охране труда проводится с нарушением сроков.</w:t>
      </w:r>
      <w:r w:rsidRPr="003846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846E8" w:rsidRPr="003846E8" w:rsidRDefault="003846E8" w:rsidP="00384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846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Нарушены статья 225 Трудового кодекса Российской Федерации, Порядок обучения по охране труда и проверки знаний требований охраны труда работников организаций, утв. постановлением Минтруда России и Минобразования России от 13.01.2003 № 1/29.  </w:t>
      </w:r>
    </w:p>
    <w:p w:rsidR="00F1432A" w:rsidRPr="00F1432A" w:rsidRDefault="00F1432A" w:rsidP="00F14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1432A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Отсутствует Политика в области охраны труда. </w:t>
      </w:r>
    </w:p>
    <w:p w:rsidR="003846E8" w:rsidRPr="00F1432A" w:rsidRDefault="00F1432A" w:rsidP="00F14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143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 пункт</w:t>
      </w:r>
      <w:r w:rsidRPr="00F1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F1432A">
          <w:rPr>
            <w:rFonts w:ascii="Times New Roman" w:eastAsia="Calibri" w:hAnsi="Times New Roman" w:cs="Times New Roman"/>
            <w:i/>
            <w:iCs/>
            <w:sz w:val="26"/>
            <w:szCs w:val="26"/>
          </w:rPr>
          <w:t>9</w:t>
        </w:r>
      </w:hyperlink>
      <w:r w:rsidRPr="00F1432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Типового положения о системе управления охраной </w:t>
      </w:r>
      <w:proofErr w:type="gramStart"/>
      <w:r w:rsidRPr="00F1432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труда,   </w:t>
      </w:r>
      <w:proofErr w:type="gramEnd"/>
      <w:r w:rsidRPr="00F1432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     утв. приказом Минтруда России от 19.08.2016 № 438н.</w:t>
      </w:r>
    </w:p>
    <w:p w:rsidR="00773135" w:rsidRPr="00773135" w:rsidRDefault="00773135" w:rsidP="00773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личной карточке учета выдачи средств индивидуальной защиты не указаны: номер карточки; рост, размер одежды, обуви работника; наименование отраслевых норм, на основании которых определяется перечень необходимых СИЗ; наименование средств индивидуальной защиты, предусмотренных нормами, их количество на год.</w:t>
      </w:r>
      <w:r w:rsidRPr="00773135">
        <w:rPr>
          <w:rFonts w:ascii="Trebuchet MS" w:eastAsia="Times New Roman" w:hAnsi="Trebuchet MS" w:cs="Times New Roman"/>
          <w:b/>
          <w:sz w:val="26"/>
          <w:szCs w:val="26"/>
          <w:lang w:eastAsia="ru-RU"/>
        </w:rPr>
        <w:t> </w:t>
      </w:r>
    </w:p>
    <w:p w:rsidR="00773135" w:rsidRPr="00773135" w:rsidRDefault="00773135" w:rsidP="007731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731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Нарушены статья 221 Трудового кодекса Российской Федерации, пункты 12, 13, 14 Межотраслевых</w:t>
      </w:r>
      <w:r w:rsidRPr="00773135">
        <w:rPr>
          <w:rFonts w:ascii="Times New Roman" w:eastAsia="Calibri" w:hAnsi="Times New Roman" w:cs="Times New Roman"/>
          <w:i/>
          <w:sz w:val="26"/>
          <w:szCs w:val="26"/>
        </w:rPr>
        <w:t xml:space="preserve"> правил обеспечения работников специальной одеждой, специальной обувью и другими средствами индивидуальной защиты, утв.</w:t>
      </w:r>
      <w:r w:rsidRPr="007731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773135">
        <w:rPr>
          <w:rFonts w:ascii="Times New Roman" w:eastAsia="Calibri" w:hAnsi="Times New Roman" w:cs="Times New Roman"/>
          <w:i/>
          <w:sz w:val="26"/>
          <w:szCs w:val="26"/>
        </w:rPr>
        <w:t>приказом Минздравсоцразвития России от 01.06.2009 N 290н,</w:t>
      </w:r>
      <w:r w:rsidRPr="007731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приложение к межотраслевым правилам.</w:t>
      </w:r>
    </w:p>
    <w:p w:rsidR="00773135" w:rsidRPr="00773135" w:rsidRDefault="00773135" w:rsidP="00773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73135">
        <w:rPr>
          <w:rFonts w:ascii="Times New Roman" w:eastAsia="Calibri" w:hAnsi="Times New Roman" w:cs="Times New Roman"/>
          <w:b/>
          <w:sz w:val="26"/>
          <w:szCs w:val="26"/>
        </w:rPr>
        <w:t xml:space="preserve">На оборотной стороне личной карточки </w:t>
      </w:r>
      <w:r w:rsidRPr="007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учета выдачи средств индивидуальной защиты </w:t>
      </w:r>
      <w:r w:rsidR="00AC4B03" w:rsidRPr="00F1432A">
        <w:rPr>
          <w:rFonts w:ascii="Times New Roman" w:eastAsia="Calibri" w:hAnsi="Times New Roman" w:cs="Times New Roman"/>
          <w:b/>
          <w:sz w:val="26"/>
          <w:szCs w:val="26"/>
        </w:rPr>
        <w:t>не указан номер</w:t>
      </w:r>
      <w:r w:rsidRPr="00773135">
        <w:rPr>
          <w:rFonts w:ascii="Times New Roman" w:eastAsia="Calibri" w:hAnsi="Times New Roman" w:cs="Times New Roman"/>
          <w:b/>
          <w:sz w:val="26"/>
          <w:szCs w:val="26"/>
        </w:rPr>
        <w:t xml:space="preserve"> сертификата или декларации соответствия.</w:t>
      </w:r>
    </w:p>
    <w:p w:rsidR="00773135" w:rsidRPr="00773135" w:rsidRDefault="00773135" w:rsidP="00773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731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Нарушены статья 221 Трудового кодекса Российской Федерации, пункты 4, 5, 13 межотраслевых правил обеспечения работников специальной одеждой, специальной обувью и другими средствами индивидуальной защиты, утвержденные приказом Минздравсоцразвития России от 01.06.2009 №290н, приложение к межотраслевым правилам.</w:t>
      </w:r>
    </w:p>
    <w:p w:rsidR="0024650D" w:rsidRDefault="0024650D"/>
    <w:sectPr w:rsidR="0024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65561"/>
    <w:multiLevelType w:val="hybridMultilevel"/>
    <w:tmpl w:val="529A5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2D"/>
    <w:rsid w:val="0024650D"/>
    <w:rsid w:val="003458EA"/>
    <w:rsid w:val="003846E8"/>
    <w:rsid w:val="003A723C"/>
    <w:rsid w:val="004B3C03"/>
    <w:rsid w:val="00573915"/>
    <w:rsid w:val="005F1EB2"/>
    <w:rsid w:val="00773135"/>
    <w:rsid w:val="008117CD"/>
    <w:rsid w:val="00853BC4"/>
    <w:rsid w:val="00AC4B03"/>
    <w:rsid w:val="00B226E9"/>
    <w:rsid w:val="00C0462D"/>
    <w:rsid w:val="00F1432A"/>
    <w:rsid w:val="00F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CD86-7F2F-4B6A-BF01-9A8EB95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62D"/>
    <w:rPr>
      <w:b/>
      <w:bCs/>
    </w:rPr>
  </w:style>
  <w:style w:type="paragraph" w:customStyle="1" w:styleId="ConsPlusTitle">
    <w:name w:val="ConsPlusTitle"/>
    <w:rsid w:val="00853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1ED5111804061DA220657F40708199BA362EEB63ABC46E6F71C0BE196A4E341753EB867F671B069053536BA82002G27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Докукина Изида Фаритовна</cp:lastModifiedBy>
  <cp:revision>2</cp:revision>
  <dcterms:created xsi:type="dcterms:W3CDTF">2020-11-12T11:31:00Z</dcterms:created>
  <dcterms:modified xsi:type="dcterms:W3CDTF">2020-11-12T11:31:00Z</dcterms:modified>
</cp:coreProperties>
</file>