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B84D" w14:textId="77777777" w:rsidR="00C51909" w:rsidRPr="006C5BA2" w:rsidRDefault="00C51909" w:rsidP="00B02AE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6C5BA2">
        <w:rPr>
          <w:rFonts w:ascii="Times New Roman" w:hAnsi="Times New Roman"/>
          <w:b/>
          <w:sz w:val="26"/>
          <w:szCs w:val="26"/>
        </w:rPr>
        <w:t xml:space="preserve">Распоряжение администрации Нефтеюганского района </w:t>
      </w:r>
    </w:p>
    <w:p w14:paraId="12255D62" w14:textId="6743B8D1" w:rsidR="00C51909" w:rsidRPr="001F01FF" w:rsidRDefault="00C51909" w:rsidP="00B02AEE">
      <w:pPr>
        <w:jc w:val="center"/>
        <w:rPr>
          <w:rFonts w:ascii="Times New Roman" w:hAnsi="Times New Roman"/>
          <w:b/>
          <w:sz w:val="26"/>
          <w:szCs w:val="26"/>
        </w:rPr>
      </w:pPr>
      <w:r w:rsidRPr="001F01FF"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 w:rsidRPr="001F01F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6</w:t>
      </w:r>
      <w:r w:rsidRPr="001F01FF">
        <w:rPr>
          <w:rFonts w:ascii="Times New Roman" w:hAnsi="Times New Roman"/>
          <w:b/>
          <w:sz w:val="26"/>
          <w:szCs w:val="26"/>
        </w:rPr>
        <w:t>.03.2021</w:t>
      </w:r>
      <w:r w:rsidRPr="001F01FF">
        <w:rPr>
          <w:rFonts w:ascii="Times New Roman" w:eastAsia="Times New Roman" w:hAnsi="Times New Roman"/>
          <w:b/>
        </w:rPr>
        <w:t xml:space="preserve"> № 16</w:t>
      </w:r>
      <w:r>
        <w:rPr>
          <w:rFonts w:ascii="Times New Roman" w:eastAsia="Times New Roman" w:hAnsi="Times New Roman"/>
          <w:b/>
        </w:rPr>
        <w:t>9</w:t>
      </w:r>
      <w:r w:rsidRPr="001F01FF">
        <w:rPr>
          <w:rFonts w:ascii="Times New Roman" w:hAnsi="Times New Roman"/>
          <w:b/>
          <w:sz w:val="26"/>
          <w:szCs w:val="26"/>
        </w:rPr>
        <w:t>-ра</w:t>
      </w:r>
    </w:p>
    <w:p w14:paraId="17AC6D18" w14:textId="7BC6FFCA" w:rsidR="00A85E5B" w:rsidRPr="00D52EA8" w:rsidRDefault="00A85E5B" w:rsidP="00A85E5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D52EA8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ru-RU"/>
        </w:rPr>
        <w:t>(в редакции от 30.09.2021 № 575-</w:t>
      </w:r>
      <w:r w:rsidR="00764B18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ru-RU"/>
        </w:rPr>
        <w:t>р</w:t>
      </w:r>
      <w:r w:rsidRPr="00D52EA8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ru-RU"/>
        </w:rPr>
        <w:t>а</w:t>
      </w:r>
      <w:r w:rsidR="00764B18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ru-RU"/>
        </w:rPr>
        <w:t>, от 05.07.2022 № 355-ра</w:t>
      </w:r>
      <w:r w:rsidRPr="00D52EA8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ru-RU"/>
        </w:rPr>
        <w:t>)</w:t>
      </w:r>
    </w:p>
    <w:p w14:paraId="6B0F6477" w14:textId="488E2BE8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3734BB" w14:textId="0DEEAE6C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8A61976" w14:textId="372B8E7F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D0674AE" w14:textId="1BB7092F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E81EF9" w14:textId="7EF91A8F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57CD391" w14:textId="10CD1FA5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843B8BC" w14:textId="4912DC30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95F9BF" w14:textId="5B9B0C32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62FC516" w14:textId="51A8BE8C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1A2EDBB" w14:textId="7286F5D9" w:rsidR="00D218A5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BF6F6E" w14:textId="77777777" w:rsidR="00D218A5" w:rsidRPr="00242386" w:rsidRDefault="00D218A5" w:rsidP="00215B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FEA20AE" w14:textId="5B4DCB29" w:rsidR="00A43ACB" w:rsidRPr="00D218A5" w:rsidRDefault="00291853" w:rsidP="00D218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18A5">
        <w:rPr>
          <w:rFonts w:ascii="Times New Roman" w:hAnsi="Times New Roman" w:cs="Times New Roman"/>
          <w:b w:val="0"/>
          <w:sz w:val="26"/>
          <w:szCs w:val="26"/>
        </w:rPr>
        <w:t>О назначении</w:t>
      </w:r>
      <w:r w:rsidR="007F5928" w:rsidRPr="00D218A5">
        <w:rPr>
          <w:rFonts w:ascii="Times New Roman" w:hAnsi="Times New Roman" w:cs="Times New Roman"/>
          <w:b w:val="0"/>
          <w:sz w:val="26"/>
          <w:szCs w:val="26"/>
        </w:rPr>
        <w:t xml:space="preserve"> должностных лиц,</w:t>
      </w:r>
      <w:r w:rsidRPr="00D218A5">
        <w:rPr>
          <w:rFonts w:ascii="Times New Roman" w:hAnsi="Times New Roman" w:cs="Times New Roman"/>
          <w:b w:val="0"/>
          <w:sz w:val="26"/>
          <w:szCs w:val="26"/>
        </w:rPr>
        <w:t xml:space="preserve"> ответственных </w:t>
      </w:r>
      <w:r w:rsidR="007F5928" w:rsidRPr="00D218A5">
        <w:rPr>
          <w:rFonts w:ascii="Times New Roman" w:hAnsi="Times New Roman" w:cs="Times New Roman"/>
          <w:b w:val="0"/>
          <w:sz w:val="26"/>
          <w:szCs w:val="26"/>
        </w:rPr>
        <w:t>за</w:t>
      </w:r>
      <w:r w:rsidR="00233E64"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233E64" w:rsidRPr="00D218A5">
        <w:rPr>
          <w:rFonts w:ascii="Times New Roman" w:hAnsi="Times New Roman" w:cs="Times New Roman"/>
          <w:b w:val="0"/>
          <w:sz w:val="26"/>
          <w:szCs w:val="26"/>
        </w:rPr>
        <w:t>предоставление сведений</w:t>
      </w:r>
      <w:r w:rsidR="008D4D4E" w:rsidRPr="00D218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18A5">
        <w:rPr>
          <w:rFonts w:ascii="Times New Roman" w:hAnsi="Times New Roman" w:cs="Times New Roman"/>
          <w:b w:val="0"/>
          <w:sz w:val="26"/>
          <w:szCs w:val="26"/>
        </w:rPr>
        <w:br/>
      </w:r>
      <w:r w:rsidR="008D4D4E" w:rsidRPr="00D218A5">
        <w:rPr>
          <w:rFonts w:ascii="Times New Roman" w:hAnsi="Times New Roman" w:cs="Times New Roman"/>
          <w:b w:val="0"/>
          <w:sz w:val="26"/>
          <w:szCs w:val="26"/>
        </w:rPr>
        <w:t>в Федеральную налоговую службу России для внесения сведений в единый реестр</w:t>
      </w:r>
      <w:r w:rsidR="00233E64" w:rsidRPr="00D218A5">
        <w:rPr>
          <w:rFonts w:ascii="Times New Roman" w:hAnsi="Times New Roman" w:cs="Times New Roman"/>
          <w:b w:val="0"/>
          <w:sz w:val="26"/>
          <w:szCs w:val="26"/>
        </w:rPr>
        <w:t xml:space="preserve"> субъектов малого и среднего предпринимательства – получателей поддержки </w:t>
      </w:r>
    </w:p>
    <w:p w14:paraId="57CA9A8D" w14:textId="77777777" w:rsidR="00D218A5" w:rsidRPr="00D218A5" w:rsidRDefault="00D218A5" w:rsidP="00D218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D603CA" w14:textId="7DADC324" w:rsidR="00C814FB" w:rsidRDefault="00C814FB" w:rsidP="00D2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8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24EA6" w:rsidRPr="00D218A5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06.10.2003 </w:t>
      </w:r>
      <w:r w:rsidRPr="00D218A5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F86318" w:rsidRPr="00D218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6318" w:rsidRPr="00D218A5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59473C" w:rsidRPr="00D218A5">
        <w:rPr>
          <w:rFonts w:ascii="Times New Roman" w:hAnsi="Times New Roman" w:cs="Times New Roman"/>
          <w:sz w:val="26"/>
          <w:szCs w:val="26"/>
        </w:rPr>
        <w:t xml:space="preserve"> от 24.07.2007 </w:t>
      </w:r>
      <w:r w:rsidR="00E7670A" w:rsidRPr="00D218A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9473C" w:rsidRPr="00D218A5">
        <w:rPr>
          <w:rFonts w:ascii="Times New Roman" w:hAnsi="Times New Roman" w:cs="Times New Roman"/>
          <w:sz w:val="26"/>
          <w:szCs w:val="26"/>
        </w:rPr>
        <w:t xml:space="preserve"> 209-ФЗ</w:t>
      </w:r>
      <w:r w:rsidR="003D11FC"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59473C" w:rsidRPr="00D218A5">
        <w:rPr>
          <w:rFonts w:ascii="Times New Roman" w:hAnsi="Times New Roman" w:cs="Times New Roman"/>
          <w:sz w:val="26"/>
          <w:szCs w:val="26"/>
        </w:rPr>
        <w:t>«О развитии малого и среднего предпринимательства в Российской Федерации</w:t>
      </w:r>
      <w:r w:rsidR="0011758C" w:rsidRPr="00D218A5">
        <w:rPr>
          <w:rFonts w:ascii="Times New Roman" w:hAnsi="Times New Roman" w:cs="Times New Roman"/>
          <w:sz w:val="26"/>
          <w:szCs w:val="26"/>
        </w:rPr>
        <w:t>»</w:t>
      </w:r>
      <w:r w:rsidR="00D218A5">
        <w:rPr>
          <w:rFonts w:ascii="Times New Roman" w:hAnsi="Times New Roman" w:cs="Times New Roman"/>
          <w:sz w:val="26"/>
          <w:szCs w:val="26"/>
        </w:rPr>
        <w:t>:</w:t>
      </w:r>
    </w:p>
    <w:p w14:paraId="6D50E3BC" w14:textId="77777777" w:rsidR="00D218A5" w:rsidRPr="00D218A5" w:rsidRDefault="00D218A5" w:rsidP="00D2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5C402F" w14:textId="77777777" w:rsidR="0057580C" w:rsidRPr="00D218A5" w:rsidRDefault="007F5928" w:rsidP="00D218A5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перечень должностных лиц, ответственных за </w:t>
      </w:r>
      <w:r w:rsidR="00FB743E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</w:t>
      </w: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C7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FB743E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3AD" w:rsidRPr="00D218A5">
        <w:rPr>
          <w:rFonts w:ascii="Times New Roman" w:hAnsi="Times New Roman" w:cs="Times New Roman"/>
          <w:sz w:val="26"/>
          <w:szCs w:val="26"/>
        </w:rPr>
        <w:t>в Федеральную налоговую службу России</w:t>
      </w:r>
      <w:r w:rsidR="003D53AD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внесения сведений в</w:t>
      </w: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3AD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="005F1C7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7580C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 субъектов малого и среднего предпринимат</w:t>
      </w:r>
      <w:r w:rsidR="005F1C7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– п</w:t>
      </w:r>
      <w:r w:rsidR="001C47CC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олучателей поддержки</w:t>
      </w:r>
      <w:r w:rsidR="005F1C7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75D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1C47CC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</w:t>
      </w:r>
      <w:r w:rsidR="00EB75D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1C7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17492E" w14:textId="225A5D69" w:rsidR="00F86318" w:rsidRPr="00D218A5" w:rsidRDefault="0057580C" w:rsidP="00D218A5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8A5">
        <w:rPr>
          <w:rFonts w:ascii="Times New Roman" w:hAnsi="Times New Roman" w:cs="Times New Roman"/>
          <w:sz w:val="26"/>
          <w:szCs w:val="26"/>
        </w:rPr>
        <w:t>Ответственным должностным лицам</w:t>
      </w:r>
      <w:r w:rsidR="005A5C59" w:rsidRPr="00D218A5">
        <w:rPr>
          <w:rFonts w:ascii="Times New Roman" w:hAnsi="Times New Roman" w:cs="Times New Roman"/>
          <w:sz w:val="26"/>
          <w:szCs w:val="26"/>
        </w:rPr>
        <w:t>,</w:t>
      </w:r>
      <w:r w:rsidR="001C47CC" w:rsidRPr="00D218A5">
        <w:rPr>
          <w:rFonts w:ascii="Times New Roman" w:hAnsi="Times New Roman" w:cs="Times New Roman"/>
          <w:sz w:val="26"/>
          <w:szCs w:val="26"/>
        </w:rPr>
        <w:t xml:space="preserve"> указанным в </w:t>
      </w:r>
      <w:r w:rsidR="001B6AAF" w:rsidRPr="00D218A5">
        <w:rPr>
          <w:rFonts w:ascii="Times New Roman" w:hAnsi="Times New Roman" w:cs="Times New Roman"/>
          <w:sz w:val="26"/>
          <w:szCs w:val="26"/>
        </w:rPr>
        <w:t>приложении №</w:t>
      </w:r>
      <w:r w:rsidR="001C47CC" w:rsidRPr="00D218A5">
        <w:rPr>
          <w:rFonts w:ascii="Times New Roman" w:hAnsi="Times New Roman" w:cs="Times New Roman"/>
          <w:sz w:val="26"/>
          <w:szCs w:val="26"/>
        </w:rPr>
        <w:t xml:space="preserve"> 1,</w:t>
      </w:r>
      <w:r w:rsidR="005A5C59" w:rsidRPr="00D218A5">
        <w:rPr>
          <w:rFonts w:ascii="Times New Roman" w:hAnsi="Times New Roman" w:cs="Times New Roman"/>
          <w:sz w:val="26"/>
          <w:szCs w:val="26"/>
        </w:rPr>
        <w:t xml:space="preserve"> ежемесячно, до 5</w:t>
      </w:r>
      <w:r w:rsidRPr="00D218A5">
        <w:rPr>
          <w:rFonts w:ascii="Times New Roman" w:hAnsi="Times New Roman" w:cs="Times New Roman"/>
          <w:sz w:val="26"/>
          <w:szCs w:val="26"/>
        </w:rPr>
        <w:t xml:space="preserve"> числа месяца</w:t>
      </w:r>
      <w:r w:rsidR="005A5C59" w:rsidRPr="00D218A5">
        <w:rPr>
          <w:rFonts w:ascii="Times New Roman" w:hAnsi="Times New Roman" w:cs="Times New Roman"/>
          <w:sz w:val="26"/>
          <w:szCs w:val="26"/>
        </w:rPr>
        <w:t xml:space="preserve">, следующего за месяцем принятия решения </w:t>
      </w:r>
      <w:r w:rsidR="00D218A5">
        <w:rPr>
          <w:rFonts w:ascii="Times New Roman" w:hAnsi="Times New Roman" w:cs="Times New Roman"/>
          <w:sz w:val="26"/>
          <w:szCs w:val="26"/>
        </w:rPr>
        <w:br/>
      </w:r>
      <w:r w:rsidR="005A5C59" w:rsidRPr="00D218A5">
        <w:rPr>
          <w:rFonts w:ascii="Times New Roman" w:hAnsi="Times New Roman" w:cs="Times New Roman"/>
          <w:sz w:val="26"/>
          <w:szCs w:val="26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поддержки,</w:t>
      </w:r>
      <w:r w:rsidR="00B01D5B"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FB743E" w:rsidRPr="00D218A5">
        <w:rPr>
          <w:rFonts w:ascii="Times New Roman" w:hAnsi="Times New Roman" w:cs="Times New Roman"/>
          <w:sz w:val="26"/>
          <w:szCs w:val="26"/>
        </w:rPr>
        <w:t>обеспечить предоставление</w:t>
      </w:r>
      <w:r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EB75D4" w:rsidRPr="00D218A5">
        <w:rPr>
          <w:rFonts w:ascii="Times New Roman" w:hAnsi="Times New Roman" w:cs="Times New Roman"/>
          <w:sz w:val="26"/>
          <w:szCs w:val="26"/>
        </w:rPr>
        <w:t>сведений</w:t>
      </w:r>
      <w:r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D218A5">
        <w:rPr>
          <w:rFonts w:ascii="Times New Roman" w:hAnsi="Times New Roman" w:cs="Times New Roman"/>
          <w:sz w:val="26"/>
          <w:szCs w:val="26"/>
        </w:rPr>
        <w:br/>
      </w:r>
      <w:r w:rsidR="003D53AD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D53AD" w:rsidRPr="00D218A5">
        <w:rPr>
          <w:rFonts w:ascii="Times New Roman" w:hAnsi="Times New Roman" w:cs="Times New Roman"/>
          <w:sz w:val="26"/>
          <w:szCs w:val="26"/>
        </w:rPr>
        <w:t>Федеральную налоговую службу России для внесения сведений в</w:t>
      </w:r>
      <w:r w:rsidR="000C4C39" w:rsidRPr="00D218A5">
        <w:rPr>
          <w:rFonts w:ascii="Times New Roman" w:hAnsi="Times New Roman" w:cs="Times New Roman"/>
          <w:sz w:val="26"/>
          <w:szCs w:val="26"/>
        </w:rPr>
        <w:t xml:space="preserve"> </w:t>
      </w:r>
      <w:r w:rsidR="00EB75D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r w:rsidR="003D53AD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иный</w:t>
      </w:r>
      <w:r w:rsidR="00EB75D4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субъектов малого и среднего предпринимательства – получателей поддержки</w:t>
      </w:r>
      <w:r w:rsidR="00085BC2" w:rsidRPr="00D218A5">
        <w:rPr>
          <w:rFonts w:ascii="Times New Roman" w:hAnsi="Times New Roman" w:cs="Times New Roman"/>
          <w:sz w:val="26"/>
          <w:szCs w:val="26"/>
        </w:rPr>
        <w:t>,</w:t>
      </w:r>
      <w:r w:rsidR="00B01D5B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1D5B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электронных документов, подписанных усиленной квалифицированной электронной подписью, с использованием официального сайта</w:t>
      </w:r>
      <w:r w:rsidR="004D3AAE"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России в информационно-телекоммуникационной сети «Интернет»</w:t>
      </w:r>
      <w:r w:rsidRPr="00D218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5F3815" w14:textId="77777777" w:rsidR="00C60A39" w:rsidRPr="00D218A5" w:rsidRDefault="005A5C59" w:rsidP="00D218A5">
      <w:pPr>
        <w:pStyle w:val="a5"/>
        <w:numPr>
          <w:ilvl w:val="0"/>
          <w:numId w:val="4"/>
        </w:numPr>
        <w:tabs>
          <w:tab w:val="left" w:pos="980"/>
          <w:tab w:val="left" w:pos="1190"/>
        </w:tabs>
        <w:ind w:left="0" w:firstLine="709"/>
        <w:jc w:val="both"/>
        <w:rPr>
          <w:sz w:val="26"/>
        </w:rPr>
      </w:pPr>
      <w:r w:rsidRPr="00D218A5">
        <w:rPr>
          <w:sz w:val="26"/>
        </w:rPr>
        <w:t>Руководителям структурных подразделений администрации Нефтеюганского района</w:t>
      </w:r>
      <w:r w:rsidR="001B6AAF" w:rsidRPr="00D218A5">
        <w:rPr>
          <w:sz w:val="26"/>
        </w:rPr>
        <w:t>, ответственных должностных лиц, указанных в приложении № 1</w:t>
      </w:r>
      <w:r w:rsidR="00C60A39" w:rsidRPr="00D218A5">
        <w:rPr>
          <w:sz w:val="26"/>
        </w:rPr>
        <w:t>:</w:t>
      </w:r>
    </w:p>
    <w:p w14:paraId="02F77DAF" w14:textId="59CECBBE" w:rsidR="00C60A39" w:rsidRPr="00D218A5" w:rsidRDefault="00C60A39" w:rsidP="00D218A5">
      <w:pPr>
        <w:pStyle w:val="a5"/>
        <w:numPr>
          <w:ilvl w:val="1"/>
          <w:numId w:val="4"/>
        </w:numPr>
        <w:tabs>
          <w:tab w:val="left" w:pos="1162"/>
          <w:tab w:val="left" w:pos="1190"/>
        </w:tabs>
        <w:ind w:left="0" w:firstLine="684"/>
        <w:jc w:val="both"/>
        <w:rPr>
          <w:sz w:val="26"/>
          <w:szCs w:val="26"/>
        </w:rPr>
      </w:pPr>
      <w:r w:rsidRPr="00D218A5">
        <w:rPr>
          <w:sz w:val="26"/>
        </w:rPr>
        <w:t>О</w:t>
      </w:r>
      <w:r w:rsidR="005A5C59" w:rsidRPr="00D218A5">
        <w:rPr>
          <w:sz w:val="26"/>
        </w:rPr>
        <w:t xml:space="preserve">беспечить контроль своевременного </w:t>
      </w:r>
      <w:r w:rsidR="000C4C39" w:rsidRPr="00D218A5">
        <w:rPr>
          <w:sz w:val="26"/>
        </w:rPr>
        <w:t>предоставления</w:t>
      </w:r>
      <w:r w:rsidRPr="00D218A5">
        <w:rPr>
          <w:sz w:val="26"/>
        </w:rPr>
        <w:t xml:space="preserve"> </w:t>
      </w:r>
      <w:r w:rsidR="00EB75D4" w:rsidRPr="00D218A5">
        <w:rPr>
          <w:sz w:val="26"/>
          <w:szCs w:val="26"/>
        </w:rPr>
        <w:t>сведений</w:t>
      </w:r>
      <w:r w:rsidR="000C4C39" w:rsidRPr="00D218A5">
        <w:rPr>
          <w:sz w:val="26"/>
          <w:szCs w:val="26"/>
        </w:rPr>
        <w:t xml:space="preserve"> </w:t>
      </w:r>
      <w:r w:rsidR="00D218A5">
        <w:rPr>
          <w:sz w:val="26"/>
          <w:szCs w:val="26"/>
        </w:rPr>
        <w:br/>
      </w:r>
      <w:r w:rsidR="003D53AD" w:rsidRPr="00D218A5">
        <w:rPr>
          <w:sz w:val="26"/>
          <w:szCs w:val="26"/>
        </w:rPr>
        <w:t>в Федеральную налоговую службу России для внесения сведений</w:t>
      </w:r>
      <w:r w:rsidR="000C4C39" w:rsidRPr="00D218A5">
        <w:rPr>
          <w:sz w:val="26"/>
          <w:szCs w:val="26"/>
        </w:rPr>
        <w:t xml:space="preserve"> </w:t>
      </w:r>
      <w:r w:rsidR="003D53AD" w:rsidRPr="00D218A5">
        <w:rPr>
          <w:sz w:val="26"/>
          <w:szCs w:val="26"/>
        </w:rPr>
        <w:t>в</w:t>
      </w:r>
      <w:r w:rsidRPr="00D218A5">
        <w:rPr>
          <w:sz w:val="26"/>
          <w:szCs w:val="26"/>
        </w:rPr>
        <w:t xml:space="preserve"> </w:t>
      </w:r>
      <w:r w:rsidR="003D53AD" w:rsidRPr="00D218A5">
        <w:rPr>
          <w:sz w:val="26"/>
          <w:szCs w:val="26"/>
        </w:rPr>
        <w:t>единый</w:t>
      </w:r>
      <w:r w:rsidR="00EB75D4" w:rsidRPr="00D218A5">
        <w:rPr>
          <w:sz w:val="26"/>
          <w:szCs w:val="26"/>
        </w:rPr>
        <w:t xml:space="preserve"> </w:t>
      </w:r>
      <w:r w:rsidRPr="00D218A5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  <w:r w:rsidR="00D218A5">
        <w:rPr>
          <w:sz w:val="26"/>
          <w:szCs w:val="26"/>
        </w:rPr>
        <w:t>.</w:t>
      </w:r>
    </w:p>
    <w:p w14:paraId="6B9D6662" w14:textId="671C3FA4" w:rsidR="00EB75D4" w:rsidRPr="00D218A5" w:rsidRDefault="00EB75D4" w:rsidP="00D218A5">
      <w:pPr>
        <w:pStyle w:val="a5"/>
        <w:numPr>
          <w:ilvl w:val="1"/>
          <w:numId w:val="4"/>
        </w:numPr>
        <w:tabs>
          <w:tab w:val="left" w:pos="1162"/>
          <w:tab w:val="left" w:pos="1190"/>
        </w:tabs>
        <w:ind w:left="0" w:firstLine="684"/>
        <w:jc w:val="both"/>
        <w:rPr>
          <w:sz w:val="26"/>
          <w:szCs w:val="26"/>
        </w:rPr>
      </w:pPr>
      <w:r w:rsidRPr="00D218A5">
        <w:rPr>
          <w:sz w:val="26"/>
          <w:szCs w:val="26"/>
        </w:rPr>
        <w:t>П</w:t>
      </w:r>
      <w:r w:rsidR="0080779D" w:rsidRPr="00D218A5">
        <w:rPr>
          <w:sz w:val="26"/>
          <w:szCs w:val="26"/>
        </w:rPr>
        <w:t xml:space="preserve">редоставлять информацию </w:t>
      </w:r>
      <w:r w:rsidR="00E03BC0" w:rsidRPr="00D218A5">
        <w:rPr>
          <w:sz w:val="26"/>
          <w:szCs w:val="26"/>
        </w:rPr>
        <w:t xml:space="preserve">в комитет по экономической политике </w:t>
      </w:r>
      <w:r w:rsidR="00D218A5">
        <w:rPr>
          <w:sz w:val="26"/>
          <w:szCs w:val="26"/>
        </w:rPr>
        <w:br/>
      </w:r>
      <w:r w:rsidR="00E03BC0" w:rsidRPr="00D218A5">
        <w:rPr>
          <w:sz w:val="26"/>
          <w:szCs w:val="26"/>
        </w:rPr>
        <w:t xml:space="preserve">и предпринимательству администрации Нефтеюганского района, </w:t>
      </w:r>
      <w:r w:rsidR="0080779D" w:rsidRPr="00D218A5">
        <w:rPr>
          <w:sz w:val="26"/>
          <w:szCs w:val="26"/>
        </w:rPr>
        <w:t xml:space="preserve">о </w:t>
      </w:r>
      <w:r w:rsidR="00E03BC0" w:rsidRPr="00D218A5">
        <w:rPr>
          <w:sz w:val="26"/>
        </w:rPr>
        <w:t>предоставлении</w:t>
      </w:r>
      <w:r w:rsidRPr="00D218A5">
        <w:rPr>
          <w:sz w:val="26"/>
        </w:rPr>
        <w:t xml:space="preserve"> </w:t>
      </w:r>
      <w:r w:rsidRPr="00D218A5">
        <w:rPr>
          <w:sz w:val="26"/>
          <w:szCs w:val="26"/>
        </w:rPr>
        <w:t xml:space="preserve">сведений в </w:t>
      </w:r>
      <w:r w:rsidR="00E03BC0" w:rsidRPr="00D218A5">
        <w:rPr>
          <w:sz w:val="26"/>
          <w:szCs w:val="26"/>
        </w:rPr>
        <w:t>Федеральную налоговую службу России</w:t>
      </w:r>
      <w:r w:rsidR="0080779D" w:rsidRPr="00D218A5">
        <w:rPr>
          <w:sz w:val="26"/>
          <w:szCs w:val="26"/>
        </w:rPr>
        <w:t xml:space="preserve">, </w:t>
      </w:r>
      <w:r w:rsidR="00C044BD" w:rsidRPr="00D218A5">
        <w:rPr>
          <w:sz w:val="26"/>
          <w:szCs w:val="26"/>
        </w:rPr>
        <w:t>ежемесячно 5 числа месяца следующего за отчетным периодом</w:t>
      </w:r>
      <w:r w:rsidR="0011758C" w:rsidRPr="00D218A5">
        <w:rPr>
          <w:sz w:val="26"/>
          <w:szCs w:val="26"/>
        </w:rPr>
        <w:t xml:space="preserve"> по форме</w:t>
      </w:r>
      <w:r w:rsidRPr="00D218A5">
        <w:rPr>
          <w:sz w:val="26"/>
          <w:szCs w:val="26"/>
        </w:rPr>
        <w:t xml:space="preserve"> </w:t>
      </w:r>
      <w:r w:rsidR="00C044BD" w:rsidRPr="00D218A5">
        <w:rPr>
          <w:sz w:val="26"/>
          <w:szCs w:val="26"/>
        </w:rPr>
        <w:t>согласно приложени</w:t>
      </w:r>
      <w:r w:rsidR="0011758C" w:rsidRPr="00D218A5">
        <w:rPr>
          <w:sz w:val="26"/>
          <w:szCs w:val="26"/>
        </w:rPr>
        <w:t xml:space="preserve">ю № 2 </w:t>
      </w:r>
      <w:r w:rsidR="00D218A5">
        <w:rPr>
          <w:sz w:val="26"/>
          <w:szCs w:val="26"/>
        </w:rPr>
        <w:br/>
      </w:r>
      <w:r w:rsidR="0011758C" w:rsidRPr="00D218A5">
        <w:rPr>
          <w:sz w:val="26"/>
          <w:szCs w:val="26"/>
        </w:rPr>
        <w:t>к настоящему распоряжению</w:t>
      </w:r>
      <w:r w:rsidR="00D218A5">
        <w:rPr>
          <w:sz w:val="26"/>
          <w:szCs w:val="26"/>
        </w:rPr>
        <w:t>.</w:t>
      </w:r>
    </w:p>
    <w:p w14:paraId="598DF952" w14:textId="434659C3" w:rsidR="00F86318" w:rsidRPr="00D218A5" w:rsidRDefault="00C60A39" w:rsidP="00D218A5">
      <w:pPr>
        <w:pStyle w:val="a5"/>
        <w:numPr>
          <w:ilvl w:val="1"/>
          <w:numId w:val="4"/>
        </w:numPr>
        <w:tabs>
          <w:tab w:val="left" w:pos="1162"/>
          <w:tab w:val="left" w:pos="1190"/>
        </w:tabs>
        <w:ind w:left="0" w:firstLine="684"/>
        <w:jc w:val="both"/>
        <w:rPr>
          <w:sz w:val="26"/>
          <w:szCs w:val="26"/>
        </w:rPr>
      </w:pPr>
      <w:r w:rsidRPr="00D218A5">
        <w:rPr>
          <w:sz w:val="26"/>
          <w:szCs w:val="26"/>
        </w:rPr>
        <w:lastRenderedPageBreak/>
        <w:t>При смене ответственных должностных лиц,</w:t>
      </w:r>
      <w:r w:rsidR="005A5C59" w:rsidRPr="00D218A5">
        <w:rPr>
          <w:sz w:val="26"/>
          <w:szCs w:val="26"/>
        </w:rPr>
        <w:t xml:space="preserve"> </w:t>
      </w:r>
      <w:r w:rsidRPr="00D218A5">
        <w:rPr>
          <w:sz w:val="26"/>
          <w:szCs w:val="26"/>
        </w:rPr>
        <w:t>указанных в приложении № 1, в течение 3 рабочих дней</w:t>
      </w:r>
      <w:r w:rsidR="004B1F0C" w:rsidRPr="00D218A5">
        <w:rPr>
          <w:sz w:val="26"/>
          <w:szCs w:val="26"/>
        </w:rPr>
        <w:t xml:space="preserve"> пред</w:t>
      </w:r>
      <w:r w:rsidR="004D3AAE" w:rsidRPr="00D218A5">
        <w:rPr>
          <w:sz w:val="26"/>
          <w:szCs w:val="26"/>
        </w:rPr>
        <w:t>о</w:t>
      </w:r>
      <w:r w:rsidR="004B1F0C" w:rsidRPr="00D218A5">
        <w:rPr>
          <w:sz w:val="26"/>
          <w:szCs w:val="26"/>
        </w:rPr>
        <w:t>ставить</w:t>
      </w:r>
      <w:r w:rsidR="001B6AAF" w:rsidRPr="00D218A5">
        <w:rPr>
          <w:sz w:val="26"/>
          <w:szCs w:val="26"/>
        </w:rPr>
        <w:t xml:space="preserve"> уточненную</w:t>
      </w:r>
      <w:r w:rsidR="004B1F0C" w:rsidRPr="00D218A5">
        <w:rPr>
          <w:sz w:val="26"/>
          <w:szCs w:val="26"/>
        </w:rPr>
        <w:t xml:space="preserve"> информацию в комитет </w:t>
      </w:r>
      <w:r w:rsidR="00D218A5">
        <w:rPr>
          <w:sz w:val="26"/>
          <w:szCs w:val="26"/>
        </w:rPr>
        <w:br/>
      </w:r>
      <w:r w:rsidR="004B1F0C" w:rsidRPr="00D218A5">
        <w:rPr>
          <w:sz w:val="26"/>
          <w:szCs w:val="26"/>
        </w:rPr>
        <w:t>по экономической политике и предпринимательству адми</w:t>
      </w:r>
      <w:r w:rsidR="0011758C" w:rsidRPr="00D218A5">
        <w:rPr>
          <w:sz w:val="26"/>
          <w:szCs w:val="26"/>
        </w:rPr>
        <w:t>нистрации Нефтеюганского района</w:t>
      </w:r>
      <w:r w:rsidR="00D218A5">
        <w:rPr>
          <w:sz w:val="26"/>
          <w:szCs w:val="26"/>
        </w:rPr>
        <w:t>.</w:t>
      </w:r>
    </w:p>
    <w:p w14:paraId="36A2B63A" w14:textId="11E12E0D" w:rsidR="00BA346B" w:rsidRPr="00D218A5" w:rsidRDefault="00BA346B" w:rsidP="00D218A5">
      <w:pPr>
        <w:pStyle w:val="a5"/>
        <w:numPr>
          <w:ilvl w:val="1"/>
          <w:numId w:val="4"/>
        </w:numPr>
        <w:tabs>
          <w:tab w:val="left" w:pos="1162"/>
          <w:tab w:val="left" w:pos="1190"/>
        </w:tabs>
        <w:ind w:left="0" w:firstLine="684"/>
        <w:jc w:val="both"/>
        <w:rPr>
          <w:sz w:val="26"/>
          <w:szCs w:val="26"/>
        </w:rPr>
      </w:pPr>
      <w:r w:rsidRPr="00D218A5">
        <w:rPr>
          <w:sz w:val="26"/>
          <w:szCs w:val="26"/>
        </w:rPr>
        <w:t xml:space="preserve">Организовать работу по получению электронной подписи ответственным должностным лицам за </w:t>
      </w:r>
      <w:r w:rsidR="00440BF2" w:rsidRPr="00D218A5">
        <w:rPr>
          <w:sz w:val="26"/>
          <w:szCs w:val="26"/>
        </w:rPr>
        <w:t>предоставление</w:t>
      </w:r>
      <w:r w:rsidRPr="00D218A5">
        <w:rPr>
          <w:sz w:val="26"/>
          <w:szCs w:val="26"/>
        </w:rPr>
        <w:t xml:space="preserve"> </w:t>
      </w:r>
      <w:r w:rsidR="00535A85" w:rsidRPr="00D218A5">
        <w:rPr>
          <w:sz w:val="26"/>
          <w:szCs w:val="26"/>
        </w:rPr>
        <w:t>сведений</w:t>
      </w:r>
      <w:r w:rsidR="00440BF2" w:rsidRPr="00D218A5">
        <w:rPr>
          <w:sz w:val="26"/>
          <w:szCs w:val="26"/>
        </w:rPr>
        <w:t xml:space="preserve"> в Федеральную налоговую службу России</w:t>
      </w:r>
      <w:r w:rsidR="00535A85" w:rsidRPr="00D218A5">
        <w:rPr>
          <w:sz w:val="26"/>
          <w:szCs w:val="26"/>
        </w:rPr>
        <w:t xml:space="preserve"> </w:t>
      </w:r>
      <w:r w:rsidR="00440BF2" w:rsidRPr="00D218A5">
        <w:rPr>
          <w:sz w:val="26"/>
          <w:szCs w:val="26"/>
        </w:rPr>
        <w:t>для внесения сведений в единый</w:t>
      </w:r>
      <w:r w:rsidRPr="00D218A5">
        <w:rPr>
          <w:sz w:val="26"/>
          <w:szCs w:val="26"/>
        </w:rPr>
        <w:t xml:space="preserve"> реестр субъектов малого и среднего предпринимательства – получателей поддержки.</w:t>
      </w:r>
    </w:p>
    <w:p w14:paraId="1B359714" w14:textId="06B05E3A" w:rsidR="003D2C88" w:rsidRPr="00D218A5" w:rsidRDefault="003D2C88" w:rsidP="00D218A5">
      <w:pPr>
        <w:pStyle w:val="a5"/>
        <w:numPr>
          <w:ilvl w:val="0"/>
          <w:numId w:val="4"/>
        </w:numPr>
        <w:tabs>
          <w:tab w:val="left" w:pos="980"/>
          <w:tab w:val="left" w:pos="1190"/>
        </w:tabs>
        <w:ind w:left="0" w:firstLine="709"/>
        <w:jc w:val="both"/>
        <w:rPr>
          <w:sz w:val="26"/>
        </w:rPr>
      </w:pPr>
      <w:r w:rsidRPr="00D218A5">
        <w:rPr>
          <w:sz w:val="26"/>
        </w:rPr>
        <w:t xml:space="preserve">Комитету по экономической политике и предпринимательству администрации Нефтеюганского района обеспечить контроль </w:t>
      </w:r>
      <w:r w:rsidR="00535A85" w:rsidRPr="00D218A5">
        <w:rPr>
          <w:sz w:val="26"/>
        </w:rPr>
        <w:t>предоставления</w:t>
      </w:r>
      <w:r w:rsidRPr="00D218A5">
        <w:rPr>
          <w:sz w:val="26"/>
        </w:rPr>
        <w:t xml:space="preserve"> сведений </w:t>
      </w:r>
      <w:r w:rsidR="00440BF2" w:rsidRPr="00D218A5">
        <w:rPr>
          <w:sz w:val="26"/>
        </w:rPr>
        <w:t xml:space="preserve">в Федеральную налоговую службу России </w:t>
      </w:r>
      <w:r w:rsidR="003D53AD" w:rsidRPr="00D218A5">
        <w:rPr>
          <w:sz w:val="26"/>
        </w:rPr>
        <w:t>для внесения сведений</w:t>
      </w:r>
      <w:r w:rsidR="00535A85" w:rsidRPr="00D218A5">
        <w:rPr>
          <w:sz w:val="26"/>
        </w:rPr>
        <w:t xml:space="preserve"> </w:t>
      </w:r>
      <w:r w:rsidR="00440BF2" w:rsidRPr="00D218A5">
        <w:rPr>
          <w:sz w:val="26"/>
        </w:rPr>
        <w:t>в единый</w:t>
      </w:r>
      <w:r w:rsidRPr="00D218A5">
        <w:rPr>
          <w:sz w:val="26"/>
        </w:rPr>
        <w:t xml:space="preserve"> реестр субъектов малого и среднего предпринимательства – получателей поддержки.</w:t>
      </w:r>
    </w:p>
    <w:p w14:paraId="71F1A318" w14:textId="34D8C2F7" w:rsidR="00F86318" w:rsidRPr="00D218A5" w:rsidRDefault="002F54B8" w:rsidP="00D218A5">
      <w:pPr>
        <w:pStyle w:val="a5"/>
        <w:numPr>
          <w:ilvl w:val="0"/>
          <w:numId w:val="4"/>
        </w:numPr>
        <w:tabs>
          <w:tab w:val="left" w:pos="980"/>
          <w:tab w:val="left" w:pos="1190"/>
        </w:tabs>
        <w:ind w:left="0" w:firstLine="709"/>
        <w:jc w:val="both"/>
        <w:rPr>
          <w:sz w:val="26"/>
        </w:rPr>
      </w:pPr>
      <w:r w:rsidRPr="00D218A5">
        <w:rPr>
          <w:sz w:val="26"/>
        </w:rPr>
        <w:t xml:space="preserve">Контроль </w:t>
      </w:r>
      <w:r w:rsidR="00F86318" w:rsidRPr="00D218A5">
        <w:rPr>
          <w:sz w:val="26"/>
        </w:rPr>
        <w:t xml:space="preserve">за выполнением </w:t>
      </w:r>
      <w:r w:rsidR="001C47CC" w:rsidRPr="00D218A5">
        <w:rPr>
          <w:sz w:val="26"/>
        </w:rPr>
        <w:t>распоряжения</w:t>
      </w:r>
      <w:r w:rsidR="00F86318" w:rsidRPr="00D218A5">
        <w:rPr>
          <w:sz w:val="26"/>
        </w:rPr>
        <w:t xml:space="preserve"> возложить на </w:t>
      </w:r>
      <w:r w:rsidR="00A43ACB" w:rsidRPr="00D218A5">
        <w:rPr>
          <w:sz w:val="26"/>
        </w:rPr>
        <w:t xml:space="preserve">заместителей главы </w:t>
      </w:r>
      <w:r w:rsidR="00F86318" w:rsidRPr="00D218A5">
        <w:rPr>
          <w:sz w:val="26"/>
        </w:rPr>
        <w:t xml:space="preserve">Нефтеюганского района </w:t>
      </w:r>
      <w:r w:rsidR="00A43ACB" w:rsidRPr="00D218A5">
        <w:rPr>
          <w:sz w:val="26"/>
        </w:rPr>
        <w:t>по направлениям деятельности.</w:t>
      </w:r>
    </w:p>
    <w:p w14:paraId="5E0ABED6" w14:textId="77777777" w:rsidR="00C814FB" w:rsidRPr="00D218A5" w:rsidRDefault="00C814FB" w:rsidP="00D218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D47FFF7" w14:textId="77777777" w:rsidR="00B94438" w:rsidRPr="00D218A5" w:rsidRDefault="00B94438" w:rsidP="00D218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E3399F9" w14:textId="77777777" w:rsidR="00B94438" w:rsidRPr="00D218A5" w:rsidRDefault="00B94438" w:rsidP="00D218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401427D" w14:textId="77777777" w:rsidR="00D218A5" w:rsidRPr="00D218A5" w:rsidRDefault="00D218A5" w:rsidP="00A93AFD">
      <w:pPr>
        <w:rPr>
          <w:rFonts w:ascii="Times New Roman" w:hAnsi="Times New Roman" w:cs="Times New Roman"/>
          <w:sz w:val="26"/>
          <w:szCs w:val="24"/>
        </w:rPr>
      </w:pPr>
      <w:r w:rsidRPr="00D218A5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D218A5">
        <w:rPr>
          <w:rFonts w:ascii="Times New Roman" w:hAnsi="Times New Roman" w:cs="Times New Roman"/>
          <w:sz w:val="26"/>
          <w:szCs w:val="26"/>
        </w:rPr>
        <w:tab/>
      </w:r>
      <w:r w:rsidRPr="00D218A5">
        <w:rPr>
          <w:rFonts w:ascii="Times New Roman" w:hAnsi="Times New Roman" w:cs="Times New Roman"/>
          <w:sz w:val="26"/>
          <w:szCs w:val="26"/>
        </w:rPr>
        <w:tab/>
      </w:r>
      <w:r w:rsidRPr="00D218A5">
        <w:rPr>
          <w:rFonts w:ascii="Times New Roman" w:hAnsi="Times New Roman" w:cs="Times New Roman"/>
          <w:sz w:val="26"/>
          <w:szCs w:val="26"/>
        </w:rPr>
        <w:tab/>
      </w:r>
      <w:r w:rsidRPr="00D218A5">
        <w:rPr>
          <w:rFonts w:ascii="Times New Roman" w:hAnsi="Times New Roman" w:cs="Times New Roman"/>
          <w:sz w:val="26"/>
          <w:szCs w:val="26"/>
        </w:rPr>
        <w:tab/>
      </w:r>
      <w:r w:rsidRPr="00D218A5">
        <w:rPr>
          <w:rFonts w:ascii="Times New Roman" w:hAnsi="Times New Roman" w:cs="Times New Roman"/>
          <w:sz w:val="26"/>
          <w:szCs w:val="26"/>
        </w:rPr>
        <w:tab/>
        <w:t xml:space="preserve">                     Г.В.Лапковская</w:t>
      </w:r>
    </w:p>
    <w:p w14:paraId="705C8270" w14:textId="22071019" w:rsidR="0007798E" w:rsidRPr="00D218A5" w:rsidRDefault="0007798E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8050331" w14:textId="77777777" w:rsidR="00215B3F" w:rsidRPr="00D218A5" w:rsidRDefault="00215B3F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358360E" w14:textId="77777777" w:rsidR="00215B3F" w:rsidRPr="00D218A5" w:rsidRDefault="00215B3F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A1EAD53" w14:textId="77777777" w:rsidR="000A62C5" w:rsidRPr="00D218A5" w:rsidRDefault="000A62C5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EC14C2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CE51485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B50F515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BD6D40A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B9139F5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D6939EF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8E035B4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C7916D9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C6E8894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77A7872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06B8FB8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756BAB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8B0798E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340EEF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92DB235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91A4464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FBE7F74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A2C57CA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230A145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EA7B971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3821B0A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1541332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171205D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B829460" w14:textId="77777777" w:rsidR="002F54B8" w:rsidRPr="00D218A5" w:rsidRDefault="002F54B8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B7C0A36" w14:textId="77777777" w:rsidR="00260974" w:rsidRDefault="00260974" w:rsidP="00D218A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4"/>
        </w:rPr>
      </w:pPr>
    </w:p>
    <w:p w14:paraId="3A4E4699" w14:textId="3AD7D2D8" w:rsidR="009D0C8C" w:rsidRPr="009D0C8C" w:rsidRDefault="009D0C8C" w:rsidP="009D0C8C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</w:pPr>
      <w:r w:rsidRPr="009D0C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(Приложение №1 изложено в новой редакции </w:t>
      </w:r>
      <w:r w:rsidRPr="00D52E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распоряжением </w:t>
      </w:r>
      <w:r w:rsidRPr="009D0C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Администрации </w:t>
      </w:r>
      <w:hyperlink r:id="rId7" w:tooltip="постановление от 05.06.2019 0:00:00 №1197-па-нпа Администрация Нефтеюганского района&#10;&#10;О внесении изменений в постановление администрации Нефтеюганского района от 24.04.2015 № 884-па-нпа " w:history="1">
        <w:r w:rsidRPr="00D52EA8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lang w:eastAsia="ru-RU"/>
          </w:rPr>
          <w:t>от 30.09.2021 № 575-</w:t>
        </w:r>
        <w:r w:rsidR="00764B18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lang w:eastAsia="ru-RU"/>
          </w:rPr>
          <w:t>р</w:t>
        </w:r>
        <w:r w:rsidRPr="00D52EA8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lang w:eastAsia="ru-RU"/>
          </w:rPr>
          <w:t>а</w:t>
        </w:r>
        <w:r w:rsidR="00764B18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lang w:eastAsia="ru-RU"/>
          </w:rPr>
          <w:t>, от 05.07.2022 № 355-ра</w:t>
        </w:r>
        <w:r w:rsidRPr="00D52EA8">
          <w:rPr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)</w:t>
        </w:r>
      </w:hyperlink>
    </w:p>
    <w:p w14:paraId="059EDB43" w14:textId="77777777" w:rsidR="009D0C8C" w:rsidRDefault="009D0C8C" w:rsidP="009D0C8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14:paraId="00A01C4C" w14:textId="1E728C46" w:rsidR="00D218A5" w:rsidRPr="00D218A5" w:rsidRDefault="00D218A5" w:rsidP="00D218A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4"/>
        </w:rPr>
      </w:pPr>
      <w:r w:rsidRPr="00D218A5">
        <w:rPr>
          <w:rFonts w:ascii="Times New Roman" w:hAnsi="Times New Roman" w:cs="Times New Roman"/>
          <w:sz w:val="26"/>
          <w:szCs w:val="24"/>
        </w:rPr>
        <w:t>Приложение№ 1</w:t>
      </w:r>
    </w:p>
    <w:p w14:paraId="196A4197" w14:textId="77777777" w:rsidR="00D218A5" w:rsidRPr="00D218A5" w:rsidRDefault="00D218A5" w:rsidP="00D218A5">
      <w:pPr>
        <w:tabs>
          <w:tab w:val="left" w:pos="9639"/>
        </w:tabs>
        <w:spacing w:after="0" w:line="240" w:lineRule="auto"/>
        <w:ind w:left="5812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D218A5">
        <w:rPr>
          <w:rFonts w:ascii="Times New Roman" w:hAnsi="Times New Roman" w:cs="Times New Roman"/>
          <w:bCs/>
          <w:noProof/>
          <w:color w:val="000000"/>
          <w:sz w:val="26"/>
        </w:rPr>
        <w:t>к распоряжению администрации</w:t>
      </w:r>
    </w:p>
    <w:p w14:paraId="1C62F741" w14:textId="77777777" w:rsidR="00D218A5" w:rsidRPr="00D218A5" w:rsidRDefault="00D218A5" w:rsidP="00D218A5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6"/>
        </w:rPr>
      </w:pPr>
      <w:r w:rsidRPr="00D218A5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14:paraId="37BB30E2" w14:textId="7B378F8F" w:rsidR="004B1F0C" w:rsidRPr="00D218A5" w:rsidRDefault="00D218A5" w:rsidP="00260974">
      <w:pPr>
        <w:spacing w:after="0" w:line="240" w:lineRule="auto"/>
        <w:ind w:left="5812" w:right="-143"/>
        <w:rPr>
          <w:rFonts w:ascii="Times New Roman" w:hAnsi="Times New Roman" w:cs="Times New Roman"/>
          <w:sz w:val="26"/>
          <w:szCs w:val="26"/>
        </w:rPr>
      </w:pPr>
      <w:r w:rsidRPr="00D218A5">
        <w:rPr>
          <w:rFonts w:ascii="Times New Roman" w:hAnsi="Times New Roman" w:cs="Times New Roman"/>
          <w:color w:val="000000"/>
          <w:sz w:val="26"/>
        </w:rPr>
        <w:t xml:space="preserve">от </w:t>
      </w:r>
      <w:r w:rsidR="00C51909">
        <w:rPr>
          <w:rFonts w:ascii="Times New Roman" w:hAnsi="Times New Roman" w:cs="Times New Roman"/>
          <w:color w:val="000000"/>
          <w:sz w:val="26"/>
        </w:rPr>
        <w:t>26.03.2021</w:t>
      </w:r>
      <w:r w:rsidRPr="00D218A5">
        <w:rPr>
          <w:rFonts w:ascii="Times New Roman" w:hAnsi="Times New Roman" w:cs="Times New Roman"/>
          <w:color w:val="000000"/>
          <w:sz w:val="26"/>
        </w:rPr>
        <w:t xml:space="preserve"> № </w:t>
      </w:r>
      <w:r w:rsidR="00C51909">
        <w:rPr>
          <w:rFonts w:ascii="Times New Roman" w:hAnsi="Times New Roman" w:cs="Times New Roman"/>
          <w:color w:val="000000"/>
          <w:sz w:val="26"/>
        </w:rPr>
        <w:t>169-ра</w:t>
      </w:r>
    </w:p>
    <w:p w14:paraId="2D82C852" w14:textId="50A0769C" w:rsidR="004B1F0C" w:rsidRDefault="004B1F0C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F312F8" w14:textId="77777777" w:rsidR="00260974" w:rsidRPr="00D218A5" w:rsidRDefault="00260974" w:rsidP="00D218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51BF34C" w14:textId="77777777" w:rsidR="00D14825" w:rsidRPr="00D218A5" w:rsidRDefault="00D14825" w:rsidP="00D148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218A5">
        <w:rPr>
          <w:rFonts w:ascii="Times New Roman" w:hAnsi="Times New Roman" w:cs="Times New Roman"/>
          <w:sz w:val="26"/>
          <w:szCs w:val="26"/>
        </w:rPr>
        <w:t xml:space="preserve">Перечень должностных лиц, ответственных за предоставление сведений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D218A5">
        <w:rPr>
          <w:rFonts w:ascii="Times New Roman" w:hAnsi="Times New Roman" w:cs="Times New Roman"/>
          <w:sz w:val="26"/>
          <w:szCs w:val="26"/>
        </w:rPr>
        <w:t xml:space="preserve">в Федеральную налоговую службу России для внесения в реестр </w:t>
      </w:r>
      <w:r>
        <w:rPr>
          <w:rFonts w:ascii="Times New Roman" w:hAnsi="Times New Roman" w:cs="Times New Roman"/>
          <w:sz w:val="26"/>
          <w:szCs w:val="26"/>
        </w:rPr>
        <w:br/>
      </w:r>
      <w:r w:rsidRPr="00D218A5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 – получателей поддержки</w:t>
      </w:r>
    </w:p>
    <w:p w14:paraId="2C5188CC" w14:textId="77777777" w:rsidR="00D14825" w:rsidRPr="00D218A5" w:rsidRDefault="00D14825" w:rsidP="00D148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8CB561" w14:textId="77777777" w:rsidR="00D14825" w:rsidRPr="00D218A5" w:rsidRDefault="00D14825" w:rsidP="00D14825">
      <w:pPr>
        <w:spacing w:after="0" w:line="240" w:lineRule="auto"/>
        <w:rPr>
          <w:sz w:val="2"/>
          <w:szCs w:val="2"/>
        </w:rPr>
      </w:pPr>
    </w:p>
    <w:p w14:paraId="2CDC9336" w14:textId="77777777" w:rsidR="00764B18" w:rsidRDefault="00764B18" w:rsidP="00764B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76"/>
        <w:gridCol w:w="1898"/>
        <w:gridCol w:w="2210"/>
        <w:gridCol w:w="2672"/>
      </w:tblGrid>
      <w:tr w:rsidR="00764B18" w14:paraId="5676A882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CFF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№, п/п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85F6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вида поддержки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876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EDE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1D7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данные (телефон, эл.почта)</w:t>
            </w:r>
          </w:p>
        </w:tc>
      </w:tr>
    </w:tbl>
    <w:p w14:paraId="212B5C4F" w14:textId="77777777" w:rsidR="00764B18" w:rsidRDefault="00764B18" w:rsidP="00764B18">
      <w:pPr>
        <w:spacing w:after="0" w:line="240" w:lineRule="auto"/>
        <w:rPr>
          <w:sz w:val="26"/>
          <w:szCs w:val="2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63"/>
        <w:gridCol w:w="1906"/>
        <w:gridCol w:w="2242"/>
        <w:gridCol w:w="2675"/>
      </w:tblGrid>
      <w:tr w:rsidR="00764B18" w14:paraId="1E873FFA" w14:textId="77777777" w:rsidTr="00764B18">
        <w:trPr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521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AFD4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4BE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CFA3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9D45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64B18" w14:paraId="516431C8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07A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D2D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субъектам малого и среднего предпринимательства и грантов в форме субсидий начинающим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действующим предпринимателям Нефтеюганского района</w:t>
            </w:r>
          </w:p>
          <w:p w14:paraId="396BFD8E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EB11FD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C36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Метелица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Елена Владимировна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FC7C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начальника отдела развития предпринимательства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экономической политике и предпринимательству администрации</w:t>
            </w:r>
          </w:p>
          <w:p w14:paraId="71DF1C14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</w:t>
            </w:r>
          </w:p>
          <w:p w14:paraId="17450EFF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1D7C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8(3463)250199</w:t>
            </w:r>
          </w:p>
          <w:p w14:paraId="4240F783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metelitsaev@admoil.ru</w:t>
            </w:r>
          </w:p>
        </w:tc>
      </w:tr>
      <w:tr w:rsidR="00764B18" w14:paraId="1BAEBC7B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B3A8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A05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имущественной поддержки субъектам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 (в части заключенных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 субъектами малого и среднего предпринимательства договоров аренды имущества)</w:t>
            </w:r>
          </w:p>
          <w:p w14:paraId="6FD6CF2D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D6D7A1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ECB8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Ткаченко Руслана Васильевна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0F49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управления имуществом Департамента имущественных отношений администрации Нефтеюганского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1F17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8(3463)250131</w:t>
            </w:r>
          </w:p>
          <w:p w14:paraId="07087858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yazevads@</w:t>
            </w:r>
          </w:p>
          <w:p w14:paraId="6AFD8A47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admoil.ru</w:t>
            </w:r>
          </w:p>
        </w:tc>
      </w:tr>
      <w:tr w:rsidR="00764B18" w14:paraId="15F6B7D4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89BC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BCFA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 в форме</w:t>
            </w:r>
          </w:p>
          <w:p w14:paraId="6D9787D4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реализацию</w:t>
            </w:r>
          </w:p>
          <w:p w14:paraId="6942B504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проектов,</w:t>
            </w:r>
          </w:p>
          <w:p w14:paraId="3F2754F6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укрепление финно-</w:t>
            </w:r>
          </w:p>
          <w:p w14:paraId="62F33A88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угорских связей,</w:t>
            </w:r>
          </w:p>
          <w:p w14:paraId="28195317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этнографического</w:t>
            </w:r>
          </w:p>
          <w:p w14:paraId="6E957178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туризма, поддержку</w:t>
            </w:r>
          </w:p>
          <w:p w14:paraId="762EF9CF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развитие языков и</w:t>
            </w:r>
          </w:p>
          <w:p w14:paraId="033265BA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культуры коренных</w:t>
            </w:r>
          </w:p>
          <w:p w14:paraId="3F7536DC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малочисленных</w:t>
            </w:r>
          </w:p>
          <w:p w14:paraId="0EC668CC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208A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Заруднева</w:t>
            </w:r>
          </w:p>
          <w:p w14:paraId="15804473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</w:t>
            </w:r>
          </w:p>
          <w:p w14:paraId="74CE9C0F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D2B4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Специалист-</w:t>
            </w:r>
          </w:p>
          <w:p w14:paraId="52B1028E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 комитета по делам народов севера, охраны окружающей среды и водных ресурсов администрации</w:t>
            </w:r>
          </w:p>
          <w:p w14:paraId="6BBBE025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</w:t>
            </w:r>
          </w:p>
          <w:p w14:paraId="2192CE20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DA5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8(3463)250239</w:t>
            </w:r>
          </w:p>
          <w:p w14:paraId="7AE7495F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zarudnevaas@mail.ru</w:t>
            </w:r>
          </w:p>
        </w:tc>
      </w:tr>
      <w:tr w:rsidR="00764B18" w14:paraId="52E8E5E7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EC4D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6DB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на поддержку агропромышленного комплекса Нефтеюганского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0B4E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Нагуманова Ольга Мунировна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59AC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отдела</w:t>
            </w:r>
          </w:p>
          <w:p w14:paraId="3C5AE703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сельскому</w:t>
            </w:r>
          </w:p>
          <w:p w14:paraId="065D3B87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хозяйству</w:t>
            </w:r>
          </w:p>
          <w:p w14:paraId="41C170ED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</w:t>
            </w:r>
          </w:p>
          <w:p w14:paraId="3516077E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</w:t>
            </w:r>
          </w:p>
          <w:p w14:paraId="292A4CFC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1BB7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8(3463)2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56828</w:t>
            </w:r>
          </w:p>
          <w:p w14:paraId="3BAC0FDA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nagumanovaom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admoil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764B18" w14:paraId="1D19BA2C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A23D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766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на поддержку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развитие</w:t>
            </w:r>
          </w:p>
          <w:p w14:paraId="33C84AB5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растениеводства, животноводства, малых форм хозяйствования,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 развитие рыбохозяйственного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 заготовке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переработке дикоросов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из бюджета Нефтеюганского района за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субвенций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 бюджета Ханты-Мансийского автономного округа – Югры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D5E6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Нагуманова Ольга Мунировна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B1B9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отдела</w:t>
            </w:r>
          </w:p>
          <w:p w14:paraId="19B6BF88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сельскому</w:t>
            </w:r>
          </w:p>
          <w:p w14:paraId="12DE7629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хозяйству</w:t>
            </w:r>
          </w:p>
          <w:p w14:paraId="7B67CDBF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</w:t>
            </w:r>
          </w:p>
          <w:p w14:paraId="584D03D5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</w:t>
            </w:r>
          </w:p>
          <w:p w14:paraId="1D98EE81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277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8(3463)2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56828</w:t>
            </w:r>
          </w:p>
          <w:p w14:paraId="6E53BA29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nagumanovaom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admoil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764B18" w14:paraId="268DCA8C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673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BA04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имущественной поддержки субъектам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 (в части заключенных с субъектами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среднего предпринимательства договоров аренды земельных участков)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F8E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Вердыш Наталья Викторовна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170E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земельного кадастра и учета земель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земельным ресурсам администрации</w:t>
            </w:r>
          </w:p>
          <w:p w14:paraId="718F3DF6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</w:t>
            </w:r>
          </w:p>
          <w:p w14:paraId="1F490A51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A52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8(3463)250232</w:t>
            </w:r>
          </w:p>
          <w:p w14:paraId="1AB60DEA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verdishnv@admoil.ru</w:t>
            </w:r>
          </w:p>
          <w:p w14:paraId="5540807B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4B18" w14:paraId="50C92D3D" w14:textId="77777777" w:rsidTr="00764B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2ADD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1722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в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 оказанием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теплоснабжению на территории Нефтеюганского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4BB1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Фаизова Эльвира Адгамовна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A50F" w14:textId="77777777" w:rsidR="00764B18" w:rsidRDefault="00764B18">
            <w:pPr>
              <w:tabs>
                <w:tab w:val="left" w:pos="73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учету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отчетности Департамента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жилищно-коммунального комплекса администрации Нефтеюганского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F89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8(3463)250507</w:t>
            </w:r>
          </w:p>
          <w:p w14:paraId="1366C181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faizovaea@admoil.ru</w:t>
            </w:r>
          </w:p>
          <w:p w14:paraId="681A3752" w14:textId="77777777" w:rsidR="00764B18" w:rsidRDefault="00764B18">
            <w:pPr>
              <w:tabs>
                <w:tab w:val="left" w:pos="73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0205F99" w14:textId="3043913B" w:rsidR="0052599B" w:rsidRPr="00D218A5" w:rsidRDefault="00764B18" w:rsidP="00764B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D14825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52599B" w:rsidRPr="00D218A5" w:rsidSect="00D218A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21CA" w14:textId="77777777" w:rsidR="00A81108" w:rsidRDefault="00A81108" w:rsidP="00D218A5">
      <w:pPr>
        <w:spacing w:after="0" w:line="240" w:lineRule="auto"/>
      </w:pPr>
      <w:r>
        <w:separator/>
      </w:r>
    </w:p>
  </w:endnote>
  <w:endnote w:type="continuationSeparator" w:id="0">
    <w:p w14:paraId="4E81DD80" w14:textId="77777777" w:rsidR="00A81108" w:rsidRDefault="00A81108" w:rsidP="00D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A18F" w14:textId="77777777" w:rsidR="00A81108" w:rsidRDefault="00A81108" w:rsidP="00D218A5">
      <w:pPr>
        <w:spacing w:after="0" w:line="240" w:lineRule="auto"/>
      </w:pPr>
      <w:r>
        <w:separator/>
      </w:r>
    </w:p>
  </w:footnote>
  <w:footnote w:type="continuationSeparator" w:id="0">
    <w:p w14:paraId="4975B39B" w14:textId="77777777" w:rsidR="00A81108" w:rsidRDefault="00A81108" w:rsidP="00D2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600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9832B5" w14:textId="6A83535D" w:rsidR="00D218A5" w:rsidRPr="00D218A5" w:rsidRDefault="00D218A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8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8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8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E5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218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1F9EFE" w14:textId="77777777" w:rsidR="00D218A5" w:rsidRDefault="00D218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953"/>
    <w:multiLevelType w:val="multilevel"/>
    <w:tmpl w:val="E7A2D7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39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" w15:restartNumberingAfterBreak="0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AC97ACB"/>
    <w:multiLevelType w:val="hybridMultilevel"/>
    <w:tmpl w:val="FF805A36"/>
    <w:lvl w:ilvl="0" w:tplc="884A1D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533AC0"/>
    <w:multiLevelType w:val="multilevel"/>
    <w:tmpl w:val="6F1E55A4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98E"/>
    <w:rsid w:val="00025B62"/>
    <w:rsid w:val="0006608D"/>
    <w:rsid w:val="000723A0"/>
    <w:rsid w:val="0007798E"/>
    <w:rsid w:val="00085BC2"/>
    <w:rsid w:val="000A62C5"/>
    <w:rsid w:val="000C4C39"/>
    <w:rsid w:val="000C7C3D"/>
    <w:rsid w:val="000F1AE6"/>
    <w:rsid w:val="000F1B59"/>
    <w:rsid w:val="00112CD8"/>
    <w:rsid w:val="0011758C"/>
    <w:rsid w:val="00165815"/>
    <w:rsid w:val="001B000D"/>
    <w:rsid w:val="001B6AAF"/>
    <w:rsid w:val="001C47CC"/>
    <w:rsid w:val="001E2271"/>
    <w:rsid w:val="00215B3F"/>
    <w:rsid w:val="00233E64"/>
    <w:rsid w:val="00242386"/>
    <w:rsid w:val="00260974"/>
    <w:rsid w:val="0028100C"/>
    <w:rsid w:val="00291853"/>
    <w:rsid w:val="002B2993"/>
    <w:rsid w:val="002F5227"/>
    <w:rsid w:val="002F54B8"/>
    <w:rsid w:val="002F5863"/>
    <w:rsid w:val="003341B5"/>
    <w:rsid w:val="0035451C"/>
    <w:rsid w:val="003A2931"/>
    <w:rsid w:val="003C5C07"/>
    <w:rsid w:val="003D11FC"/>
    <w:rsid w:val="003D2C88"/>
    <w:rsid w:val="003D53AD"/>
    <w:rsid w:val="003E3AE1"/>
    <w:rsid w:val="00400895"/>
    <w:rsid w:val="0040730C"/>
    <w:rsid w:val="00407978"/>
    <w:rsid w:val="004100CC"/>
    <w:rsid w:val="00437131"/>
    <w:rsid w:val="00440BF2"/>
    <w:rsid w:val="004B1F0C"/>
    <w:rsid w:val="004D1AE1"/>
    <w:rsid w:val="004D3AAE"/>
    <w:rsid w:val="004F3181"/>
    <w:rsid w:val="0052599B"/>
    <w:rsid w:val="00535A85"/>
    <w:rsid w:val="0057580C"/>
    <w:rsid w:val="00583F47"/>
    <w:rsid w:val="00590AE3"/>
    <w:rsid w:val="0059473C"/>
    <w:rsid w:val="005A5C59"/>
    <w:rsid w:val="005C763B"/>
    <w:rsid w:val="005F1C74"/>
    <w:rsid w:val="006160CE"/>
    <w:rsid w:val="006258CF"/>
    <w:rsid w:val="0070709F"/>
    <w:rsid w:val="00724EA6"/>
    <w:rsid w:val="007373C2"/>
    <w:rsid w:val="00750FA3"/>
    <w:rsid w:val="00756207"/>
    <w:rsid w:val="00762032"/>
    <w:rsid w:val="00764B18"/>
    <w:rsid w:val="00771965"/>
    <w:rsid w:val="00792D30"/>
    <w:rsid w:val="007D63E9"/>
    <w:rsid w:val="007F1EB5"/>
    <w:rsid w:val="007F5928"/>
    <w:rsid w:val="0080779D"/>
    <w:rsid w:val="00812FC0"/>
    <w:rsid w:val="00824348"/>
    <w:rsid w:val="00846E6F"/>
    <w:rsid w:val="008D4D4E"/>
    <w:rsid w:val="009003A8"/>
    <w:rsid w:val="00987C65"/>
    <w:rsid w:val="009D0C8C"/>
    <w:rsid w:val="009F70F4"/>
    <w:rsid w:val="00A23288"/>
    <w:rsid w:val="00A43ACB"/>
    <w:rsid w:val="00A72694"/>
    <w:rsid w:val="00A81108"/>
    <w:rsid w:val="00A85E5B"/>
    <w:rsid w:val="00B01D5B"/>
    <w:rsid w:val="00B01EA2"/>
    <w:rsid w:val="00B423C0"/>
    <w:rsid w:val="00B72153"/>
    <w:rsid w:val="00B94438"/>
    <w:rsid w:val="00BA129F"/>
    <w:rsid w:val="00BA346B"/>
    <w:rsid w:val="00C044BD"/>
    <w:rsid w:val="00C51909"/>
    <w:rsid w:val="00C60A39"/>
    <w:rsid w:val="00C814FB"/>
    <w:rsid w:val="00D12C86"/>
    <w:rsid w:val="00D14825"/>
    <w:rsid w:val="00D218A5"/>
    <w:rsid w:val="00D25BB2"/>
    <w:rsid w:val="00D52EA8"/>
    <w:rsid w:val="00D929B1"/>
    <w:rsid w:val="00DB57DE"/>
    <w:rsid w:val="00DD7A59"/>
    <w:rsid w:val="00E03BC0"/>
    <w:rsid w:val="00E132A9"/>
    <w:rsid w:val="00E1611D"/>
    <w:rsid w:val="00E249E4"/>
    <w:rsid w:val="00E37BF9"/>
    <w:rsid w:val="00E557F3"/>
    <w:rsid w:val="00E7670A"/>
    <w:rsid w:val="00EA4A0B"/>
    <w:rsid w:val="00EB75D4"/>
    <w:rsid w:val="00EC632A"/>
    <w:rsid w:val="00ED079B"/>
    <w:rsid w:val="00F077E7"/>
    <w:rsid w:val="00F86318"/>
    <w:rsid w:val="00F97BA1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732"/>
  <w15:docId w15:val="{7113CD5E-971A-4BCF-98D2-8D254522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9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15B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1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2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8A5"/>
  </w:style>
  <w:style w:type="paragraph" w:styleId="ab">
    <w:name w:val="footer"/>
    <w:basedOn w:val="a"/>
    <w:link w:val="ac"/>
    <w:uiPriority w:val="99"/>
    <w:unhideWhenUsed/>
    <w:rsid w:val="00D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8A5"/>
  </w:style>
  <w:style w:type="paragraph" w:customStyle="1" w:styleId="ad">
    <w:name w:val="Знак"/>
    <w:basedOn w:val="a"/>
    <w:rsid w:val="00D52EA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umanovaom@admo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ntent\act\2c613d76-059d-4dd3-87c0-7d7e4217546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gumanovaom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Ирина Михайловна</dc:creator>
  <cp:lastModifiedBy>Салихова Сейлян Ильдаровна</cp:lastModifiedBy>
  <cp:revision>7</cp:revision>
  <cp:lastPrinted>2021-03-24T10:34:00Z</cp:lastPrinted>
  <dcterms:created xsi:type="dcterms:W3CDTF">2021-03-30T06:21:00Z</dcterms:created>
  <dcterms:modified xsi:type="dcterms:W3CDTF">2022-07-18T10:16:00Z</dcterms:modified>
</cp:coreProperties>
</file>