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7BC" w:rsidRDefault="008317BC" w:rsidP="00B34412">
      <w:pPr>
        <w:jc w:val="right"/>
      </w:pPr>
    </w:p>
    <w:p w:rsidR="008317BC" w:rsidRDefault="005022A6" w:rsidP="008317BC">
      <w:pPr>
        <w:jc w:val="right"/>
      </w:pPr>
      <w:r>
        <w:t xml:space="preserve">Приложение </w:t>
      </w:r>
    </w:p>
    <w:p w:rsidR="008317BC" w:rsidRDefault="008317BC" w:rsidP="008317BC">
      <w:pPr>
        <w:jc w:val="right"/>
      </w:pPr>
      <w:r>
        <w:t xml:space="preserve">к протоколу заседания </w:t>
      </w:r>
    </w:p>
    <w:p w:rsidR="008317BC" w:rsidRDefault="008317BC" w:rsidP="008317BC">
      <w:pPr>
        <w:jc w:val="right"/>
      </w:pPr>
      <w:r>
        <w:t xml:space="preserve">Совета глав Нефтеюганского района </w:t>
      </w:r>
    </w:p>
    <w:p w:rsidR="008317BC" w:rsidRDefault="003F2AC1" w:rsidP="008317BC">
      <w:pPr>
        <w:jc w:val="right"/>
      </w:pPr>
      <w:r>
        <w:t>от 23 декабря 2020 года № 6</w:t>
      </w:r>
      <w:r w:rsidR="008317BC">
        <w:t xml:space="preserve"> </w:t>
      </w:r>
    </w:p>
    <w:p w:rsidR="00BB26E8" w:rsidRDefault="00BB26E8" w:rsidP="008317BC">
      <w:pPr>
        <w:jc w:val="right"/>
      </w:pPr>
    </w:p>
    <w:p w:rsidR="00BB26E8" w:rsidRDefault="00BB26E8" w:rsidP="008317BC">
      <w:pPr>
        <w:jc w:val="right"/>
      </w:pPr>
    </w:p>
    <w:p w:rsidR="000E1DB3" w:rsidRDefault="000E1DB3" w:rsidP="00BB26E8">
      <w:pPr>
        <w:jc w:val="center"/>
        <w:rPr>
          <w:b/>
        </w:rPr>
      </w:pPr>
    </w:p>
    <w:p w:rsidR="000E1DB3" w:rsidRDefault="000E1DB3" w:rsidP="00BB26E8">
      <w:pPr>
        <w:jc w:val="center"/>
        <w:rPr>
          <w:b/>
        </w:rPr>
      </w:pPr>
    </w:p>
    <w:p w:rsidR="00BB26E8" w:rsidRPr="00087FAE" w:rsidRDefault="00BB26E8" w:rsidP="00BB26E8">
      <w:pPr>
        <w:jc w:val="center"/>
        <w:rPr>
          <w:b/>
        </w:rPr>
      </w:pPr>
      <w:r w:rsidRPr="00087FAE">
        <w:rPr>
          <w:b/>
        </w:rPr>
        <w:t>ПЛАН</w:t>
      </w:r>
    </w:p>
    <w:p w:rsidR="00BB26E8" w:rsidRPr="00087FAE" w:rsidRDefault="00BB26E8" w:rsidP="00BB26E8">
      <w:pPr>
        <w:jc w:val="center"/>
        <w:rPr>
          <w:b/>
        </w:rPr>
      </w:pPr>
      <w:r w:rsidRPr="00087FAE">
        <w:rPr>
          <w:b/>
        </w:rPr>
        <w:t>работы Совета глав Нефтеюганского района</w:t>
      </w:r>
    </w:p>
    <w:p w:rsidR="00BB26E8" w:rsidRPr="00087FAE" w:rsidRDefault="003F2AC1" w:rsidP="00BB26E8">
      <w:pPr>
        <w:jc w:val="center"/>
        <w:rPr>
          <w:b/>
        </w:rPr>
      </w:pPr>
      <w:r>
        <w:rPr>
          <w:b/>
        </w:rPr>
        <w:t>на 2021</w:t>
      </w:r>
      <w:r w:rsidR="00BB26E8" w:rsidRPr="00087FAE">
        <w:rPr>
          <w:b/>
        </w:rPr>
        <w:t xml:space="preserve"> год</w:t>
      </w:r>
    </w:p>
    <w:p w:rsidR="00BB26E8" w:rsidRPr="00087FAE" w:rsidRDefault="00BB26E8" w:rsidP="00BB26E8">
      <w:pPr>
        <w:jc w:val="center"/>
      </w:pPr>
    </w:p>
    <w:p w:rsidR="008317BC" w:rsidRPr="00087FAE" w:rsidRDefault="008317BC"/>
    <w:tbl>
      <w:tblPr>
        <w:tblW w:w="101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1559"/>
        <w:gridCol w:w="3312"/>
      </w:tblGrid>
      <w:tr w:rsidR="008317BC" w:rsidRPr="00087FAE" w:rsidTr="00BB26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BC" w:rsidRPr="00087FAE" w:rsidRDefault="008317BC" w:rsidP="00887F4B">
            <w:pPr>
              <w:jc w:val="center"/>
              <w:rPr>
                <w:b/>
              </w:rPr>
            </w:pPr>
            <w:r w:rsidRPr="00087FAE">
              <w:rPr>
                <w:b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BC" w:rsidRPr="00087FAE" w:rsidRDefault="008317BC" w:rsidP="00355492">
            <w:pPr>
              <w:jc w:val="center"/>
              <w:rPr>
                <w:b/>
              </w:rPr>
            </w:pPr>
            <w:r w:rsidRPr="00087FAE">
              <w:rPr>
                <w:b/>
              </w:rPr>
              <w:t>Рассматриваемые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BC" w:rsidRPr="00087FAE" w:rsidRDefault="008317BC" w:rsidP="00887F4B">
            <w:pPr>
              <w:jc w:val="center"/>
              <w:rPr>
                <w:b/>
              </w:rPr>
            </w:pPr>
            <w:r w:rsidRPr="00087FAE">
              <w:rPr>
                <w:b/>
              </w:rPr>
              <w:t>Период рассмотрения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BC" w:rsidRPr="00087FAE" w:rsidRDefault="008317BC" w:rsidP="00887F4B">
            <w:pPr>
              <w:jc w:val="center"/>
              <w:rPr>
                <w:b/>
              </w:rPr>
            </w:pPr>
            <w:r w:rsidRPr="00087FAE">
              <w:rPr>
                <w:b/>
              </w:rPr>
              <w:t>Ответственные за подготовку вопроса</w:t>
            </w:r>
          </w:p>
        </w:tc>
      </w:tr>
      <w:tr w:rsidR="00AA64C1" w:rsidRPr="0007481F" w:rsidTr="00BB26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C1" w:rsidRPr="0007481F" w:rsidRDefault="00AA64C1" w:rsidP="0007481F">
            <w:pPr>
              <w:jc w:val="center"/>
            </w:pPr>
            <w:r w:rsidRPr="0007481F"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C1" w:rsidRPr="0007481F" w:rsidRDefault="00AA64C1" w:rsidP="00006958">
            <w:pPr>
              <w:contextualSpacing/>
              <w:jc w:val="both"/>
              <w:rPr>
                <w:rStyle w:val="FontStyle14"/>
                <w:rFonts w:eastAsia="Calibri"/>
                <w:sz w:val="24"/>
                <w:szCs w:val="24"/>
              </w:rPr>
            </w:pPr>
            <w:r w:rsidRPr="0007481F">
              <w:t xml:space="preserve">Создание условий для развития малого и среднего предпринимательства в период распространения </w:t>
            </w:r>
            <w:proofErr w:type="spellStart"/>
            <w:r w:rsidRPr="0007481F">
              <w:t>коронавирусной</w:t>
            </w:r>
            <w:proofErr w:type="spellEnd"/>
            <w:r w:rsidRPr="0007481F">
              <w:t xml:space="preserve"> инфекции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C1" w:rsidRPr="0007481F" w:rsidRDefault="00B34412" w:rsidP="0007481F">
            <w:pPr>
              <w:jc w:val="center"/>
            </w:pPr>
            <w:r w:rsidRPr="0007481F">
              <w:t>I полугодие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C1" w:rsidRPr="0007481F" w:rsidRDefault="00AA64C1" w:rsidP="0007481F">
            <w:pPr>
              <w:jc w:val="both"/>
            </w:pPr>
            <w:r w:rsidRPr="0007481F">
              <w:t>Комитет по экономической политике и предпринимательству</w:t>
            </w:r>
          </w:p>
        </w:tc>
      </w:tr>
      <w:tr w:rsidR="00AA64C1" w:rsidRPr="0007481F" w:rsidTr="005419A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C1" w:rsidRPr="0007481F" w:rsidRDefault="00AA64C1" w:rsidP="0007481F">
            <w:pPr>
              <w:jc w:val="center"/>
            </w:pPr>
            <w:r w:rsidRPr="0007481F">
              <w:t>2.</w:t>
            </w:r>
          </w:p>
        </w:tc>
        <w:tc>
          <w:tcPr>
            <w:tcW w:w="4536" w:type="dxa"/>
          </w:tcPr>
          <w:p w:rsidR="00AA64C1" w:rsidRPr="0007481F" w:rsidRDefault="00AA64C1" w:rsidP="0007481F">
            <w:pPr>
              <w:jc w:val="both"/>
            </w:pPr>
            <w:r w:rsidRPr="0007481F">
              <w:t>Обращение с ТКО на территории поселений, входящих в состав Нефтеюганского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C1" w:rsidRPr="0007481F" w:rsidRDefault="00AA64C1" w:rsidP="0007481F">
            <w:pPr>
              <w:jc w:val="center"/>
            </w:pPr>
            <w:r w:rsidRPr="0007481F">
              <w:t>I полугодие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C1" w:rsidRPr="0007481F" w:rsidRDefault="00AA64C1" w:rsidP="0007481F">
            <w:pPr>
              <w:jc w:val="both"/>
            </w:pPr>
            <w:r w:rsidRPr="0007481F">
              <w:t>Главы городского и сельских поселений</w:t>
            </w:r>
          </w:p>
        </w:tc>
      </w:tr>
      <w:tr w:rsidR="00AA64C1" w:rsidRPr="0007481F" w:rsidTr="00BB26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C1" w:rsidRPr="0007481F" w:rsidRDefault="00AA64C1" w:rsidP="0007481F">
            <w:pPr>
              <w:jc w:val="center"/>
            </w:pPr>
            <w:r w:rsidRPr="0007481F"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C1" w:rsidRPr="0007481F" w:rsidRDefault="00AA64C1" w:rsidP="0007481F">
            <w:pPr>
              <w:jc w:val="both"/>
            </w:pPr>
            <w:r w:rsidRPr="0007481F">
              <w:t xml:space="preserve">О готовности поселений Нефтеюганского района к пожароопасному и паводковому периоду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C1" w:rsidRPr="0007481F" w:rsidRDefault="00AA64C1" w:rsidP="0007481F">
            <w:pPr>
              <w:jc w:val="center"/>
            </w:pPr>
            <w:r w:rsidRPr="0007481F">
              <w:t>I полугодие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C1" w:rsidRPr="0007481F" w:rsidRDefault="00AA64C1" w:rsidP="0007481F">
            <w:pPr>
              <w:jc w:val="both"/>
            </w:pPr>
            <w:r w:rsidRPr="0007481F">
              <w:t>Главы городского и сельских поселений</w:t>
            </w:r>
          </w:p>
          <w:p w:rsidR="00AA64C1" w:rsidRPr="0007481F" w:rsidRDefault="00AA64C1" w:rsidP="0007481F">
            <w:pPr>
              <w:jc w:val="both"/>
            </w:pPr>
            <w:r w:rsidRPr="0007481F">
              <w:t>Комитет гражданской защиты населения</w:t>
            </w:r>
          </w:p>
        </w:tc>
      </w:tr>
      <w:tr w:rsidR="00AA64C1" w:rsidRPr="0007481F" w:rsidTr="00BB26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C1" w:rsidRPr="0007481F" w:rsidRDefault="00AA64C1" w:rsidP="0007481F">
            <w:pPr>
              <w:jc w:val="center"/>
            </w:pPr>
            <w:r w:rsidRPr="0007481F"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C1" w:rsidRPr="0007481F" w:rsidRDefault="00AA64C1" w:rsidP="0007481F">
            <w:pPr>
              <w:jc w:val="both"/>
            </w:pPr>
            <w:r w:rsidRPr="0007481F">
              <w:t>О результатах прохождения отопительного периода 2020-2021</w:t>
            </w:r>
            <w:r w:rsidR="00B34412" w:rsidRPr="0007481F">
              <w:t xml:space="preserve"> годов</w:t>
            </w:r>
            <w:r w:rsidRPr="0007481F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C1" w:rsidRPr="0007481F" w:rsidRDefault="00AA64C1" w:rsidP="0007481F">
            <w:pPr>
              <w:jc w:val="center"/>
            </w:pPr>
            <w:r w:rsidRPr="0007481F">
              <w:t>I полугодие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C1" w:rsidRPr="0007481F" w:rsidRDefault="00AA64C1" w:rsidP="0007481F">
            <w:pPr>
              <w:jc w:val="both"/>
            </w:pPr>
            <w:r w:rsidRPr="0007481F">
              <w:t xml:space="preserve">Департамент строительства и жилищно-коммунального комплекса,  </w:t>
            </w:r>
          </w:p>
          <w:p w:rsidR="00AA64C1" w:rsidRPr="0007481F" w:rsidRDefault="00AA64C1" w:rsidP="0007481F">
            <w:pPr>
              <w:jc w:val="both"/>
            </w:pPr>
            <w:r w:rsidRPr="0007481F">
              <w:t>Главы городского и сельских поселений</w:t>
            </w:r>
          </w:p>
        </w:tc>
      </w:tr>
      <w:tr w:rsidR="0007481F" w:rsidRPr="0007481F" w:rsidTr="00BB26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7481F" w:rsidP="0007481F">
            <w:pPr>
              <w:jc w:val="center"/>
            </w:pPr>
            <w:r w:rsidRPr="0007481F"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7481F" w:rsidP="0007481F">
            <w:pPr>
              <w:jc w:val="both"/>
              <w:rPr>
                <w:color w:val="000000" w:themeColor="text1"/>
              </w:rPr>
            </w:pPr>
            <w:r w:rsidRPr="0007481F">
              <w:rPr>
                <w:color w:val="000000" w:themeColor="text1"/>
              </w:rPr>
              <w:t>Об участии муниципального Нефтеюганского района Ханты-Мансийского автономного округа – Югры в первом региональном конкурсе инициативных проектов в 2021 году</w:t>
            </w:r>
            <w:r w:rsidRPr="0007481F">
              <w:rPr>
                <w:color w:val="000000" w:themeColor="text1"/>
              </w:rPr>
              <w:tab/>
            </w:r>
            <w:r w:rsidRPr="0007481F">
              <w:rPr>
                <w:color w:val="000000" w:themeColor="text1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7481F" w:rsidP="0007481F">
            <w:pPr>
              <w:jc w:val="center"/>
              <w:rPr>
                <w:color w:val="000000" w:themeColor="text1"/>
              </w:rPr>
            </w:pPr>
            <w:r w:rsidRPr="0007481F">
              <w:rPr>
                <w:color w:val="000000" w:themeColor="text1"/>
              </w:rPr>
              <w:t>I полугодие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7481F" w:rsidP="0007481F">
            <w:pPr>
              <w:jc w:val="both"/>
              <w:rPr>
                <w:color w:val="000000" w:themeColor="text1"/>
              </w:rPr>
            </w:pPr>
            <w:r w:rsidRPr="0007481F">
              <w:rPr>
                <w:color w:val="000000" w:themeColor="text1"/>
              </w:rPr>
              <w:t>Департамент финансов</w:t>
            </w:r>
          </w:p>
          <w:p w:rsidR="0007481F" w:rsidRPr="0007481F" w:rsidRDefault="0007481F" w:rsidP="0007481F">
            <w:pPr>
              <w:jc w:val="both"/>
              <w:rPr>
                <w:color w:val="000000" w:themeColor="text1"/>
              </w:rPr>
            </w:pPr>
          </w:p>
          <w:p w:rsidR="0007481F" w:rsidRPr="0007481F" w:rsidRDefault="0007481F" w:rsidP="0007481F">
            <w:pPr>
              <w:jc w:val="both"/>
              <w:rPr>
                <w:color w:val="000000" w:themeColor="text1"/>
              </w:rPr>
            </w:pPr>
            <w:r w:rsidRPr="0007481F">
              <w:rPr>
                <w:color w:val="000000" w:themeColor="text1"/>
              </w:rPr>
              <w:t> </w:t>
            </w:r>
          </w:p>
          <w:p w:rsidR="0007481F" w:rsidRPr="0007481F" w:rsidRDefault="0007481F" w:rsidP="0007481F">
            <w:pPr>
              <w:jc w:val="both"/>
              <w:rPr>
                <w:color w:val="000000" w:themeColor="text1"/>
              </w:rPr>
            </w:pPr>
            <w:r w:rsidRPr="0007481F">
              <w:rPr>
                <w:color w:val="000000" w:themeColor="text1"/>
              </w:rPr>
              <w:tab/>
            </w:r>
          </w:p>
          <w:p w:rsidR="0007481F" w:rsidRPr="0007481F" w:rsidRDefault="0007481F" w:rsidP="0007481F">
            <w:pPr>
              <w:jc w:val="both"/>
              <w:rPr>
                <w:color w:val="000000" w:themeColor="text1"/>
              </w:rPr>
            </w:pPr>
          </w:p>
        </w:tc>
      </w:tr>
      <w:tr w:rsidR="0007481F" w:rsidRPr="0007481F" w:rsidTr="00BB26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7481F" w:rsidP="0007481F">
            <w:pPr>
              <w:jc w:val="center"/>
            </w:pPr>
            <w:r w:rsidRPr="0007481F"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7481F" w:rsidP="0007481F">
            <w:pPr>
              <w:pStyle w:val="a9"/>
              <w:shd w:val="clear" w:color="auto" w:fill="auto"/>
              <w:tabs>
                <w:tab w:val="left" w:pos="2669"/>
              </w:tabs>
              <w:spacing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07481F">
              <w:rPr>
                <w:color w:val="000000"/>
                <w:sz w:val="24"/>
                <w:szCs w:val="24"/>
                <w:lang w:eastAsia="ru-RU" w:bidi="ru-RU"/>
              </w:rPr>
              <w:t>О подготовке образовательных организаций Нефтеюганского муниципального района к новому учебному году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2021-2022</w:t>
            </w:r>
            <w:r w:rsidRPr="0007481F">
              <w:rPr>
                <w:color w:val="000000"/>
                <w:sz w:val="24"/>
                <w:szCs w:val="24"/>
                <w:lang w:eastAsia="ru-RU" w:bidi="ru-RU"/>
              </w:rPr>
              <w:t>, в том числе обеспечению их комплексной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7481F" w:rsidP="0007481F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7481F">
              <w:rPr>
                <w:sz w:val="24"/>
                <w:szCs w:val="24"/>
              </w:rPr>
              <w:t>I полугодие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7481F" w:rsidP="0007481F">
            <w:pPr>
              <w:pStyle w:val="a9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7481F">
              <w:rPr>
                <w:sz w:val="24"/>
                <w:szCs w:val="24"/>
              </w:rPr>
              <w:t>Департамент образования и молодёжной политики</w:t>
            </w:r>
          </w:p>
        </w:tc>
      </w:tr>
      <w:tr w:rsidR="0007481F" w:rsidRPr="0007481F" w:rsidTr="00BB26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7481F" w:rsidP="0007481F">
            <w:pPr>
              <w:jc w:val="center"/>
            </w:pPr>
            <w:r w:rsidRPr="0007481F"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7481F" w:rsidP="0007481F">
            <w:pPr>
              <w:jc w:val="both"/>
            </w:pPr>
            <w:r w:rsidRPr="0007481F">
              <w:t>О результатах работы должностных лиц, уполномоченных составлять протоколы об административных правонарушениях, предусмотренных законом ХМАО-Югры от 11.06.2010 № 102-оз «Об административных правонарушениях»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7481F" w:rsidP="0007481F">
            <w:pPr>
              <w:jc w:val="center"/>
            </w:pPr>
            <w:r w:rsidRPr="0007481F">
              <w:t>I полугодие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7481F" w:rsidP="0007481F">
            <w:pPr>
              <w:jc w:val="both"/>
            </w:pPr>
            <w:r w:rsidRPr="0007481F">
              <w:t>Отдела профилактики терроризма и правонарушений</w:t>
            </w:r>
          </w:p>
        </w:tc>
      </w:tr>
      <w:tr w:rsidR="0007481F" w:rsidRPr="0007481F" w:rsidTr="00BB26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7481F" w:rsidP="0007481F">
            <w:pPr>
              <w:jc w:val="center"/>
            </w:pPr>
            <w:r w:rsidRPr="0007481F"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7481F" w:rsidP="0007481F">
            <w:pPr>
              <w:jc w:val="both"/>
            </w:pPr>
            <w:r w:rsidRPr="0007481F">
              <w:t xml:space="preserve">Об исполнении принятых Советом глав </w:t>
            </w:r>
            <w:r w:rsidRPr="0007481F">
              <w:lastRenderedPageBreak/>
              <w:t>протокольных поручений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7481F" w:rsidP="0007481F">
            <w:pPr>
              <w:jc w:val="center"/>
            </w:pPr>
            <w:r w:rsidRPr="0007481F">
              <w:lastRenderedPageBreak/>
              <w:t>I полугодие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7481F" w:rsidP="0007481F">
            <w:pPr>
              <w:jc w:val="both"/>
            </w:pPr>
            <w:r w:rsidRPr="0007481F">
              <w:t xml:space="preserve">Управление по вопросам </w:t>
            </w:r>
            <w:r w:rsidRPr="0007481F">
              <w:lastRenderedPageBreak/>
              <w:t>местного самоуправления и обращениям граждан</w:t>
            </w:r>
          </w:p>
        </w:tc>
      </w:tr>
      <w:tr w:rsidR="0007481F" w:rsidRPr="0007481F" w:rsidTr="00BB26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7481F" w:rsidP="0007481F">
            <w:pPr>
              <w:jc w:val="center"/>
            </w:pPr>
            <w:r w:rsidRPr="0007481F">
              <w:lastRenderedPageBreak/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7481F" w:rsidP="0007481F">
            <w:pPr>
              <w:jc w:val="both"/>
            </w:pPr>
            <w:r w:rsidRPr="0007481F">
              <w:t xml:space="preserve">Снижение (недопущение роста) задолженности населения за жилищно-коммунальные услуги, в том числе по муниципальному жилищному фонду муниципальной собственности </w:t>
            </w:r>
            <w:r>
              <w:t>Нефтеюганского муниципального</w:t>
            </w:r>
            <w:r w:rsidRPr="0007481F">
              <w:t xml:space="preserve"> район</w:t>
            </w:r>
            <w:r>
              <w:t>а</w:t>
            </w:r>
            <w:r w:rsidRPr="0007481F">
              <w:t>, городского и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7481F" w:rsidP="0007481F">
            <w:pPr>
              <w:jc w:val="center"/>
            </w:pPr>
            <w:r w:rsidRPr="0007481F">
              <w:t>I полугодие</w:t>
            </w:r>
          </w:p>
          <w:p w:rsidR="0007481F" w:rsidRPr="0007481F" w:rsidRDefault="0007481F" w:rsidP="0007481F">
            <w:pPr>
              <w:jc w:val="center"/>
            </w:pPr>
          </w:p>
          <w:p w:rsidR="0007481F" w:rsidRPr="0007481F" w:rsidRDefault="0007481F" w:rsidP="0007481F">
            <w:pPr>
              <w:jc w:val="center"/>
            </w:pPr>
            <w:r w:rsidRPr="0007481F">
              <w:t>II полугодие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Default="0007481F" w:rsidP="0007481F">
            <w:pPr>
              <w:jc w:val="both"/>
            </w:pPr>
            <w:r w:rsidRPr="0007481F">
              <w:t>Депа</w:t>
            </w:r>
            <w:r>
              <w:t>ртамент строительства и жилищно-</w:t>
            </w:r>
            <w:r w:rsidRPr="0007481F">
              <w:t xml:space="preserve">коммунального комплекса   </w:t>
            </w:r>
          </w:p>
          <w:p w:rsidR="0007481F" w:rsidRDefault="0007481F" w:rsidP="0007481F">
            <w:pPr>
              <w:jc w:val="both"/>
            </w:pPr>
            <w:r>
              <w:t>Главы городского и сельских поселений</w:t>
            </w:r>
          </w:p>
          <w:p w:rsidR="0007481F" w:rsidRPr="0007481F" w:rsidRDefault="0007481F" w:rsidP="0007481F">
            <w:pPr>
              <w:jc w:val="both"/>
            </w:pPr>
            <w:proofErr w:type="spellStart"/>
            <w:r w:rsidRPr="0007481F">
              <w:t>Ресурсоснабжающие</w:t>
            </w:r>
            <w:proofErr w:type="spellEnd"/>
            <w:r w:rsidRPr="0007481F">
              <w:t xml:space="preserve"> организации Нефтеюганского района (по согласованию)</w:t>
            </w:r>
          </w:p>
        </w:tc>
      </w:tr>
      <w:tr w:rsidR="0007481F" w:rsidRPr="0007481F" w:rsidTr="00BB26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7481F" w:rsidP="0007481F">
            <w:pPr>
              <w:jc w:val="center"/>
            </w:pPr>
            <w:r w:rsidRPr="0007481F"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7481F" w:rsidP="0007481F">
            <w:pPr>
              <w:jc w:val="both"/>
            </w:pPr>
            <w:r w:rsidRPr="0007481F">
              <w:t>О ходе реализации регионального проекта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7481F" w:rsidP="0007481F">
            <w:pPr>
              <w:jc w:val="center"/>
            </w:pPr>
            <w:r w:rsidRPr="0007481F">
              <w:t>I полугодие</w:t>
            </w:r>
          </w:p>
          <w:p w:rsidR="0007481F" w:rsidRPr="0007481F" w:rsidRDefault="0007481F" w:rsidP="0007481F">
            <w:pPr>
              <w:jc w:val="center"/>
            </w:pPr>
          </w:p>
          <w:p w:rsidR="0007481F" w:rsidRPr="0007481F" w:rsidRDefault="0007481F" w:rsidP="0007481F">
            <w:pPr>
              <w:jc w:val="center"/>
            </w:pPr>
            <w:r w:rsidRPr="0007481F">
              <w:t>I</w:t>
            </w:r>
            <w:r w:rsidRPr="0007481F">
              <w:rPr>
                <w:lang w:val="en-US"/>
              </w:rPr>
              <w:t>I</w:t>
            </w:r>
            <w:r w:rsidRPr="0007481F">
              <w:t xml:space="preserve"> полугодие 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7481F" w:rsidP="0007481F">
            <w:pPr>
              <w:jc w:val="both"/>
            </w:pPr>
            <w:r w:rsidRPr="0007481F">
              <w:t>Департамент строительства и жилищно-коммунального комплекса</w:t>
            </w:r>
          </w:p>
          <w:p w:rsidR="0007481F" w:rsidRPr="0007481F" w:rsidRDefault="0007481F" w:rsidP="0007481F">
            <w:pPr>
              <w:jc w:val="both"/>
            </w:pPr>
          </w:p>
        </w:tc>
      </w:tr>
      <w:tr w:rsidR="0007481F" w:rsidRPr="0007481F" w:rsidTr="00BB26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7481F" w:rsidP="0007481F">
            <w:pPr>
              <w:jc w:val="center"/>
            </w:pPr>
            <w:r w:rsidRPr="0007481F"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7481F" w:rsidP="0007481F">
            <w:pPr>
              <w:jc w:val="both"/>
            </w:pPr>
            <w:r w:rsidRPr="0007481F">
              <w:t>О ходе подготовки к отопительному периоду 2021-2022 годов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7481F" w:rsidP="0007481F">
            <w:pPr>
              <w:jc w:val="center"/>
            </w:pPr>
            <w:r w:rsidRPr="0007481F">
              <w:t>II полугодие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7481F" w:rsidP="0007481F">
            <w:pPr>
              <w:jc w:val="both"/>
            </w:pPr>
            <w:r w:rsidRPr="0007481F">
              <w:t>Департамент строительства и жилищно-коммунального комплекса</w:t>
            </w:r>
          </w:p>
          <w:p w:rsidR="0007481F" w:rsidRPr="0007481F" w:rsidRDefault="0007481F" w:rsidP="0007481F">
            <w:pPr>
              <w:jc w:val="both"/>
            </w:pPr>
            <w:r w:rsidRPr="0007481F">
              <w:t>Главы городского и сельских поселений</w:t>
            </w:r>
          </w:p>
        </w:tc>
      </w:tr>
      <w:tr w:rsidR="0007481F" w:rsidRPr="0007481F" w:rsidTr="00087FA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06958" w:rsidP="00006958">
            <w:pPr>
              <w:jc w:val="center"/>
            </w:pPr>
            <w:r>
              <w:t>12</w:t>
            </w:r>
            <w:r w:rsidR="0007481F" w:rsidRPr="0007481F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7481F" w:rsidP="0007481F">
            <w:pPr>
              <w:jc w:val="both"/>
            </w:pPr>
            <w:r w:rsidRPr="0007481F">
              <w:t>Благоустройство дворовых территорий в поселениях, входящих в состав Нефтеюганского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7481F" w:rsidP="0007481F">
            <w:pPr>
              <w:jc w:val="center"/>
            </w:pPr>
            <w:r w:rsidRPr="0007481F">
              <w:t>II полугодие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7481F" w:rsidP="0007481F">
            <w:pPr>
              <w:jc w:val="both"/>
            </w:pPr>
            <w:r w:rsidRPr="0007481F">
              <w:t xml:space="preserve">Департамент строительства и </w:t>
            </w:r>
            <w:proofErr w:type="spellStart"/>
            <w:r w:rsidRPr="0007481F">
              <w:t>жилищно</w:t>
            </w:r>
            <w:proofErr w:type="spellEnd"/>
            <w:r w:rsidRPr="0007481F">
              <w:t xml:space="preserve"> - коммунального комплекса</w:t>
            </w:r>
          </w:p>
          <w:p w:rsidR="0007481F" w:rsidRPr="0007481F" w:rsidRDefault="0007481F" w:rsidP="0007481F">
            <w:pPr>
              <w:jc w:val="both"/>
            </w:pPr>
            <w:r w:rsidRPr="0007481F">
              <w:t>Главы городского и сельских поселений</w:t>
            </w:r>
          </w:p>
        </w:tc>
      </w:tr>
      <w:tr w:rsidR="0007481F" w:rsidRPr="0007481F" w:rsidTr="00BB26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06958" w:rsidP="0007481F">
            <w:pPr>
              <w:jc w:val="center"/>
            </w:pPr>
            <w:r>
              <w:t>13</w:t>
            </w:r>
            <w:r w:rsidR="0007481F" w:rsidRPr="0007481F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7481F" w:rsidP="0007481F">
            <w:pPr>
              <w:jc w:val="both"/>
            </w:pPr>
            <w:r w:rsidRPr="0007481F">
              <w:t>Об исполнении принятых Советом глав протокольных поручений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7481F" w:rsidP="0007481F">
            <w:pPr>
              <w:jc w:val="center"/>
            </w:pPr>
            <w:r w:rsidRPr="0007481F">
              <w:t>II полугодие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7481F" w:rsidP="0007481F">
            <w:pPr>
              <w:jc w:val="both"/>
            </w:pPr>
            <w:r w:rsidRPr="0007481F">
              <w:t>Управление по вопросам местного самоуправления и обращениям граждан</w:t>
            </w:r>
          </w:p>
        </w:tc>
      </w:tr>
      <w:tr w:rsidR="0007481F" w:rsidRPr="0007481F" w:rsidTr="00BB26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06958" w:rsidP="0007481F">
            <w:pPr>
              <w:jc w:val="center"/>
            </w:pPr>
            <w:r>
              <w:t>14</w:t>
            </w:r>
            <w:bookmarkStart w:id="0" w:name="_GoBack"/>
            <w:bookmarkEnd w:id="0"/>
            <w:r w:rsidR="0007481F" w:rsidRPr="0007481F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7481F" w:rsidP="0007481F">
            <w:pPr>
              <w:jc w:val="both"/>
            </w:pPr>
            <w:r w:rsidRPr="0007481F">
              <w:t>О плане работы Совета глав на 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7481F" w:rsidP="0007481F">
            <w:pPr>
              <w:jc w:val="center"/>
            </w:pPr>
            <w:r w:rsidRPr="0007481F">
              <w:t>II полугодие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F" w:rsidRPr="0007481F" w:rsidRDefault="0007481F" w:rsidP="0007481F">
            <w:pPr>
              <w:jc w:val="both"/>
            </w:pPr>
            <w:r w:rsidRPr="0007481F">
              <w:t>Управление по вопросам местного самоуправления и обращениям граждан</w:t>
            </w:r>
          </w:p>
        </w:tc>
      </w:tr>
    </w:tbl>
    <w:p w:rsidR="00EE2DF9" w:rsidRPr="0007481F" w:rsidRDefault="00EE2DF9" w:rsidP="0007481F"/>
    <w:sectPr w:rsidR="00EE2DF9" w:rsidRPr="0007481F" w:rsidSect="00BB26E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386" w:rsidRDefault="00DA1386" w:rsidP="00BB26E8">
      <w:r>
        <w:separator/>
      </w:r>
    </w:p>
  </w:endnote>
  <w:endnote w:type="continuationSeparator" w:id="0">
    <w:p w:rsidR="00DA1386" w:rsidRDefault="00DA1386" w:rsidP="00BB2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386" w:rsidRDefault="00DA1386" w:rsidP="00BB26E8">
      <w:r>
        <w:separator/>
      </w:r>
    </w:p>
  </w:footnote>
  <w:footnote w:type="continuationSeparator" w:id="0">
    <w:p w:rsidR="00DA1386" w:rsidRDefault="00DA1386" w:rsidP="00BB2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8308753"/>
      <w:docPartObj>
        <w:docPartGallery w:val="Page Numbers (Top of Page)"/>
        <w:docPartUnique/>
      </w:docPartObj>
    </w:sdtPr>
    <w:sdtEndPr/>
    <w:sdtContent>
      <w:p w:rsidR="00BB26E8" w:rsidRDefault="00BB26E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958">
          <w:rPr>
            <w:noProof/>
          </w:rPr>
          <w:t>2</w:t>
        </w:r>
        <w:r>
          <w:fldChar w:fldCharType="end"/>
        </w:r>
      </w:p>
    </w:sdtContent>
  </w:sdt>
  <w:p w:rsidR="00BB26E8" w:rsidRDefault="00BB26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807F60"/>
    <w:multiLevelType w:val="hybridMultilevel"/>
    <w:tmpl w:val="A2D0A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D9"/>
    <w:rsid w:val="00005DB8"/>
    <w:rsid w:val="00006958"/>
    <w:rsid w:val="00032740"/>
    <w:rsid w:val="0007481F"/>
    <w:rsid w:val="00087FAE"/>
    <w:rsid w:val="000E1DB3"/>
    <w:rsid w:val="00147E70"/>
    <w:rsid w:val="00180123"/>
    <w:rsid w:val="001C5F29"/>
    <w:rsid w:val="00242036"/>
    <w:rsid w:val="002531D9"/>
    <w:rsid w:val="002E6699"/>
    <w:rsid w:val="003108B8"/>
    <w:rsid w:val="00341452"/>
    <w:rsid w:val="003550DD"/>
    <w:rsid w:val="00355492"/>
    <w:rsid w:val="0038071E"/>
    <w:rsid w:val="003A3BB2"/>
    <w:rsid w:val="003F2AC1"/>
    <w:rsid w:val="003F4D9A"/>
    <w:rsid w:val="00403DD6"/>
    <w:rsid w:val="005022A6"/>
    <w:rsid w:val="006642CE"/>
    <w:rsid w:val="006D3EC2"/>
    <w:rsid w:val="008317BC"/>
    <w:rsid w:val="008B3C5B"/>
    <w:rsid w:val="008C5FAC"/>
    <w:rsid w:val="00911F71"/>
    <w:rsid w:val="00924C03"/>
    <w:rsid w:val="00930125"/>
    <w:rsid w:val="00943691"/>
    <w:rsid w:val="00A04A85"/>
    <w:rsid w:val="00A323D6"/>
    <w:rsid w:val="00A81874"/>
    <w:rsid w:val="00AA64C1"/>
    <w:rsid w:val="00AC4C82"/>
    <w:rsid w:val="00B34412"/>
    <w:rsid w:val="00BA56D1"/>
    <w:rsid w:val="00BB26E8"/>
    <w:rsid w:val="00BE37B0"/>
    <w:rsid w:val="00BE4B03"/>
    <w:rsid w:val="00D63DB5"/>
    <w:rsid w:val="00DA1386"/>
    <w:rsid w:val="00EE2DF9"/>
    <w:rsid w:val="00FD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24CC5-5108-4ABA-8D9D-34076BD0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6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B26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2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B26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26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Другое_"/>
    <w:basedOn w:val="a0"/>
    <w:link w:val="a9"/>
    <w:rsid w:val="003550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Другое"/>
    <w:basedOn w:val="a"/>
    <w:link w:val="a8"/>
    <w:rsid w:val="003550DD"/>
    <w:pPr>
      <w:widowControl w:val="0"/>
      <w:shd w:val="clear" w:color="auto" w:fill="FFFFFF"/>
      <w:spacing w:line="259" w:lineRule="auto"/>
    </w:pPr>
    <w:rPr>
      <w:sz w:val="22"/>
      <w:szCs w:val="22"/>
      <w:lang w:eastAsia="en-US"/>
    </w:rPr>
  </w:style>
  <w:style w:type="character" w:customStyle="1" w:styleId="FontStyle14">
    <w:name w:val="Font Style14"/>
    <w:rsid w:val="003F4D9A"/>
    <w:rPr>
      <w:rFonts w:ascii="Times New Roman" w:hAnsi="Times New Roman" w:cs="Times New Roman" w:hint="default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B3441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344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3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Мелехина Ольга Николаевна</dc:creator>
  <cp:lastModifiedBy>Мелехина Ольга Николаевна</cp:lastModifiedBy>
  <cp:revision>18</cp:revision>
  <cp:lastPrinted>2020-12-21T05:25:00Z</cp:lastPrinted>
  <dcterms:created xsi:type="dcterms:W3CDTF">2019-12-04T03:29:00Z</dcterms:created>
  <dcterms:modified xsi:type="dcterms:W3CDTF">2020-12-21T05:26:00Z</dcterms:modified>
</cp:coreProperties>
</file>