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B146" w14:textId="3C7D0584" w:rsidR="004F65F9" w:rsidRDefault="004F65F9" w:rsidP="004F65F9">
      <w:pPr>
        <w:spacing w:after="0" w:line="240" w:lineRule="auto"/>
        <w:jc w:val="center"/>
        <w:rPr>
          <w:rFonts w:ascii="Times New Roman" w:eastAsia="Times New Roman" w:hAnsi="Times New Roman" w:cs="Times New Roman"/>
          <w:b/>
          <w:sz w:val="24"/>
          <w:szCs w:val="24"/>
          <w:u w:val="single"/>
          <w:lang w:eastAsia="ru-RU"/>
        </w:rPr>
      </w:pPr>
      <w:r w:rsidRPr="004F65F9">
        <w:rPr>
          <w:rFonts w:ascii="Times New Roman" w:eastAsia="Times New Roman" w:hAnsi="Times New Roman" w:cs="Times New Roman"/>
          <w:b/>
          <w:sz w:val="24"/>
          <w:szCs w:val="24"/>
          <w:u w:val="single"/>
          <w:lang w:eastAsia="ru-RU"/>
        </w:rPr>
        <w:t xml:space="preserve">Обзор изменений законодательства на </w:t>
      </w:r>
      <w:r w:rsidR="00D20194">
        <w:rPr>
          <w:rFonts w:ascii="Times New Roman" w:eastAsia="Times New Roman" w:hAnsi="Times New Roman" w:cs="Times New Roman"/>
          <w:b/>
          <w:sz w:val="24"/>
          <w:szCs w:val="24"/>
          <w:u w:val="single"/>
          <w:lang w:eastAsia="ru-RU"/>
        </w:rPr>
        <w:t>29</w:t>
      </w:r>
      <w:r w:rsidRPr="004F65F9">
        <w:rPr>
          <w:rFonts w:ascii="Times New Roman" w:eastAsia="Times New Roman" w:hAnsi="Times New Roman" w:cs="Times New Roman"/>
          <w:b/>
          <w:sz w:val="24"/>
          <w:szCs w:val="24"/>
          <w:u w:val="single"/>
          <w:lang w:eastAsia="ru-RU"/>
        </w:rPr>
        <w:t>.</w:t>
      </w:r>
      <w:r w:rsidR="008C1FF5">
        <w:rPr>
          <w:rFonts w:ascii="Times New Roman" w:eastAsia="Times New Roman" w:hAnsi="Times New Roman" w:cs="Times New Roman"/>
          <w:b/>
          <w:sz w:val="24"/>
          <w:szCs w:val="24"/>
          <w:u w:val="single"/>
          <w:lang w:eastAsia="ru-RU"/>
        </w:rPr>
        <w:t>09.</w:t>
      </w:r>
      <w:r w:rsidRPr="004F65F9">
        <w:rPr>
          <w:rFonts w:ascii="Times New Roman" w:eastAsia="Times New Roman" w:hAnsi="Times New Roman" w:cs="Times New Roman"/>
          <w:b/>
          <w:sz w:val="24"/>
          <w:szCs w:val="24"/>
          <w:u w:val="single"/>
          <w:lang w:eastAsia="ru-RU"/>
        </w:rPr>
        <w:t>2023</w:t>
      </w:r>
    </w:p>
    <w:p w14:paraId="359C141E" w14:textId="77777777" w:rsidR="0090341F" w:rsidRDefault="0090341F" w:rsidP="0090341F">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144A4DE2" w14:textId="1F8111FF" w:rsidR="00E51838" w:rsidRPr="00E51838" w:rsidRDefault="00E51838" w:rsidP="0090341F">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E51838">
        <w:rPr>
          <w:rFonts w:ascii="Times New Roman" w:eastAsia="Times New Roman" w:hAnsi="Times New Roman" w:cs="Times New Roman"/>
          <w:b/>
          <w:bCs/>
          <w:color w:val="4D4D4D"/>
          <w:kern w:val="36"/>
          <w:sz w:val="24"/>
          <w:szCs w:val="24"/>
          <w:lang w:eastAsia="ru-RU"/>
        </w:rPr>
        <w:t>Торги при передаче в аренду или безвозмездное пользование государственного и муниципального имущества вскоре станут электронными</w:t>
      </w:r>
    </w:p>
    <w:p w14:paraId="75FEE946" w14:textId="77777777" w:rsidR="0090341F" w:rsidRDefault="0090341F" w:rsidP="00E51838">
      <w:pPr>
        <w:shd w:val="clear" w:color="auto" w:fill="FFFFFF"/>
        <w:spacing w:after="255" w:line="270" w:lineRule="atLeast"/>
        <w:rPr>
          <w:rFonts w:ascii="Arial" w:eastAsia="Times New Roman" w:hAnsi="Arial" w:cs="Arial"/>
          <w:color w:val="333333"/>
          <w:sz w:val="23"/>
          <w:szCs w:val="23"/>
          <w:lang w:eastAsia="ru-RU"/>
        </w:rPr>
      </w:pPr>
    </w:p>
    <w:p w14:paraId="2DA973AF" w14:textId="3F713B5B" w:rsidR="00E51838" w:rsidRPr="00E51838" w:rsidRDefault="00E51838" w:rsidP="005C7195">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E51838">
        <w:rPr>
          <w:rFonts w:ascii="Times New Roman" w:eastAsia="Times New Roman" w:hAnsi="Times New Roman" w:cs="Times New Roman"/>
          <w:color w:val="333333"/>
          <w:sz w:val="24"/>
          <w:szCs w:val="24"/>
          <w:lang w:eastAsia="ru-RU"/>
        </w:rPr>
        <w:t>1 октября 2023 года вступит в силу </w:t>
      </w:r>
      <w:hyperlink r:id="rId5" w:history="1">
        <w:r w:rsidRPr="00E51838">
          <w:rPr>
            <w:rFonts w:ascii="Times New Roman" w:eastAsia="Times New Roman" w:hAnsi="Times New Roman" w:cs="Times New Roman"/>
            <w:color w:val="808080"/>
            <w:sz w:val="24"/>
            <w:szCs w:val="24"/>
            <w:u w:val="single"/>
            <w:bdr w:val="none" w:sz="0" w:space="0" w:color="auto" w:frame="1"/>
            <w:lang w:eastAsia="ru-RU"/>
          </w:rPr>
          <w:t>приказ ФАС России от 21 марта 2023 г. № 147/23</w:t>
        </w:r>
      </w:hyperlink>
      <w:r w:rsidRPr="00E51838">
        <w:rPr>
          <w:rFonts w:ascii="Times New Roman" w:eastAsia="Times New Roman" w:hAnsi="Times New Roman" w:cs="Times New Roman"/>
          <w:color w:val="333333"/>
          <w:sz w:val="24"/>
          <w:szCs w:val="24"/>
          <w:lang w:eastAsia="ru-RU"/>
        </w:rPr>
        <w:t>, которым утверждены новые:</w:t>
      </w:r>
    </w:p>
    <w:p w14:paraId="58C7DD1C" w14:textId="77777777" w:rsidR="00E51838" w:rsidRPr="00E51838" w:rsidRDefault="00852A60" w:rsidP="0090341F">
      <w:pPr>
        <w:numPr>
          <w:ilvl w:val="0"/>
          <w:numId w:val="5"/>
        </w:numPr>
        <w:shd w:val="clear" w:color="auto" w:fill="FFFFFF"/>
        <w:spacing w:after="0" w:line="270" w:lineRule="atLeast"/>
        <w:ind w:left="870"/>
        <w:jc w:val="both"/>
        <w:rPr>
          <w:rFonts w:ascii="Times New Roman" w:eastAsia="Times New Roman" w:hAnsi="Times New Roman" w:cs="Times New Roman"/>
          <w:color w:val="333333"/>
          <w:sz w:val="24"/>
          <w:szCs w:val="24"/>
          <w:lang w:eastAsia="ru-RU"/>
        </w:rPr>
      </w:pPr>
      <w:hyperlink r:id="rId6" w:anchor="block_1000" w:history="1">
        <w:r w:rsidR="00E51838" w:rsidRPr="00E51838">
          <w:rPr>
            <w:rFonts w:ascii="Times New Roman" w:eastAsia="Times New Roman" w:hAnsi="Times New Roman" w:cs="Times New Roman"/>
            <w:color w:val="808080"/>
            <w:sz w:val="24"/>
            <w:szCs w:val="24"/>
            <w:u w:val="single"/>
            <w:bdr w:val="none" w:sz="0" w:space="0" w:color="auto" w:frame="1"/>
            <w:lang w:eastAsia="ru-RU"/>
          </w:rPr>
          <w:t>Порядок проведения конкурсов или аукционов</w:t>
        </w:r>
      </w:hyperlink>
      <w:r w:rsidR="00E51838" w:rsidRPr="00E51838">
        <w:rPr>
          <w:rFonts w:ascii="Times New Roman" w:eastAsia="Times New Roman" w:hAnsi="Times New Roman" w:cs="Times New Roman"/>
          <w:color w:val="333333"/>
          <w:sz w:val="24"/>
          <w:szCs w:val="24"/>
          <w:lang w:eastAsia="ru-RU"/>
        </w:rPr>
        <w:t>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
    <w:p w14:paraId="067A6187" w14:textId="77777777" w:rsidR="00E51838" w:rsidRPr="00E51838" w:rsidRDefault="00852A60" w:rsidP="0090341F">
      <w:pPr>
        <w:numPr>
          <w:ilvl w:val="0"/>
          <w:numId w:val="5"/>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hyperlink r:id="rId7" w:anchor="block_2000" w:history="1">
        <w:r w:rsidR="00E51838" w:rsidRPr="00E51838">
          <w:rPr>
            <w:rFonts w:ascii="Times New Roman" w:eastAsia="Times New Roman" w:hAnsi="Times New Roman" w:cs="Times New Roman"/>
            <w:color w:val="808080"/>
            <w:sz w:val="24"/>
            <w:szCs w:val="24"/>
            <w:u w:val="single"/>
            <w:bdr w:val="none" w:sz="0" w:space="0" w:color="auto" w:frame="1"/>
            <w:lang w:eastAsia="ru-RU"/>
          </w:rPr>
          <w:t>Перечень видов имущества</w:t>
        </w:r>
      </w:hyperlink>
      <w:r w:rsidR="00E51838" w:rsidRPr="00E51838">
        <w:rPr>
          <w:rFonts w:ascii="Times New Roman" w:eastAsia="Times New Roman" w:hAnsi="Times New Roman" w:cs="Times New Roman"/>
          <w:color w:val="333333"/>
          <w:sz w:val="24"/>
          <w:szCs w:val="24"/>
          <w:lang w:eastAsia="ru-RU"/>
        </w:rPr>
        <w:t>, в отношении которого заключение названных договоров может осуществляться путем проведения торгов в форме конкурса.</w:t>
      </w:r>
    </w:p>
    <w:p w14:paraId="1FFC302B" w14:textId="77777777" w:rsidR="00E51838" w:rsidRPr="00E51838" w:rsidRDefault="00E51838" w:rsidP="0090341F">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E51838">
        <w:rPr>
          <w:rFonts w:ascii="Times New Roman" w:eastAsia="Times New Roman" w:hAnsi="Times New Roman" w:cs="Times New Roman"/>
          <w:color w:val="333333"/>
          <w:sz w:val="24"/>
          <w:szCs w:val="24"/>
          <w:lang w:eastAsia="ru-RU"/>
        </w:rPr>
        <w:t>Новый Порядок заменит действующие сейчас </w:t>
      </w:r>
      <w:hyperlink r:id="rId8" w:anchor="block_1000" w:history="1">
        <w:r w:rsidRPr="00E51838">
          <w:rPr>
            <w:rFonts w:ascii="Times New Roman" w:eastAsia="Times New Roman" w:hAnsi="Times New Roman" w:cs="Times New Roman"/>
            <w:color w:val="808080"/>
            <w:sz w:val="24"/>
            <w:szCs w:val="24"/>
            <w:u w:val="single"/>
            <w:bdr w:val="none" w:sz="0" w:space="0" w:color="auto" w:frame="1"/>
            <w:lang w:eastAsia="ru-RU"/>
          </w:rPr>
          <w:t>Правила</w:t>
        </w:r>
      </w:hyperlink>
      <w:r w:rsidRPr="00E51838">
        <w:rPr>
          <w:rFonts w:ascii="Times New Roman" w:eastAsia="Times New Roman" w:hAnsi="Times New Roman" w:cs="Times New Roman"/>
          <w:color w:val="333333"/>
          <w:sz w:val="24"/>
          <w:szCs w:val="24"/>
          <w:lang w:eastAsia="ru-RU"/>
        </w:rPr>
        <w:t>, утвержденные </w:t>
      </w:r>
      <w:hyperlink r:id="rId9" w:history="1">
        <w:r w:rsidRPr="00E51838">
          <w:rPr>
            <w:rFonts w:ascii="Times New Roman" w:eastAsia="Times New Roman" w:hAnsi="Times New Roman" w:cs="Times New Roman"/>
            <w:color w:val="808080"/>
            <w:sz w:val="24"/>
            <w:szCs w:val="24"/>
            <w:u w:val="single"/>
            <w:bdr w:val="none" w:sz="0" w:space="0" w:color="auto" w:frame="1"/>
            <w:lang w:eastAsia="ru-RU"/>
          </w:rPr>
          <w:t>приказом ФАС России от 10 февраля 2010 г. № 67</w:t>
        </w:r>
      </w:hyperlink>
      <w:r w:rsidRPr="00E51838">
        <w:rPr>
          <w:rFonts w:ascii="Times New Roman" w:eastAsia="Times New Roman" w:hAnsi="Times New Roman" w:cs="Times New Roman"/>
          <w:color w:val="333333"/>
          <w:sz w:val="24"/>
          <w:szCs w:val="24"/>
          <w:lang w:eastAsia="ru-RU"/>
        </w:rPr>
        <w:t>. Как ранее сообщала Служба, он разработан с целью установления электронной формы проведения торгов, поскольку действующие правила такой возможности не предусматривают.</w:t>
      </w:r>
    </w:p>
    <w:p w14:paraId="28D096F9" w14:textId="77777777" w:rsidR="00E51838" w:rsidRPr="00E51838" w:rsidRDefault="00E51838" w:rsidP="005C7195">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E51838">
        <w:rPr>
          <w:rFonts w:ascii="Times New Roman" w:eastAsia="Times New Roman" w:hAnsi="Times New Roman" w:cs="Times New Roman"/>
          <w:color w:val="333333"/>
          <w:sz w:val="24"/>
          <w:szCs w:val="24"/>
          <w:lang w:eastAsia="ru-RU"/>
        </w:rPr>
        <w:t>Так, в обновленном Порядке закреплено, что 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проводятся в электронной форме и являются открытыми по составу участников и форме подачи предложений. Их проведение осуществляется на электронных площадках, перечень операторов которых утвержден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14:paraId="430E13C8" w14:textId="77777777" w:rsidR="0090341F" w:rsidRPr="0090341F" w:rsidRDefault="0090341F" w:rsidP="005C7195">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90341F">
        <w:rPr>
          <w:rFonts w:ascii="Times New Roman" w:eastAsia="Times New Roman" w:hAnsi="Times New Roman" w:cs="Times New Roman"/>
          <w:color w:val="333333"/>
          <w:sz w:val="24"/>
          <w:szCs w:val="24"/>
          <w:lang w:eastAsia="ru-RU"/>
        </w:rPr>
        <w:t>Предусмотрены требования к участникам аукционов и конкурсов, условия их допуска, порядок подачи и рассмотрения заявок, процедура проведения торгов, урегулирован ряд других вопросов.</w:t>
      </w:r>
    </w:p>
    <w:p w14:paraId="0E19A57E" w14:textId="77777777" w:rsidR="0090341F" w:rsidRPr="0090341F" w:rsidRDefault="0090341F"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90341F">
        <w:rPr>
          <w:rFonts w:ascii="Times New Roman" w:eastAsia="Times New Roman" w:hAnsi="Times New Roman" w:cs="Times New Roman"/>
          <w:color w:val="333333"/>
          <w:sz w:val="24"/>
          <w:szCs w:val="24"/>
          <w:lang w:eastAsia="ru-RU"/>
        </w:rPr>
        <w:t>Напомним, что установленные антимонопольным законодательством правила проведения торгов применяются в </w:t>
      </w:r>
      <w:hyperlink r:id="rId10" w:anchor="block_1712" w:history="1">
        <w:r w:rsidRPr="0090341F">
          <w:rPr>
            <w:rFonts w:ascii="Times New Roman" w:eastAsia="Times New Roman" w:hAnsi="Times New Roman" w:cs="Times New Roman"/>
            <w:color w:val="808080"/>
            <w:sz w:val="24"/>
            <w:szCs w:val="24"/>
            <w:u w:val="single"/>
            <w:bdr w:val="none" w:sz="0" w:space="0" w:color="auto" w:frame="1"/>
            <w:lang w:eastAsia="ru-RU"/>
          </w:rPr>
          <w:t>случаях</w:t>
        </w:r>
      </w:hyperlink>
      <w:r w:rsidRPr="0090341F">
        <w:rPr>
          <w:rFonts w:ascii="Times New Roman" w:eastAsia="Times New Roman" w:hAnsi="Times New Roman" w:cs="Times New Roman"/>
          <w:color w:val="333333"/>
          <w:sz w:val="24"/>
          <w:szCs w:val="24"/>
          <w:lang w:eastAsia="ru-RU"/>
        </w:rPr>
        <w:t>, когда отраслевым законодательством не предусмотрен специальный порядок заключения договоров в отношении государственного и муниципального имущества. Например, положения об электронных торгах по продаже и передаче в аренду земельных участков, находящихся в государственной или муниципальной собственности, </w:t>
      </w:r>
      <w:hyperlink r:id="rId11" w:anchor="block_202303033" w:history="1">
        <w:r w:rsidRPr="0090341F">
          <w:rPr>
            <w:rFonts w:ascii="Times New Roman" w:eastAsia="Times New Roman" w:hAnsi="Times New Roman" w:cs="Times New Roman"/>
            <w:color w:val="808080"/>
            <w:sz w:val="24"/>
            <w:szCs w:val="24"/>
            <w:u w:val="single"/>
            <w:bdr w:val="none" w:sz="0" w:space="0" w:color="auto" w:frame="1"/>
            <w:lang w:eastAsia="ru-RU"/>
          </w:rPr>
          <w:t>вступили в силу</w:t>
        </w:r>
      </w:hyperlink>
      <w:r w:rsidRPr="0090341F">
        <w:rPr>
          <w:rFonts w:ascii="Times New Roman" w:eastAsia="Times New Roman" w:hAnsi="Times New Roman" w:cs="Times New Roman"/>
          <w:color w:val="333333"/>
          <w:sz w:val="24"/>
          <w:szCs w:val="24"/>
          <w:lang w:eastAsia="ru-RU"/>
        </w:rPr>
        <w:t> 1 марта нынешнего года.</w:t>
      </w:r>
    </w:p>
    <w:p w14:paraId="546B2B90" w14:textId="5DF5FDA5" w:rsidR="0090341F" w:rsidRDefault="0090341F" w:rsidP="0090341F">
      <w:pPr>
        <w:shd w:val="clear" w:color="auto" w:fill="FFFFFF"/>
        <w:spacing w:before="180" w:after="0" w:line="540" w:lineRule="atLeast"/>
        <w:jc w:val="center"/>
        <w:outlineLvl w:val="0"/>
        <w:rPr>
          <w:rFonts w:ascii="Times New Roman" w:eastAsia="Times New Roman" w:hAnsi="Times New Roman" w:cs="Times New Roman"/>
          <w:b/>
          <w:bCs/>
          <w:color w:val="252525"/>
          <w:spacing w:val="2"/>
          <w:kern w:val="36"/>
          <w:sz w:val="24"/>
          <w:szCs w:val="24"/>
          <w:lang w:eastAsia="ru-RU"/>
        </w:rPr>
      </w:pPr>
      <w:r w:rsidRPr="0090341F">
        <w:rPr>
          <w:rFonts w:ascii="Times New Roman" w:eastAsia="Times New Roman" w:hAnsi="Times New Roman" w:cs="Times New Roman"/>
          <w:b/>
          <w:bCs/>
          <w:color w:val="252525"/>
          <w:spacing w:val="2"/>
          <w:kern w:val="36"/>
          <w:sz w:val="24"/>
          <w:szCs w:val="24"/>
          <w:lang w:eastAsia="ru-RU"/>
        </w:rPr>
        <w:t>КС разъяснил особенности согласования генплана для органов МСУ</w:t>
      </w:r>
    </w:p>
    <w:p w14:paraId="70565F45" w14:textId="77777777" w:rsidR="00B87711" w:rsidRDefault="00B87711" w:rsidP="0090341F">
      <w:pPr>
        <w:shd w:val="clear" w:color="auto" w:fill="FFFFFF"/>
        <w:spacing w:after="0" w:line="240" w:lineRule="auto"/>
        <w:jc w:val="both"/>
        <w:outlineLvl w:val="0"/>
        <w:rPr>
          <w:rFonts w:ascii="Times New Roman" w:hAnsi="Times New Roman" w:cs="Times New Roman"/>
          <w:color w:val="252525"/>
          <w:spacing w:val="3"/>
          <w:sz w:val="24"/>
          <w:szCs w:val="24"/>
          <w:shd w:val="clear" w:color="auto" w:fill="FFFFFF"/>
        </w:rPr>
      </w:pPr>
    </w:p>
    <w:p w14:paraId="14EA0892" w14:textId="2B622C9D" w:rsidR="0090341F" w:rsidRDefault="0090341F" w:rsidP="00B87711">
      <w:pPr>
        <w:shd w:val="clear" w:color="auto" w:fill="FFFFFF"/>
        <w:spacing w:after="0" w:line="240" w:lineRule="auto"/>
        <w:ind w:firstLine="708"/>
        <w:jc w:val="both"/>
        <w:outlineLvl w:val="0"/>
        <w:rPr>
          <w:rFonts w:ascii="Times New Roman" w:hAnsi="Times New Roman" w:cs="Times New Roman"/>
          <w:color w:val="252525"/>
          <w:spacing w:val="3"/>
          <w:sz w:val="24"/>
          <w:szCs w:val="24"/>
          <w:shd w:val="clear" w:color="auto" w:fill="FFFFFF"/>
        </w:rPr>
      </w:pPr>
      <w:r w:rsidRPr="0090341F">
        <w:rPr>
          <w:rFonts w:ascii="Times New Roman" w:hAnsi="Times New Roman" w:cs="Times New Roman"/>
          <w:color w:val="252525"/>
          <w:spacing w:val="3"/>
          <w:sz w:val="24"/>
          <w:szCs w:val="24"/>
          <w:shd w:val="clear" w:color="auto" w:fill="FFFFFF"/>
        </w:rPr>
        <w:t>Муниципалитеты не имеют права изменить границы земель лесного фонда "по умолчанию" - только направив уведомление в уполномоченные органы. К такому выводу пришел Конституционный суд РФ, изучив материалы жалобы из Челябинской области. Согласно статье 25 Градостроительного кодекса РФ, после истечения срока, установленного для согласования проекта генерального плана, он считается согласованным. Но только не в том случае, если речь идет о лесах, поскольку это публичное достояние народа России.</w:t>
      </w:r>
    </w:p>
    <w:p w14:paraId="5AF88376" w14:textId="77777777" w:rsidR="0090341F" w:rsidRDefault="0090341F">
      <w:pPr>
        <w:rPr>
          <w:rFonts w:ascii="Times New Roman" w:hAnsi="Times New Roman" w:cs="Times New Roman"/>
          <w:color w:val="252525"/>
          <w:spacing w:val="3"/>
          <w:sz w:val="24"/>
          <w:szCs w:val="24"/>
          <w:shd w:val="clear" w:color="auto" w:fill="FFFFFF"/>
        </w:rPr>
      </w:pPr>
      <w:r>
        <w:rPr>
          <w:rFonts w:ascii="Times New Roman" w:hAnsi="Times New Roman" w:cs="Times New Roman"/>
          <w:color w:val="252525"/>
          <w:spacing w:val="3"/>
          <w:sz w:val="24"/>
          <w:szCs w:val="24"/>
          <w:shd w:val="clear" w:color="auto" w:fill="FFFFFF"/>
        </w:rPr>
        <w:br w:type="page"/>
      </w:r>
    </w:p>
    <w:p w14:paraId="13AC34A2" w14:textId="77777777" w:rsidR="0090341F" w:rsidRPr="0090341F" w:rsidRDefault="0090341F" w:rsidP="00B87711">
      <w:pPr>
        <w:shd w:val="clear" w:color="auto" w:fill="FFFFFF"/>
        <w:spacing w:before="150" w:after="255" w:line="480" w:lineRule="atLeast"/>
        <w:jc w:val="center"/>
        <w:outlineLvl w:val="0"/>
        <w:rPr>
          <w:rFonts w:ascii="Times New Roman" w:eastAsia="Times New Roman" w:hAnsi="Times New Roman" w:cs="Times New Roman"/>
          <w:b/>
          <w:bCs/>
          <w:color w:val="4D4D4D"/>
          <w:kern w:val="36"/>
          <w:sz w:val="24"/>
          <w:szCs w:val="24"/>
          <w:lang w:eastAsia="ru-RU"/>
        </w:rPr>
      </w:pPr>
      <w:r w:rsidRPr="0090341F">
        <w:rPr>
          <w:rFonts w:ascii="Times New Roman" w:eastAsia="Times New Roman" w:hAnsi="Times New Roman" w:cs="Times New Roman"/>
          <w:b/>
          <w:bCs/>
          <w:color w:val="4D4D4D"/>
          <w:kern w:val="36"/>
          <w:sz w:val="24"/>
          <w:szCs w:val="24"/>
          <w:lang w:eastAsia="ru-RU"/>
        </w:rPr>
        <w:lastRenderedPageBreak/>
        <w:t>Зарплату педагогам предлагается установить на уровне не ниже 2,5 МРОТ</w:t>
      </w:r>
    </w:p>
    <w:p w14:paraId="1912D3DB" w14:textId="77777777" w:rsidR="00B87711" w:rsidRDefault="0090341F" w:rsidP="00B87711">
      <w:pPr>
        <w:shd w:val="clear" w:color="auto" w:fill="FFFFFF"/>
        <w:spacing w:after="0" w:line="240" w:lineRule="auto"/>
        <w:ind w:firstLine="708"/>
        <w:jc w:val="both"/>
        <w:outlineLvl w:val="0"/>
        <w:rPr>
          <w:rFonts w:ascii="Times New Roman" w:hAnsi="Times New Roman" w:cs="Times New Roman"/>
          <w:color w:val="333333"/>
          <w:sz w:val="24"/>
          <w:szCs w:val="24"/>
          <w:shd w:val="clear" w:color="auto" w:fill="FFFFFF"/>
        </w:rPr>
      </w:pPr>
      <w:r w:rsidRPr="00B87711">
        <w:rPr>
          <w:rFonts w:ascii="Times New Roman" w:hAnsi="Times New Roman" w:cs="Times New Roman"/>
          <w:color w:val="333333"/>
          <w:sz w:val="24"/>
          <w:szCs w:val="24"/>
          <w:shd w:val="clear" w:color="auto" w:fill="FFFFFF"/>
        </w:rPr>
        <w:t>Законопроект</w:t>
      </w:r>
      <w:bookmarkStart w:id="0" w:name="sdfootnote1anc"/>
      <w:r w:rsidRPr="00B87711">
        <w:rPr>
          <w:rFonts w:ascii="Times New Roman" w:hAnsi="Times New Roman" w:cs="Times New Roman"/>
          <w:sz w:val="24"/>
          <w:szCs w:val="24"/>
        </w:rPr>
        <w:fldChar w:fldCharType="begin"/>
      </w:r>
      <w:r w:rsidRPr="00B87711">
        <w:rPr>
          <w:rFonts w:ascii="Times New Roman" w:hAnsi="Times New Roman" w:cs="Times New Roman"/>
          <w:sz w:val="24"/>
          <w:szCs w:val="24"/>
        </w:rPr>
        <w:instrText xml:space="preserve"> HYPERLINK "https://www.garant.ru/news/1649193/" \l "sdfootnote1sym" </w:instrText>
      </w:r>
      <w:r w:rsidRPr="00B87711">
        <w:rPr>
          <w:rFonts w:ascii="Times New Roman" w:hAnsi="Times New Roman" w:cs="Times New Roman"/>
          <w:sz w:val="24"/>
          <w:szCs w:val="24"/>
        </w:rPr>
        <w:fldChar w:fldCharType="separate"/>
      </w:r>
      <w:r w:rsidRPr="00B87711">
        <w:rPr>
          <w:rFonts w:ascii="Times New Roman" w:hAnsi="Times New Roman" w:cs="Times New Roman"/>
          <w:color w:val="808080"/>
          <w:sz w:val="24"/>
          <w:szCs w:val="24"/>
          <w:u w:val="single"/>
          <w:bdr w:val="none" w:sz="0" w:space="0" w:color="auto" w:frame="1"/>
          <w:shd w:val="clear" w:color="auto" w:fill="FFFFFF"/>
          <w:vertAlign w:val="superscript"/>
        </w:rPr>
        <w:t>1</w:t>
      </w:r>
      <w:r w:rsidRPr="00B87711">
        <w:rPr>
          <w:rFonts w:ascii="Times New Roman" w:hAnsi="Times New Roman" w:cs="Times New Roman"/>
          <w:sz w:val="24"/>
          <w:szCs w:val="24"/>
        </w:rPr>
        <w:fldChar w:fldCharType="end"/>
      </w:r>
      <w:bookmarkEnd w:id="0"/>
      <w:r w:rsidRPr="00B87711">
        <w:rPr>
          <w:rFonts w:ascii="Times New Roman" w:hAnsi="Times New Roman" w:cs="Times New Roman"/>
          <w:color w:val="333333"/>
          <w:sz w:val="24"/>
          <w:szCs w:val="24"/>
          <w:shd w:val="clear" w:color="auto" w:fill="FFFFFF"/>
        </w:rPr>
        <w:t> с поправками в Федеральный закон от 29 декабря 2012 г. № 273-ФЗ "</w:t>
      </w:r>
      <w:hyperlink r:id="rId12" w:history="1">
        <w:r w:rsidRPr="00B87711">
          <w:rPr>
            <w:rFonts w:ascii="Times New Roman" w:hAnsi="Times New Roman" w:cs="Times New Roman"/>
            <w:color w:val="808080"/>
            <w:sz w:val="24"/>
            <w:szCs w:val="24"/>
            <w:u w:val="single"/>
            <w:bdr w:val="none" w:sz="0" w:space="0" w:color="auto" w:frame="1"/>
            <w:shd w:val="clear" w:color="auto" w:fill="FFFFFF"/>
          </w:rPr>
          <w:t>Об образовании в Российской Федерации</w:t>
        </w:r>
      </w:hyperlink>
      <w:r w:rsidRPr="00B87711">
        <w:rPr>
          <w:rFonts w:ascii="Times New Roman" w:hAnsi="Times New Roman" w:cs="Times New Roman"/>
          <w:color w:val="333333"/>
          <w:sz w:val="24"/>
          <w:szCs w:val="24"/>
          <w:shd w:val="clear" w:color="auto" w:fill="FFFFFF"/>
        </w:rPr>
        <w:t>" (далее – Закон об образовании) был внесен в Госдуму 25 сентября 2023 года. Авторы предлагают дополнить </w:t>
      </w:r>
      <w:hyperlink r:id="rId13" w:anchor="block_109185" w:history="1">
        <w:r w:rsidRPr="00B87711">
          <w:rPr>
            <w:rFonts w:ascii="Times New Roman" w:hAnsi="Times New Roman" w:cs="Times New Roman"/>
            <w:color w:val="808080"/>
            <w:sz w:val="24"/>
            <w:szCs w:val="24"/>
            <w:u w:val="single"/>
            <w:bdr w:val="none" w:sz="0" w:space="0" w:color="auto" w:frame="1"/>
            <w:shd w:val="clear" w:color="auto" w:fill="FFFFFF"/>
          </w:rPr>
          <w:t>ч. 3 ст. 99 Закона об образовании</w:t>
        </w:r>
      </w:hyperlink>
      <w:r w:rsidRPr="00B87711">
        <w:rPr>
          <w:rFonts w:ascii="Times New Roman" w:hAnsi="Times New Roman" w:cs="Times New Roman"/>
          <w:color w:val="333333"/>
          <w:sz w:val="24"/>
          <w:szCs w:val="24"/>
          <w:shd w:val="clear" w:color="auto" w:fill="FFFFFF"/>
        </w:rPr>
        <w:t> положением, согласно которому зарплата педагогов муниципальных школ, работающих на полную ставку, должна быть не ниже двух с половиной МРОТ. В настоящее время она должна быть не ниже уровня, соответствующего средней заработной плате в регионе, на территории которого расположена школа. Деньги на оплату труда выделяются из средств бюджета субъекта РФ в форме субвенций местным бюджетам (</w:t>
      </w:r>
      <w:hyperlink r:id="rId14" w:anchor="block_10813" w:history="1">
        <w:r w:rsidRPr="00B87711">
          <w:rPr>
            <w:rFonts w:ascii="Times New Roman" w:hAnsi="Times New Roman" w:cs="Times New Roman"/>
            <w:color w:val="808080"/>
            <w:sz w:val="24"/>
            <w:szCs w:val="24"/>
            <w:u w:val="single"/>
            <w:bdr w:val="none" w:sz="0" w:space="0" w:color="auto" w:frame="1"/>
            <w:shd w:val="clear" w:color="auto" w:fill="FFFFFF"/>
          </w:rPr>
          <w:t>п. 3 ч. 1 ст. 8 Закона</w:t>
        </w:r>
        <w:r w:rsidR="00B87711">
          <w:rPr>
            <w:rFonts w:ascii="Times New Roman" w:hAnsi="Times New Roman" w:cs="Times New Roman"/>
            <w:color w:val="808080"/>
            <w:sz w:val="24"/>
            <w:szCs w:val="24"/>
            <w:u w:val="single"/>
            <w:bdr w:val="none" w:sz="0" w:space="0" w:color="auto" w:frame="1"/>
            <w:shd w:val="clear" w:color="auto" w:fill="FFFFFF"/>
          </w:rPr>
          <w:t xml:space="preserve"> </w:t>
        </w:r>
        <w:r w:rsidRPr="00B87711">
          <w:rPr>
            <w:rFonts w:ascii="Times New Roman" w:hAnsi="Times New Roman" w:cs="Times New Roman"/>
            <w:color w:val="808080"/>
            <w:sz w:val="24"/>
            <w:szCs w:val="24"/>
            <w:u w:val="single"/>
            <w:bdr w:val="none" w:sz="0" w:space="0" w:color="auto" w:frame="1"/>
            <w:shd w:val="clear" w:color="auto" w:fill="FFFFFF"/>
          </w:rPr>
          <w:t xml:space="preserve"> об образовании</w:t>
        </w:r>
      </w:hyperlink>
      <w:r w:rsidRPr="00B87711">
        <w:rPr>
          <w:rFonts w:ascii="Times New Roman" w:hAnsi="Times New Roman" w:cs="Times New Roman"/>
          <w:color w:val="333333"/>
          <w:sz w:val="24"/>
          <w:szCs w:val="24"/>
          <w:shd w:val="clear" w:color="auto" w:fill="FFFFFF"/>
        </w:rPr>
        <w:t>).</w:t>
      </w:r>
    </w:p>
    <w:p w14:paraId="4829BE92" w14:textId="1A7B2485" w:rsidR="00A67CBB" w:rsidRPr="00B87711" w:rsidRDefault="0090341F" w:rsidP="00B87711">
      <w:pPr>
        <w:shd w:val="clear" w:color="auto" w:fill="FFFFFF"/>
        <w:spacing w:after="0" w:line="240" w:lineRule="auto"/>
        <w:jc w:val="both"/>
        <w:outlineLvl w:val="0"/>
        <w:rPr>
          <w:rFonts w:ascii="Times New Roman" w:hAnsi="Times New Roman" w:cs="Times New Roman"/>
          <w:sz w:val="24"/>
          <w:szCs w:val="24"/>
        </w:rPr>
      </w:pPr>
      <w:r w:rsidRPr="00B87711">
        <w:rPr>
          <w:rFonts w:ascii="Times New Roman" w:hAnsi="Times New Roman" w:cs="Times New Roman"/>
          <w:color w:val="333333"/>
          <w:sz w:val="24"/>
          <w:szCs w:val="24"/>
        </w:rPr>
        <w:br/>
      </w:r>
      <w:r w:rsidR="00B87711">
        <w:rPr>
          <w:rFonts w:ascii="Times New Roman" w:hAnsi="Times New Roman" w:cs="Times New Roman"/>
          <w:color w:val="333333"/>
          <w:sz w:val="24"/>
          <w:szCs w:val="24"/>
          <w:shd w:val="clear" w:color="auto" w:fill="FFFFFF"/>
        </w:rPr>
        <w:t xml:space="preserve">          </w:t>
      </w:r>
      <w:r w:rsidRPr="00B87711">
        <w:rPr>
          <w:rFonts w:ascii="Times New Roman" w:hAnsi="Times New Roman" w:cs="Times New Roman"/>
          <w:color w:val="333333"/>
          <w:sz w:val="24"/>
          <w:szCs w:val="24"/>
          <w:shd w:val="clear" w:color="auto" w:fill="FFFFFF"/>
        </w:rPr>
        <w:t>Напомним, с 1 января 2023 года МРОТ составляет 16 242 руб. С 1 января 2024 года его установят </w:t>
      </w:r>
      <w:hyperlink r:id="rId15" w:history="1">
        <w:r w:rsidRPr="00B87711">
          <w:rPr>
            <w:rFonts w:ascii="Times New Roman" w:hAnsi="Times New Roman" w:cs="Times New Roman"/>
            <w:color w:val="808080"/>
            <w:sz w:val="24"/>
            <w:szCs w:val="24"/>
            <w:u w:val="single"/>
            <w:bdr w:val="none" w:sz="0" w:space="0" w:color="auto" w:frame="1"/>
            <w:shd w:val="clear" w:color="auto" w:fill="FFFFFF"/>
          </w:rPr>
          <w:t>на уровне 19 242 руб.</w:t>
        </w:r>
      </w:hyperlink>
    </w:p>
    <w:p w14:paraId="340352A0" w14:textId="5E90D2B6" w:rsidR="0090341F" w:rsidRPr="0090341F" w:rsidRDefault="00B87711" w:rsidP="00B87711">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0341F" w:rsidRPr="0090341F">
        <w:rPr>
          <w:rFonts w:ascii="Times New Roman" w:eastAsia="Times New Roman" w:hAnsi="Times New Roman" w:cs="Times New Roman"/>
          <w:color w:val="333333"/>
          <w:sz w:val="24"/>
          <w:szCs w:val="24"/>
          <w:lang w:eastAsia="ru-RU"/>
        </w:rPr>
        <w:t>Из статистических данных, приведенных в пояснительной записке, следует, что средняя зарплата учителя в 2023 году по стране составила 45 787 руб., но сильно разнится в разных регионах. Так, по данным Росстата, в Чукотском и Ямало-Ненецком автономных округах она составляет свыше 100 тыс. руб., в то время как в субъектах Северо-Кавказского федерального округа не превышает 30 тыс. руб. Также она зависит от численности населения муниципального образования. Например, в маленьких городах зарплата педагогов составляет 25-30 тыс. руб.</w:t>
      </w:r>
      <w:r w:rsidR="0090341F" w:rsidRPr="0090341F">
        <w:rPr>
          <w:rFonts w:ascii="Times New Roman" w:eastAsia="Times New Roman" w:hAnsi="Times New Roman" w:cs="Times New Roman"/>
          <w:color w:val="333333"/>
          <w:sz w:val="24"/>
          <w:szCs w:val="24"/>
          <w:lang w:eastAsia="ru-RU"/>
        </w:rPr>
        <w:br/>
      </w:r>
      <w:r w:rsidR="0090341F" w:rsidRPr="0090341F">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90341F" w:rsidRPr="0090341F">
        <w:rPr>
          <w:rFonts w:ascii="Times New Roman" w:eastAsia="Times New Roman" w:hAnsi="Times New Roman" w:cs="Times New Roman"/>
          <w:color w:val="333333"/>
          <w:sz w:val="24"/>
          <w:szCs w:val="24"/>
          <w:lang w:eastAsia="ru-RU"/>
        </w:rPr>
        <w:t>Законопроект направлен на пересмотр принципов материального вознаграждения и морального поощрения педагогов с целью установления гарантий достойной заработной платы для каждого учителя, вне зависимости от места его жительства. Предполагается, что это позволит восстановить престиж и востребованность профессии.</w:t>
      </w:r>
      <w:r w:rsidR="0090341F" w:rsidRPr="0090341F">
        <w:rPr>
          <w:rFonts w:ascii="Times New Roman" w:eastAsia="Times New Roman" w:hAnsi="Times New Roman" w:cs="Times New Roman"/>
          <w:color w:val="333333"/>
          <w:sz w:val="24"/>
          <w:szCs w:val="24"/>
          <w:lang w:eastAsia="ru-RU"/>
        </w:rPr>
        <w:br/>
      </w:r>
      <w:r w:rsidR="0090341F" w:rsidRPr="0090341F">
        <w:rPr>
          <w:rFonts w:ascii="Times New Roman" w:eastAsia="Times New Roman" w:hAnsi="Times New Roman" w:cs="Times New Roman"/>
          <w:color w:val="333333"/>
          <w:sz w:val="24"/>
          <w:szCs w:val="24"/>
          <w:lang w:eastAsia="ru-RU"/>
        </w:rPr>
        <w:br/>
      </w:r>
      <w:r>
        <w:rPr>
          <w:rFonts w:ascii="Times New Roman" w:eastAsia="Times New Roman" w:hAnsi="Times New Roman" w:cs="Times New Roman"/>
          <w:color w:val="333333"/>
          <w:sz w:val="24"/>
          <w:szCs w:val="24"/>
          <w:lang w:eastAsia="ru-RU"/>
        </w:rPr>
        <w:t xml:space="preserve">        </w:t>
      </w:r>
      <w:r w:rsidR="0090341F" w:rsidRPr="0090341F">
        <w:rPr>
          <w:rFonts w:ascii="Times New Roman" w:eastAsia="Times New Roman" w:hAnsi="Times New Roman" w:cs="Times New Roman"/>
          <w:color w:val="333333"/>
          <w:sz w:val="24"/>
          <w:szCs w:val="24"/>
          <w:lang w:eastAsia="ru-RU"/>
        </w:rPr>
        <w:t>Правительство РФ инициативу не поддержало. Отметив, что вопросы повышения оплаты труда данной категории педагогических работников заслуживают внимания, кабмин в своем заключении указал, что одним из принципов правового регулирования трудовых отношений является равенство прав и возможностей работников. В том числе обязанность работодателя обеспечить работникам равную оплату за труд равной ценности. По мнению Правительства РФ, предлагаемое изменение не соответствует данному принципу. Также отмечается, что </w:t>
      </w:r>
      <w:hyperlink r:id="rId16" w:history="1">
        <w:r w:rsidR="0090341F" w:rsidRPr="0090341F">
          <w:rPr>
            <w:rFonts w:ascii="Times New Roman" w:eastAsia="Times New Roman" w:hAnsi="Times New Roman" w:cs="Times New Roman"/>
            <w:color w:val="808080"/>
            <w:sz w:val="24"/>
            <w:szCs w:val="24"/>
            <w:u w:val="single"/>
            <w:bdr w:val="none" w:sz="0" w:space="0" w:color="auto" w:frame="1"/>
            <w:lang w:eastAsia="ru-RU"/>
          </w:rPr>
          <w:t>Трудовым кодексом</w:t>
        </w:r>
      </w:hyperlink>
      <w:r w:rsidR="0090341F" w:rsidRPr="0090341F">
        <w:rPr>
          <w:rFonts w:ascii="Times New Roman" w:eastAsia="Times New Roman" w:hAnsi="Times New Roman" w:cs="Times New Roman"/>
          <w:color w:val="333333"/>
          <w:sz w:val="24"/>
          <w:szCs w:val="24"/>
          <w:lang w:eastAsia="ru-RU"/>
        </w:rPr>
        <w:t> уже урегулированы вопросы, касающиеся системы оплаты труда работников государственных и муниципальных учреждений. А предлагаемые изменения не учитывают, самостоятельность органов государственной власти субъектов РФ в</w:t>
      </w:r>
      <w:r>
        <w:rPr>
          <w:rFonts w:ascii="Times New Roman" w:eastAsia="Times New Roman" w:hAnsi="Times New Roman" w:cs="Times New Roman"/>
          <w:color w:val="333333"/>
          <w:sz w:val="24"/>
          <w:szCs w:val="24"/>
          <w:lang w:eastAsia="ru-RU"/>
        </w:rPr>
        <w:t xml:space="preserve"> </w:t>
      </w:r>
      <w:r w:rsidRPr="0090341F">
        <w:rPr>
          <w:rFonts w:ascii="Times New Roman" w:eastAsia="Times New Roman" w:hAnsi="Times New Roman" w:cs="Times New Roman"/>
          <w:color w:val="333333"/>
          <w:sz w:val="24"/>
          <w:szCs w:val="24"/>
          <w:lang w:eastAsia="ru-RU"/>
        </w:rPr>
        <w:t>реализации</w:t>
      </w:r>
      <w:r w:rsidRPr="00B87711">
        <w:rPr>
          <w:rFonts w:ascii="Times New Roman" w:eastAsia="Times New Roman" w:hAnsi="Times New Roman" w:cs="Times New Roman"/>
          <w:color w:val="333333"/>
          <w:sz w:val="24"/>
          <w:szCs w:val="24"/>
          <w:lang w:eastAsia="ru-RU"/>
        </w:rPr>
        <w:t xml:space="preserve"> </w:t>
      </w:r>
      <w:r w:rsidRPr="0090341F">
        <w:rPr>
          <w:rFonts w:ascii="Times New Roman" w:eastAsia="Times New Roman" w:hAnsi="Times New Roman" w:cs="Times New Roman"/>
          <w:color w:val="333333"/>
          <w:sz w:val="24"/>
          <w:szCs w:val="24"/>
          <w:lang w:eastAsia="ru-RU"/>
        </w:rPr>
        <w:t>своих</w:t>
      </w:r>
      <w:r w:rsidRPr="00B87711">
        <w:rPr>
          <w:rFonts w:ascii="Times New Roman" w:eastAsia="Times New Roman" w:hAnsi="Times New Roman" w:cs="Times New Roman"/>
          <w:color w:val="333333"/>
          <w:sz w:val="24"/>
          <w:szCs w:val="24"/>
          <w:lang w:eastAsia="ru-RU"/>
        </w:rPr>
        <w:t xml:space="preserve"> </w:t>
      </w:r>
      <w:r w:rsidRPr="0090341F">
        <w:rPr>
          <w:rFonts w:ascii="Times New Roman" w:eastAsia="Times New Roman" w:hAnsi="Times New Roman" w:cs="Times New Roman"/>
          <w:color w:val="333333"/>
          <w:sz w:val="24"/>
          <w:szCs w:val="24"/>
          <w:lang w:eastAsia="ru-RU"/>
        </w:rPr>
        <w:t>полномочий.</w:t>
      </w:r>
      <w:r w:rsidRPr="0090341F">
        <w:rPr>
          <w:rFonts w:ascii="Times New Roman" w:eastAsia="Times New Roman" w:hAnsi="Times New Roman" w:cs="Times New Roman"/>
          <w:color w:val="333333"/>
          <w:sz w:val="24"/>
          <w:szCs w:val="24"/>
          <w:lang w:eastAsia="ru-RU"/>
        </w:rPr>
        <w:br/>
      </w:r>
      <w:r w:rsidR="0090341F" w:rsidRPr="0090341F">
        <w:rPr>
          <w:rFonts w:ascii="Times New Roman" w:eastAsia="Times New Roman" w:hAnsi="Times New Roman" w:cs="Times New Roman"/>
          <w:color w:val="333333"/>
          <w:sz w:val="24"/>
          <w:szCs w:val="24"/>
          <w:lang w:eastAsia="ru-RU"/>
        </w:rPr>
        <w:br/>
        <w:t>В случае принятия законопроекта он вступит в силу с 1 января 2024 года.</w:t>
      </w:r>
    </w:p>
    <w:p w14:paraId="46DDD312" w14:textId="64D677C0" w:rsidR="0090341F" w:rsidRPr="00B87711" w:rsidRDefault="0090341F" w:rsidP="00B87711">
      <w:pPr>
        <w:shd w:val="clear" w:color="auto" w:fill="FFFFFF"/>
        <w:spacing w:after="0" w:line="240" w:lineRule="auto"/>
        <w:jc w:val="both"/>
        <w:outlineLvl w:val="0"/>
        <w:rPr>
          <w:rFonts w:ascii="Times New Roman" w:eastAsia="Times New Roman" w:hAnsi="Times New Roman" w:cs="Times New Roman"/>
          <w:b/>
          <w:bCs/>
          <w:color w:val="4D4D4D"/>
          <w:kern w:val="36"/>
          <w:sz w:val="24"/>
          <w:szCs w:val="24"/>
          <w:lang w:eastAsia="ru-RU"/>
        </w:rPr>
      </w:pPr>
    </w:p>
    <w:p w14:paraId="639064E6" w14:textId="0CFE7914" w:rsidR="0090341F" w:rsidRPr="00B87711" w:rsidRDefault="0090341F" w:rsidP="00B87711">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roofErr w:type="spellStart"/>
      <w:r w:rsidRPr="0090341F">
        <w:rPr>
          <w:rFonts w:ascii="Times New Roman" w:eastAsia="Times New Roman" w:hAnsi="Times New Roman" w:cs="Times New Roman"/>
          <w:b/>
          <w:bCs/>
          <w:color w:val="4D4D4D"/>
          <w:kern w:val="36"/>
          <w:sz w:val="24"/>
          <w:szCs w:val="24"/>
          <w:lang w:eastAsia="ru-RU"/>
        </w:rPr>
        <w:t>Соцгарантии</w:t>
      </w:r>
      <w:proofErr w:type="spellEnd"/>
      <w:r w:rsidRPr="0090341F">
        <w:rPr>
          <w:rFonts w:ascii="Times New Roman" w:eastAsia="Times New Roman" w:hAnsi="Times New Roman" w:cs="Times New Roman"/>
          <w:b/>
          <w:bCs/>
          <w:color w:val="4D4D4D"/>
          <w:kern w:val="36"/>
          <w:sz w:val="24"/>
          <w:szCs w:val="24"/>
          <w:lang w:eastAsia="ru-RU"/>
        </w:rPr>
        <w:t xml:space="preserve"> на жилье для семей силовиков, переведенных в некоторые регионы, будут сохранены</w:t>
      </w:r>
    </w:p>
    <w:p w14:paraId="1977B65B" w14:textId="77777777" w:rsidR="00B87711" w:rsidRPr="0090341F" w:rsidRDefault="00B87711" w:rsidP="00B87711">
      <w:pPr>
        <w:shd w:val="clear" w:color="auto" w:fill="FFFFFF"/>
        <w:spacing w:after="0" w:line="240" w:lineRule="auto"/>
        <w:jc w:val="both"/>
        <w:outlineLvl w:val="0"/>
        <w:rPr>
          <w:rFonts w:ascii="Times New Roman" w:eastAsia="Times New Roman" w:hAnsi="Times New Roman" w:cs="Times New Roman"/>
          <w:b/>
          <w:bCs/>
          <w:color w:val="4D4D4D"/>
          <w:kern w:val="36"/>
          <w:sz w:val="24"/>
          <w:szCs w:val="24"/>
          <w:lang w:eastAsia="ru-RU"/>
        </w:rPr>
      </w:pPr>
    </w:p>
    <w:p w14:paraId="5FB78CC0" w14:textId="77777777" w:rsidR="0090341F" w:rsidRPr="0090341F" w:rsidRDefault="0090341F"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90341F">
        <w:rPr>
          <w:rFonts w:ascii="Times New Roman" w:eastAsia="Times New Roman" w:hAnsi="Times New Roman" w:cs="Times New Roman"/>
          <w:color w:val="333333"/>
          <w:sz w:val="24"/>
          <w:szCs w:val="24"/>
          <w:lang w:eastAsia="ru-RU"/>
        </w:rPr>
        <w:t>Председатель Правительства РФ </w:t>
      </w:r>
      <w:r w:rsidRPr="0090341F">
        <w:rPr>
          <w:rFonts w:ascii="Times New Roman" w:eastAsia="Times New Roman" w:hAnsi="Times New Roman" w:cs="Times New Roman"/>
          <w:b/>
          <w:bCs/>
          <w:color w:val="333333"/>
          <w:sz w:val="24"/>
          <w:szCs w:val="24"/>
          <w:lang w:eastAsia="ru-RU"/>
        </w:rPr>
        <w:t xml:space="preserve">Михаил </w:t>
      </w:r>
      <w:proofErr w:type="spellStart"/>
      <w:r w:rsidRPr="0090341F">
        <w:rPr>
          <w:rFonts w:ascii="Times New Roman" w:eastAsia="Times New Roman" w:hAnsi="Times New Roman" w:cs="Times New Roman"/>
          <w:b/>
          <w:bCs/>
          <w:color w:val="333333"/>
          <w:sz w:val="24"/>
          <w:szCs w:val="24"/>
          <w:lang w:eastAsia="ru-RU"/>
        </w:rPr>
        <w:t>Мишустин</w:t>
      </w:r>
      <w:proofErr w:type="spellEnd"/>
      <w:r w:rsidRPr="0090341F">
        <w:rPr>
          <w:rFonts w:ascii="Times New Roman" w:eastAsia="Times New Roman" w:hAnsi="Times New Roman" w:cs="Times New Roman"/>
          <w:color w:val="333333"/>
          <w:sz w:val="24"/>
          <w:szCs w:val="24"/>
          <w:lang w:eastAsia="ru-RU"/>
        </w:rPr>
        <w:t> подписал соответствующие документы (</w:t>
      </w:r>
      <w:hyperlink r:id="rId17" w:history="1">
        <w:r w:rsidRPr="0090341F">
          <w:rPr>
            <w:rFonts w:ascii="Times New Roman" w:eastAsia="Times New Roman" w:hAnsi="Times New Roman" w:cs="Times New Roman"/>
            <w:color w:val="808080"/>
            <w:sz w:val="24"/>
            <w:szCs w:val="24"/>
            <w:u w:val="single"/>
            <w:bdr w:val="none" w:sz="0" w:space="0" w:color="auto" w:frame="1"/>
            <w:lang w:eastAsia="ru-RU"/>
          </w:rPr>
          <w:t>постановление Правительства РФ от 20 сентября 2023 г. № 1533</w:t>
        </w:r>
      </w:hyperlink>
      <w:r w:rsidRPr="0090341F">
        <w:rPr>
          <w:rFonts w:ascii="Times New Roman" w:eastAsia="Times New Roman" w:hAnsi="Times New Roman" w:cs="Times New Roman"/>
          <w:color w:val="333333"/>
          <w:sz w:val="24"/>
          <w:szCs w:val="24"/>
          <w:lang w:eastAsia="ru-RU"/>
        </w:rPr>
        <w:t>, </w:t>
      </w:r>
      <w:hyperlink r:id="rId18" w:history="1">
        <w:r w:rsidRPr="0090341F">
          <w:rPr>
            <w:rFonts w:ascii="Times New Roman" w:eastAsia="Times New Roman" w:hAnsi="Times New Roman" w:cs="Times New Roman"/>
            <w:color w:val="808080"/>
            <w:sz w:val="24"/>
            <w:szCs w:val="24"/>
            <w:u w:val="single"/>
            <w:bdr w:val="none" w:sz="0" w:space="0" w:color="auto" w:frame="1"/>
            <w:lang w:eastAsia="ru-RU"/>
          </w:rPr>
          <w:t>распоряжение Правительства РФ от 20 сентября 2023 г. № 2528-р</w:t>
        </w:r>
      </w:hyperlink>
      <w:r w:rsidRPr="0090341F">
        <w:rPr>
          <w:rFonts w:ascii="Times New Roman" w:eastAsia="Times New Roman" w:hAnsi="Times New Roman" w:cs="Times New Roman"/>
          <w:color w:val="333333"/>
          <w:sz w:val="24"/>
          <w:szCs w:val="24"/>
          <w:lang w:eastAsia="ru-RU"/>
        </w:rPr>
        <w:t>).</w:t>
      </w:r>
    </w:p>
    <w:p w14:paraId="1F9F7AEB" w14:textId="77777777" w:rsidR="0090341F" w:rsidRPr="0090341F" w:rsidRDefault="0090341F"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90341F">
        <w:rPr>
          <w:rFonts w:ascii="Times New Roman" w:eastAsia="Times New Roman" w:hAnsi="Times New Roman" w:cs="Times New Roman"/>
          <w:color w:val="333333"/>
          <w:sz w:val="24"/>
          <w:szCs w:val="24"/>
          <w:lang w:eastAsia="ru-RU"/>
        </w:rPr>
        <w:t>Семьи военнослужащих и сотрудников силовых структур, переведенных на новое место службы в отдельные регионы, смогут остаться жить в служебных квартирах, которые они занимали до перевода их родственников на другое место. Также для них будут сохранены выплаты компенсаций за наем жилья. Документами вносятся изменения в </w:t>
      </w:r>
      <w:hyperlink r:id="rId19" w:history="1">
        <w:r w:rsidRPr="0090341F">
          <w:rPr>
            <w:rFonts w:ascii="Times New Roman" w:eastAsia="Times New Roman" w:hAnsi="Times New Roman" w:cs="Times New Roman"/>
            <w:color w:val="808080"/>
            <w:sz w:val="24"/>
            <w:szCs w:val="24"/>
            <w:u w:val="single"/>
            <w:bdr w:val="none" w:sz="0" w:space="0" w:color="auto" w:frame="1"/>
            <w:lang w:eastAsia="ru-RU"/>
          </w:rPr>
          <w:t>постановление Правительства РФ от 30 декабря 2011 г. № 1228</w:t>
        </w:r>
      </w:hyperlink>
      <w:r w:rsidRPr="0090341F">
        <w:rPr>
          <w:rFonts w:ascii="Times New Roman" w:eastAsia="Times New Roman" w:hAnsi="Times New Roman" w:cs="Times New Roman"/>
          <w:color w:val="333333"/>
          <w:sz w:val="24"/>
          <w:szCs w:val="24"/>
          <w:lang w:eastAsia="ru-RU"/>
        </w:rPr>
        <w:t xml:space="preserve">, закрепляющее порядок и размеры денежных компенсаций на указанные цели, а также утверждается перечень </w:t>
      </w:r>
      <w:r w:rsidRPr="0090341F">
        <w:rPr>
          <w:rFonts w:ascii="Times New Roman" w:eastAsia="Times New Roman" w:hAnsi="Times New Roman" w:cs="Times New Roman"/>
          <w:color w:val="333333"/>
          <w:sz w:val="24"/>
          <w:szCs w:val="24"/>
          <w:lang w:eastAsia="ru-RU"/>
        </w:rPr>
        <w:lastRenderedPageBreak/>
        <w:t>регионов, куда могут быть переведены военнослужащие и сотрудники силовых структур без возможности переезда вместе с семьей.</w:t>
      </w:r>
    </w:p>
    <w:p w14:paraId="443B42B1" w14:textId="77777777" w:rsidR="0090341F" w:rsidRPr="0090341F" w:rsidRDefault="0090341F"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90341F">
        <w:rPr>
          <w:rFonts w:ascii="Times New Roman" w:eastAsia="Times New Roman" w:hAnsi="Times New Roman" w:cs="Times New Roman"/>
          <w:color w:val="333333"/>
          <w:sz w:val="24"/>
          <w:szCs w:val="24"/>
          <w:lang w:eastAsia="ru-RU"/>
        </w:rPr>
        <w:t xml:space="preserve">Так, семьи военнослужащих Вооруженных Сил РФ, а также сотрудники ФСО России, МЧС России, СК РФ и МВД России смогут сохранить прежнее служебное жилье или денежную компенсацию за жилье при направлении их родственников в ДНР, ЛНР, Запорожскую и Херсонскую области. Для сотрудников </w:t>
      </w:r>
      <w:proofErr w:type="spellStart"/>
      <w:r w:rsidRPr="0090341F">
        <w:rPr>
          <w:rFonts w:ascii="Times New Roman" w:eastAsia="Times New Roman" w:hAnsi="Times New Roman" w:cs="Times New Roman"/>
          <w:color w:val="333333"/>
          <w:sz w:val="24"/>
          <w:szCs w:val="24"/>
          <w:lang w:eastAsia="ru-RU"/>
        </w:rPr>
        <w:t>Росгвардии</w:t>
      </w:r>
      <w:proofErr w:type="spellEnd"/>
      <w:r w:rsidRPr="0090341F">
        <w:rPr>
          <w:rFonts w:ascii="Times New Roman" w:eastAsia="Times New Roman" w:hAnsi="Times New Roman" w:cs="Times New Roman"/>
          <w:color w:val="333333"/>
          <w:sz w:val="24"/>
          <w:szCs w:val="24"/>
          <w:lang w:eastAsia="ru-RU"/>
        </w:rPr>
        <w:t>, Главной военной прокуратуры и ФСБ России список заметно шире.</w:t>
      </w:r>
    </w:p>
    <w:p w14:paraId="307A586B" w14:textId="77777777" w:rsidR="0090341F" w:rsidRPr="0090341F" w:rsidRDefault="0090341F"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90341F">
        <w:rPr>
          <w:rFonts w:ascii="Times New Roman" w:eastAsia="Times New Roman" w:hAnsi="Times New Roman" w:cs="Times New Roman"/>
          <w:color w:val="333333"/>
          <w:sz w:val="24"/>
          <w:szCs w:val="24"/>
          <w:lang w:eastAsia="ru-RU"/>
        </w:rPr>
        <w:t>К членам семьи сотрудника относятся лица, указанные в ч. 2 ст. 1 Федерального закона от 19 июля 2011 г. № 247-ФЗ "</w:t>
      </w:r>
      <w:hyperlink r:id="rId20" w:anchor="block_102" w:history="1">
        <w:r w:rsidRPr="0090341F">
          <w:rPr>
            <w:rFonts w:ascii="Times New Roman" w:eastAsia="Times New Roman" w:hAnsi="Times New Roman" w:cs="Times New Roman"/>
            <w:color w:val="808080"/>
            <w:sz w:val="24"/>
            <w:szCs w:val="24"/>
            <w:u w:val="single"/>
            <w:bdr w:val="none" w:sz="0" w:space="0" w:color="auto" w:frame="1"/>
            <w:lang w:eastAsia="ru-RU"/>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hyperlink>
      <w:r w:rsidRPr="0090341F">
        <w:rPr>
          <w:rFonts w:ascii="Times New Roman" w:eastAsia="Times New Roman" w:hAnsi="Times New Roman" w:cs="Times New Roman"/>
          <w:color w:val="333333"/>
          <w:sz w:val="24"/>
          <w:szCs w:val="24"/>
          <w:lang w:eastAsia="ru-RU"/>
        </w:rPr>
        <w:t>". Это супруга (супруг), несовершеннолетние дети, иждивенцы. Для получения указанных льгот необходимо, чтобы эти лица проживали совместно с военнослужащим или сотрудником силовых структур до его перевода на новое место службы.</w:t>
      </w:r>
    </w:p>
    <w:p w14:paraId="609ECBB9" w14:textId="77777777" w:rsidR="0090341F" w:rsidRPr="0090341F" w:rsidRDefault="0090341F"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90341F">
        <w:rPr>
          <w:rFonts w:ascii="Times New Roman" w:eastAsia="Times New Roman" w:hAnsi="Times New Roman" w:cs="Times New Roman"/>
          <w:color w:val="333333"/>
          <w:sz w:val="24"/>
          <w:szCs w:val="24"/>
          <w:lang w:eastAsia="ru-RU"/>
        </w:rPr>
        <w:t>Действие указанных норм будет распространяться на правоотношения, возникшие с 29 мая 2023 года.</w:t>
      </w:r>
    </w:p>
    <w:p w14:paraId="2D622521" w14:textId="77777777" w:rsidR="0090341F" w:rsidRPr="0090341F" w:rsidRDefault="0090341F" w:rsidP="00B87711">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90341F">
        <w:rPr>
          <w:rFonts w:ascii="Times New Roman" w:eastAsia="Times New Roman" w:hAnsi="Times New Roman" w:cs="Times New Roman"/>
          <w:b/>
          <w:bCs/>
          <w:color w:val="4D4D4D"/>
          <w:kern w:val="36"/>
          <w:sz w:val="24"/>
          <w:szCs w:val="24"/>
          <w:lang w:eastAsia="ru-RU"/>
        </w:rPr>
        <w:t xml:space="preserve">В </w:t>
      </w:r>
      <w:proofErr w:type="spellStart"/>
      <w:r w:rsidRPr="0090341F">
        <w:rPr>
          <w:rFonts w:ascii="Times New Roman" w:eastAsia="Times New Roman" w:hAnsi="Times New Roman" w:cs="Times New Roman"/>
          <w:b/>
          <w:bCs/>
          <w:color w:val="4D4D4D"/>
          <w:kern w:val="36"/>
          <w:sz w:val="24"/>
          <w:szCs w:val="24"/>
          <w:lang w:eastAsia="ru-RU"/>
        </w:rPr>
        <w:t>Росгвардии</w:t>
      </w:r>
      <w:proofErr w:type="spellEnd"/>
      <w:r w:rsidRPr="0090341F">
        <w:rPr>
          <w:rFonts w:ascii="Times New Roman" w:eastAsia="Times New Roman" w:hAnsi="Times New Roman" w:cs="Times New Roman"/>
          <w:b/>
          <w:bCs/>
          <w:color w:val="4D4D4D"/>
          <w:kern w:val="36"/>
          <w:sz w:val="24"/>
          <w:szCs w:val="24"/>
          <w:lang w:eastAsia="ru-RU"/>
        </w:rPr>
        <w:t xml:space="preserve"> планируется создать добровольческие формирования</w:t>
      </w:r>
    </w:p>
    <w:p w14:paraId="64FA2850" w14:textId="77777777" w:rsidR="0090341F" w:rsidRPr="0090341F" w:rsidRDefault="0090341F"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90341F">
        <w:rPr>
          <w:rFonts w:ascii="Times New Roman" w:eastAsia="Times New Roman" w:hAnsi="Times New Roman" w:cs="Times New Roman"/>
          <w:color w:val="333333"/>
          <w:sz w:val="24"/>
          <w:szCs w:val="24"/>
          <w:lang w:eastAsia="ru-RU"/>
        </w:rPr>
        <w:t xml:space="preserve">В Госдуму внесен законопроект, предлагающий наделить </w:t>
      </w:r>
      <w:proofErr w:type="spellStart"/>
      <w:r w:rsidRPr="0090341F">
        <w:rPr>
          <w:rFonts w:ascii="Times New Roman" w:eastAsia="Times New Roman" w:hAnsi="Times New Roman" w:cs="Times New Roman"/>
          <w:color w:val="333333"/>
          <w:sz w:val="24"/>
          <w:szCs w:val="24"/>
          <w:lang w:eastAsia="ru-RU"/>
        </w:rPr>
        <w:t>Росгвардию</w:t>
      </w:r>
      <w:proofErr w:type="spellEnd"/>
      <w:r w:rsidRPr="0090341F">
        <w:rPr>
          <w:rFonts w:ascii="Times New Roman" w:eastAsia="Times New Roman" w:hAnsi="Times New Roman" w:cs="Times New Roman"/>
          <w:color w:val="333333"/>
          <w:sz w:val="24"/>
          <w:szCs w:val="24"/>
          <w:lang w:eastAsia="ru-RU"/>
        </w:rPr>
        <w:t xml:space="preserve"> полномочиями по созданию добровольческих формирований, содействующих выполнению задач, возложенных на войска нацгвардии</w:t>
      </w:r>
      <w:hyperlink r:id="rId21" w:anchor="sdfootnote1sym" w:history="1">
        <w:r w:rsidRPr="0090341F">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90341F">
        <w:rPr>
          <w:rFonts w:ascii="Times New Roman" w:eastAsia="Times New Roman" w:hAnsi="Times New Roman" w:cs="Times New Roman"/>
          <w:color w:val="333333"/>
          <w:sz w:val="24"/>
          <w:szCs w:val="24"/>
          <w:lang w:eastAsia="ru-RU"/>
        </w:rPr>
        <w:t>. Предполагается, что новые нормы вступят в силу со дня официального опубликования соответствующего закона.</w:t>
      </w:r>
    </w:p>
    <w:p w14:paraId="6BE97C45" w14:textId="77777777" w:rsidR="0090341F" w:rsidRPr="0090341F" w:rsidRDefault="0090341F"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proofErr w:type="gramStart"/>
      <w:r w:rsidRPr="0090341F">
        <w:rPr>
          <w:rFonts w:ascii="Times New Roman" w:eastAsia="Times New Roman" w:hAnsi="Times New Roman" w:cs="Times New Roman"/>
          <w:color w:val="333333"/>
          <w:sz w:val="24"/>
          <w:szCs w:val="24"/>
          <w:lang w:eastAsia="ru-RU"/>
        </w:rPr>
        <w:t>Согласно законопроекту</w:t>
      </w:r>
      <w:proofErr w:type="gramEnd"/>
      <w:r w:rsidRPr="0090341F">
        <w:rPr>
          <w:rFonts w:ascii="Times New Roman" w:eastAsia="Times New Roman" w:hAnsi="Times New Roman" w:cs="Times New Roman"/>
          <w:color w:val="333333"/>
          <w:sz w:val="24"/>
          <w:szCs w:val="24"/>
          <w:lang w:eastAsia="ru-RU"/>
        </w:rPr>
        <w:t xml:space="preserve"> такие формирования войск </w:t>
      </w:r>
      <w:proofErr w:type="spellStart"/>
      <w:r w:rsidRPr="0090341F">
        <w:rPr>
          <w:rFonts w:ascii="Times New Roman" w:eastAsia="Times New Roman" w:hAnsi="Times New Roman" w:cs="Times New Roman"/>
          <w:color w:val="333333"/>
          <w:sz w:val="24"/>
          <w:szCs w:val="24"/>
          <w:lang w:eastAsia="ru-RU"/>
        </w:rPr>
        <w:t>нацгвардии</w:t>
      </w:r>
      <w:proofErr w:type="spellEnd"/>
      <w:r w:rsidRPr="0090341F">
        <w:rPr>
          <w:rFonts w:ascii="Times New Roman" w:eastAsia="Times New Roman" w:hAnsi="Times New Roman" w:cs="Times New Roman"/>
          <w:color w:val="333333"/>
          <w:sz w:val="24"/>
          <w:szCs w:val="24"/>
          <w:lang w:eastAsia="ru-RU"/>
        </w:rPr>
        <w:t xml:space="preserve"> могут привлекаться для выполнения отдельных задач в области обороны в период проведения мобилизации, действия военного положения, в условиях вооруженного конфликта, при проведении контртеррористической операции, а также при использовании войск </w:t>
      </w:r>
      <w:proofErr w:type="spellStart"/>
      <w:r w:rsidRPr="0090341F">
        <w:rPr>
          <w:rFonts w:ascii="Times New Roman" w:eastAsia="Times New Roman" w:hAnsi="Times New Roman" w:cs="Times New Roman"/>
          <w:color w:val="333333"/>
          <w:sz w:val="24"/>
          <w:szCs w:val="24"/>
          <w:lang w:eastAsia="ru-RU"/>
        </w:rPr>
        <w:t>нацгвардии</w:t>
      </w:r>
      <w:proofErr w:type="spellEnd"/>
      <w:r w:rsidRPr="0090341F">
        <w:rPr>
          <w:rFonts w:ascii="Times New Roman" w:eastAsia="Times New Roman" w:hAnsi="Times New Roman" w:cs="Times New Roman"/>
          <w:color w:val="333333"/>
          <w:sz w:val="24"/>
          <w:szCs w:val="24"/>
          <w:lang w:eastAsia="ru-RU"/>
        </w:rPr>
        <w:t xml:space="preserve"> за пределами территории РФ. Предполагается, что они будут создаваться по решению Президента РФ.</w:t>
      </w:r>
    </w:p>
    <w:p w14:paraId="775162E4" w14:textId="77777777" w:rsidR="0090341F" w:rsidRPr="0090341F" w:rsidRDefault="0090341F"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proofErr w:type="spellStart"/>
      <w:r w:rsidRPr="0090341F">
        <w:rPr>
          <w:rFonts w:ascii="Times New Roman" w:eastAsia="Times New Roman" w:hAnsi="Times New Roman" w:cs="Times New Roman"/>
          <w:color w:val="333333"/>
          <w:sz w:val="24"/>
          <w:szCs w:val="24"/>
          <w:lang w:eastAsia="ru-RU"/>
        </w:rPr>
        <w:t>Росгвардия</w:t>
      </w:r>
      <w:proofErr w:type="spellEnd"/>
      <w:r w:rsidRPr="0090341F">
        <w:rPr>
          <w:rFonts w:ascii="Times New Roman" w:eastAsia="Times New Roman" w:hAnsi="Times New Roman" w:cs="Times New Roman"/>
          <w:color w:val="333333"/>
          <w:sz w:val="24"/>
          <w:szCs w:val="24"/>
          <w:lang w:eastAsia="ru-RU"/>
        </w:rPr>
        <w:t xml:space="preserve"> будет определять численность добровольческих формирований, их организацию, районы их действий, стоящие перед ними задачи, порядок управления ими, срок использования добровольческих формирований, а также порядок их прекращения.</w:t>
      </w:r>
    </w:p>
    <w:p w14:paraId="084BC08A" w14:textId="3BF1223A" w:rsidR="007C2786" w:rsidRPr="00B87711" w:rsidRDefault="0090341F"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90341F">
        <w:rPr>
          <w:rFonts w:ascii="Times New Roman" w:eastAsia="Times New Roman" w:hAnsi="Times New Roman" w:cs="Times New Roman"/>
          <w:color w:val="333333"/>
          <w:sz w:val="24"/>
          <w:szCs w:val="24"/>
          <w:lang w:eastAsia="ru-RU"/>
        </w:rPr>
        <w:t xml:space="preserve">Для вступления в такие добровольческие формирования </w:t>
      </w:r>
      <w:proofErr w:type="spellStart"/>
      <w:r w:rsidRPr="0090341F">
        <w:rPr>
          <w:rFonts w:ascii="Times New Roman" w:eastAsia="Times New Roman" w:hAnsi="Times New Roman" w:cs="Times New Roman"/>
          <w:color w:val="333333"/>
          <w:sz w:val="24"/>
          <w:szCs w:val="24"/>
          <w:lang w:eastAsia="ru-RU"/>
        </w:rPr>
        <w:t>нацгвардии</w:t>
      </w:r>
      <w:proofErr w:type="spellEnd"/>
      <w:r w:rsidRPr="0090341F">
        <w:rPr>
          <w:rFonts w:ascii="Times New Roman" w:eastAsia="Times New Roman" w:hAnsi="Times New Roman" w:cs="Times New Roman"/>
          <w:color w:val="333333"/>
          <w:sz w:val="24"/>
          <w:szCs w:val="24"/>
          <w:lang w:eastAsia="ru-RU"/>
        </w:rPr>
        <w:t xml:space="preserve"> нужно будет заключить соответствующий контракт. Требования, предъявляемые к российским гражданам, поступающим в такие добровольческие формирования, а также порядок их поступления и пребывания там будут определяться ведомственными актами </w:t>
      </w:r>
      <w:proofErr w:type="spellStart"/>
      <w:r w:rsidRPr="0090341F">
        <w:rPr>
          <w:rFonts w:ascii="Times New Roman" w:eastAsia="Times New Roman" w:hAnsi="Times New Roman" w:cs="Times New Roman"/>
          <w:color w:val="333333"/>
          <w:sz w:val="24"/>
          <w:szCs w:val="24"/>
          <w:lang w:eastAsia="ru-RU"/>
        </w:rPr>
        <w:t>Росгвардии</w:t>
      </w:r>
      <w:proofErr w:type="spellEnd"/>
      <w:r w:rsidRPr="0090341F">
        <w:rPr>
          <w:rFonts w:ascii="Times New Roman" w:eastAsia="Times New Roman" w:hAnsi="Times New Roman" w:cs="Times New Roman"/>
          <w:color w:val="333333"/>
          <w:sz w:val="24"/>
          <w:szCs w:val="24"/>
          <w:lang w:eastAsia="ru-RU"/>
        </w:rPr>
        <w:t>.</w:t>
      </w:r>
    </w:p>
    <w:p w14:paraId="2CBACF08" w14:textId="77777777" w:rsidR="007C2786" w:rsidRPr="00B87711" w:rsidRDefault="007C2786" w:rsidP="00B87711">
      <w:pPr>
        <w:jc w:val="both"/>
        <w:rPr>
          <w:rFonts w:ascii="Times New Roman" w:eastAsia="Times New Roman" w:hAnsi="Times New Roman" w:cs="Times New Roman"/>
          <w:color w:val="333333"/>
          <w:sz w:val="24"/>
          <w:szCs w:val="24"/>
          <w:lang w:eastAsia="ru-RU"/>
        </w:rPr>
      </w:pPr>
      <w:r w:rsidRPr="00B87711">
        <w:rPr>
          <w:rFonts w:ascii="Times New Roman" w:eastAsia="Times New Roman" w:hAnsi="Times New Roman" w:cs="Times New Roman"/>
          <w:color w:val="333333"/>
          <w:sz w:val="24"/>
          <w:szCs w:val="24"/>
          <w:lang w:eastAsia="ru-RU"/>
        </w:rPr>
        <w:br w:type="page"/>
      </w:r>
    </w:p>
    <w:p w14:paraId="197285E7" w14:textId="5685AEE1" w:rsidR="007C2786" w:rsidRDefault="007C2786" w:rsidP="00B87711">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7C2786">
        <w:rPr>
          <w:rFonts w:ascii="Times New Roman" w:eastAsia="Times New Roman" w:hAnsi="Times New Roman" w:cs="Times New Roman"/>
          <w:b/>
          <w:bCs/>
          <w:color w:val="4D4D4D"/>
          <w:kern w:val="36"/>
          <w:sz w:val="24"/>
          <w:szCs w:val="24"/>
          <w:lang w:eastAsia="ru-RU"/>
        </w:rPr>
        <w:lastRenderedPageBreak/>
        <w:t>Стоит ли торопиться с увольнением работника за неоднократное неисполнение обязанностей?</w:t>
      </w:r>
    </w:p>
    <w:p w14:paraId="6192E399" w14:textId="77777777" w:rsidR="00B87711" w:rsidRPr="007C2786" w:rsidRDefault="00B87711" w:rsidP="00B87711">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1335AA28" w14:textId="77777777" w:rsidR="007C2786" w:rsidRPr="007C2786" w:rsidRDefault="007C2786"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7C2786">
        <w:rPr>
          <w:rFonts w:ascii="Times New Roman" w:eastAsia="Times New Roman" w:hAnsi="Times New Roman" w:cs="Times New Roman"/>
          <w:color w:val="333333"/>
          <w:sz w:val="24"/>
          <w:szCs w:val="24"/>
          <w:lang w:eastAsia="ru-RU"/>
        </w:rPr>
        <w:t>Работодатель в короткий промежуток времени применил к работнице несколько взысканий подряд. Приказом от 17 марта ей объявили замечание за несоблюдение пропускного режима (неиспользование электронного пропуска при выходе из здания по окончании рабочего дня). 24 марта ее привлекли к ответственности в виде выговора в связи с отсутствием на рабочем месте в конце рабочего дня, а приказом от 30 марта уволили за неоднократное неисполнение без уважительных причин трудовых обязанностей. Гражданка оспорила действия работодателя в суде.</w:t>
      </w:r>
    </w:p>
    <w:p w14:paraId="0CCD768F" w14:textId="77777777" w:rsidR="007C2786" w:rsidRPr="007C2786" w:rsidRDefault="007C2786"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7C2786">
        <w:rPr>
          <w:rFonts w:ascii="Times New Roman" w:eastAsia="Times New Roman" w:hAnsi="Times New Roman" w:cs="Times New Roman"/>
          <w:color w:val="333333"/>
          <w:sz w:val="24"/>
          <w:szCs w:val="24"/>
          <w:lang w:eastAsia="ru-RU"/>
        </w:rPr>
        <w:t>Суд указал на отсутствие оснований для привлечения работника к дисциплинарной ответственности за неиспользование электронного пропуска в конце рабочего дня при выходе из организации в связи с наличием в спорный период технических проблем с его использованием, и пришел к выводу о том, что привлечение истца к дисциплинарной ответственности в виде замечания не соответствует тяжести нарушения, учитывая отсутствие каких-либо последствий его совершения.</w:t>
      </w:r>
    </w:p>
    <w:p w14:paraId="4149FE00" w14:textId="77777777" w:rsidR="007C2786" w:rsidRPr="007C2786" w:rsidRDefault="007C2786"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7C2786">
        <w:rPr>
          <w:rFonts w:ascii="Times New Roman" w:eastAsia="Times New Roman" w:hAnsi="Times New Roman" w:cs="Times New Roman"/>
          <w:color w:val="333333"/>
          <w:sz w:val="24"/>
          <w:szCs w:val="24"/>
          <w:lang w:eastAsia="ru-RU"/>
        </w:rPr>
        <w:t>Увольнение истца по </w:t>
      </w:r>
      <w:hyperlink r:id="rId22" w:anchor="block_815" w:history="1">
        <w:r w:rsidRPr="007C2786">
          <w:rPr>
            <w:rFonts w:ascii="Times New Roman" w:eastAsia="Times New Roman" w:hAnsi="Times New Roman" w:cs="Times New Roman"/>
            <w:color w:val="808080"/>
            <w:sz w:val="24"/>
            <w:szCs w:val="24"/>
            <w:u w:val="single"/>
            <w:bdr w:val="none" w:sz="0" w:space="0" w:color="auto" w:frame="1"/>
            <w:lang w:eastAsia="ru-RU"/>
          </w:rPr>
          <w:t>п. 5 ч. 1 ст. 81 Трудового кодекса</w:t>
        </w:r>
      </w:hyperlink>
      <w:r w:rsidRPr="007C2786">
        <w:rPr>
          <w:rFonts w:ascii="Times New Roman" w:eastAsia="Times New Roman" w:hAnsi="Times New Roman" w:cs="Times New Roman"/>
          <w:color w:val="333333"/>
          <w:sz w:val="24"/>
          <w:szCs w:val="24"/>
          <w:lang w:eastAsia="ru-RU"/>
        </w:rPr>
        <w:t> признали незаконным, так как в действиях работника отсутствует признак неоднократности.</w:t>
      </w:r>
    </w:p>
    <w:p w14:paraId="3E9AB689" w14:textId="77777777" w:rsidR="007C2786" w:rsidRPr="007C2786" w:rsidRDefault="007C2786"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7C2786">
        <w:rPr>
          <w:rFonts w:ascii="Times New Roman" w:eastAsia="Times New Roman" w:hAnsi="Times New Roman" w:cs="Times New Roman"/>
          <w:color w:val="333333"/>
          <w:sz w:val="24"/>
          <w:szCs w:val="24"/>
          <w:lang w:eastAsia="ru-RU"/>
        </w:rPr>
        <w:t>Также суд указал на то, что проступок, послуживший основанием для вынесения приказа об увольнении, совершён работником 22 марта, вследствие чего возможности исправить свое отношение к труду за такой короткий период времени истец не имела (</w:t>
      </w:r>
      <w:hyperlink r:id="rId23" w:history="1">
        <w:r w:rsidRPr="007C2786">
          <w:rPr>
            <w:rFonts w:ascii="Times New Roman" w:eastAsia="Times New Roman" w:hAnsi="Times New Roman" w:cs="Times New Roman"/>
            <w:color w:val="808080"/>
            <w:sz w:val="24"/>
            <w:szCs w:val="24"/>
            <w:u w:val="single"/>
            <w:bdr w:val="none" w:sz="0" w:space="0" w:color="auto" w:frame="1"/>
            <w:lang w:eastAsia="ru-RU"/>
          </w:rPr>
          <w:t>Определение Третьего КСОЮ от 31 июля 2023 г. № 8Г-15281/2023</w:t>
        </w:r>
      </w:hyperlink>
      <w:r w:rsidRPr="007C2786">
        <w:rPr>
          <w:rFonts w:ascii="Times New Roman" w:eastAsia="Times New Roman" w:hAnsi="Times New Roman" w:cs="Times New Roman"/>
          <w:color w:val="333333"/>
          <w:sz w:val="24"/>
          <w:szCs w:val="24"/>
          <w:lang w:eastAsia="ru-RU"/>
        </w:rPr>
        <w:t>).</w:t>
      </w:r>
    </w:p>
    <w:p w14:paraId="0C59EA6E" w14:textId="4D77D9DD" w:rsidR="007C2786" w:rsidRPr="00B87711" w:rsidRDefault="007C2786" w:rsidP="00B87711">
      <w:pPr>
        <w:pStyle w:val="1"/>
        <w:shd w:val="clear" w:color="auto" w:fill="FFFFFF"/>
        <w:spacing w:before="0" w:line="240" w:lineRule="auto"/>
        <w:jc w:val="center"/>
        <w:rPr>
          <w:rFonts w:ascii="Arial" w:eastAsia="Times New Roman" w:hAnsi="Arial" w:cs="Arial"/>
          <w:b/>
          <w:bCs/>
          <w:color w:val="4D4D4D"/>
          <w:kern w:val="36"/>
          <w:sz w:val="24"/>
          <w:szCs w:val="24"/>
          <w:lang w:eastAsia="ru-RU"/>
        </w:rPr>
      </w:pPr>
      <w:r w:rsidRPr="00B87711">
        <w:rPr>
          <w:rFonts w:ascii="Arial" w:eastAsia="Times New Roman" w:hAnsi="Arial" w:cs="Arial"/>
          <w:b/>
          <w:bCs/>
          <w:color w:val="4D4D4D"/>
          <w:kern w:val="36"/>
          <w:sz w:val="24"/>
          <w:szCs w:val="24"/>
          <w:lang w:eastAsia="ru-RU"/>
        </w:rPr>
        <w:t>С 1 октября 2023 года оплата физлицам сданного ими металлолома возможна только в безналичном порядке</w:t>
      </w:r>
    </w:p>
    <w:p w14:paraId="21FE82EA" w14:textId="70833C13" w:rsidR="007C2786" w:rsidRPr="00B87711" w:rsidRDefault="007C2786">
      <w:pPr>
        <w:rPr>
          <w:rFonts w:ascii="Arial" w:eastAsia="Times New Roman" w:hAnsi="Arial" w:cs="Arial"/>
          <w:color w:val="333333"/>
          <w:sz w:val="24"/>
          <w:szCs w:val="24"/>
          <w:lang w:eastAsia="ru-RU"/>
        </w:rPr>
      </w:pPr>
    </w:p>
    <w:p w14:paraId="62478E0B" w14:textId="77777777" w:rsidR="007C2786" w:rsidRPr="007C2786" w:rsidRDefault="007C2786"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7C2786">
        <w:rPr>
          <w:rFonts w:ascii="Times New Roman" w:eastAsia="Times New Roman" w:hAnsi="Times New Roman" w:cs="Times New Roman"/>
          <w:color w:val="333333"/>
          <w:sz w:val="24"/>
          <w:szCs w:val="24"/>
          <w:lang w:eastAsia="ru-RU"/>
        </w:rPr>
        <w:t>Внесены изменения в ст. 13.1. Федерального закона от 24 июня 1998 г. № 89-ФЗ "</w:t>
      </w:r>
      <w:hyperlink r:id="rId24" w:anchor="block_131" w:history="1">
        <w:r w:rsidRPr="007C2786">
          <w:rPr>
            <w:rFonts w:ascii="Times New Roman" w:eastAsia="Times New Roman" w:hAnsi="Times New Roman" w:cs="Times New Roman"/>
            <w:color w:val="808080"/>
            <w:sz w:val="24"/>
            <w:szCs w:val="24"/>
            <w:u w:val="single"/>
            <w:bdr w:val="none" w:sz="0" w:space="0" w:color="auto" w:frame="1"/>
            <w:lang w:eastAsia="ru-RU"/>
          </w:rPr>
          <w:t>Об отходах производства и потребления</w:t>
        </w:r>
      </w:hyperlink>
      <w:r w:rsidRPr="007C2786">
        <w:rPr>
          <w:rFonts w:ascii="Times New Roman" w:eastAsia="Times New Roman" w:hAnsi="Times New Roman" w:cs="Times New Roman"/>
          <w:color w:val="333333"/>
          <w:sz w:val="24"/>
          <w:szCs w:val="24"/>
          <w:lang w:eastAsia="ru-RU"/>
        </w:rPr>
        <w:t>" (Федеральный закон от 10 июля 2023 г. № 304-ФЗ "</w:t>
      </w:r>
      <w:hyperlink r:id="rId25" w:history="1">
        <w:r w:rsidRPr="007C2786">
          <w:rPr>
            <w:rFonts w:ascii="Times New Roman" w:eastAsia="Times New Roman" w:hAnsi="Times New Roman" w:cs="Times New Roman"/>
            <w:color w:val="005FA6"/>
            <w:sz w:val="24"/>
            <w:szCs w:val="24"/>
            <w:u w:val="single"/>
            <w:bdr w:val="none" w:sz="0" w:space="0" w:color="auto" w:frame="1"/>
            <w:lang w:eastAsia="ru-RU"/>
          </w:rPr>
          <w:t>О внесении изменения в статью 13.1 Федерального закона "Об отходах производства и потребления</w:t>
        </w:r>
      </w:hyperlink>
      <w:r w:rsidRPr="007C2786">
        <w:rPr>
          <w:rFonts w:ascii="Times New Roman" w:eastAsia="Times New Roman" w:hAnsi="Times New Roman" w:cs="Times New Roman"/>
          <w:color w:val="333333"/>
          <w:sz w:val="24"/>
          <w:szCs w:val="24"/>
          <w:lang w:eastAsia="ru-RU"/>
        </w:rPr>
        <w:t>"). С 1 октября 2023 года установлена исключительно безналичная форма расчета с гражданами при реализации ими лома и отходов цветных и (или) черных металлов.</w:t>
      </w:r>
    </w:p>
    <w:p w14:paraId="6E212485" w14:textId="2843F8D3" w:rsidR="007C2786" w:rsidRPr="007C2786" w:rsidRDefault="007C2786"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7C2786">
        <w:rPr>
          <w:rFonts w:ascii="Times New Roman" w:eastAsia="Times New Roman" w:hAnsi="Times New Roman" w:cs="Times New Roman"/>
          <w:color w:val="333333"/>
          <w:sz w:val="24"/>
          <w:szCs w:val="24"/>
          <w:lang w:eastAsia="ru-RU"/>
        </w:rPr>
        <w:t>Обратите внимание, что прием металлолома не отнесен к видам деятельности, при осуществлении которых не применяется ККТ (п. 2 ст. 2 Федерального закона от 22 мая 2003 г. № 54-ФЗ "</w:t>
      </w:r>
      <w:hyperlink r:id="rId26" w:anchor="block_22" w:history="1">
        <w:r w:rsidRPr="007C2786">
          <w:rPr>
            <w:rFonts w:ascii="Times New Roman" w:eastAsia="Times New Roman" w:hAnsi="Times New Roman" w:cs="Times New Roman"/>
            <w:color w:val="808080"/>
            <w:sz w:val="24"/>
            <w:szCs w:val="24"/>
            <w:u w:val="single"/>
            <w:bdr w:val="none" w:sz="0" w:space="0" w:color="auto" w:frame="1"/>
            <w:lang w:eastAsia="ru-RU"/>
          </w:rPr>
          <w:t>О применении контрольно-кассовой техники при осуществлении расчетов в Российской Федерации</w:t>
        </w:r>
      </w:hyperlink>
      <w:r w:rsidRPr="007C2786">
        <w:rPr>
          <w:rFonts w:ascii="Times New Roman" w:eastAsia="Times New Roman" w:hAnsi="Times New Roman" w:cs="Times New Roman"/>
          <w:color w:val="333333"/>
          <w:sz w:val="24"/>
          <w:szCs w:val="24"/>
          <w:lang w:eastAsia="ru-RU"/>
        </w:rPr>
        <w:t>", см. также </w:t>
      </w:r>
      <w:hyperlink r:id="rId27" w:history="1">
        <w:r w:rsidRPr="007C2786">
          <w:rPr>
            <w:rFonts w:ascii="Times New Roman" w:eastAsia="Times New Roman" w:hAnsi="Times New Roman" w:cs="Times New Roman"/>
            <w:color w:val="808080"/>
            <w:sz w:val="24"/>
            <w:szCs w:val="24"/>
            <w:u w:val="single"/>
            <w:bdr w:val="none" w:sz="0" w:space="0" w:color="auto" w:frame="1"/>
            <w:lang w:eastAsia="ru-RU"/>
          </w:rPr>
          <w:t>постановление Двадцатого ААС от 10 октября 2019 г. № 20АП-6548/19</w:t>
        </w:r>
      </w:hyperlink>
      <w:r w:rsidRPr="007C2786">
        <w:rPr>
          <w:rFonts w:ascii="Times New Roman" w:eastAsia="Times New Roman" w:hAnsi="Times New Roman" w:cs="Times New Roman"/>
          <w:color w:val="333333"/>
          <w:sz w:val="24"/>
          <w:szCs w:val="24"/>
          <w:lang w:eastAsia="ru-RU"/>
        </w:rPr>
        <w:t xml:space="preserve">). Следовательно, если предприятие (ИП) принимает металлолом с выплатой за него денежных средств, оно обязано применять ККТ при осуществлении таких расчетов. Неисполнение этой обязанности является основанием для наступления </w:t>
      </w:r>
      <w:r w:rsidRPr="00B87711">
        <w:rPr>
          <w:rFonts w:ascii="Times New Roman" w:hAnsi="Times New Roman" w:cs="Times New Roman"/>
          <w:color w:val="333333"/>
          <w:sz w:val="24"/>
          <w:szCs w:val="24"/>
          <w:shd w:val="clear" w:color="auto" w:fill="FFFFFF"/>
        </w:rPr>
        <w:t>административной ответственности по </w:t>
      </w:r>
      <w:hyperlink r:id="rId28" w:anchor="block_1452" w:history="1">
        <w:r w:rsidRPr="00B87711">
          <w:rPr>
            <w:rFonts w:ascii="Times New Roman" w:hAnsi="Times New Roman" w:cs="Times New Roman"/>
            <w:color w:val="808080"/>
            <w:sz w:val="24"/>
            <w:szCs w:val="24"/>
            <w:u w:val="single"/>
            <w:bdr w:val="none" w:sz="0" w:space="0" w:color="auto" w:frame="1"/>
            <w:shd w:val="clear" w:color="auto" w:fill="FFFFFF"/>
          </w:rPr>
          <w:t>ч. 2 ст. 14.5 КоАП</w:t>
        </w:r>
      </w:hyperlink>
      <w:r w:rsidRPr="00B87711">
        <w:rPr>
          <w:rFonts w:ascii="Times New Roman" w:hAnsi="Times New Roman" w:cs="Times New Roman"/>
          <w:color w:val="333333"/>
          <w:sz w:val="24"/>
          <w:szCs w:val="24"/>
          <w:shd w:val="clear" w:color="auto" w:fill="FFFFFF"/>
        </w:rPr>
        <w:t>.</w:t>
      </w:r>
    </w:p>
    <w:p w14:paraId="0AD549DC" w14:textId="77777777" w:rsidR="005C7195" w:rsidRPr="005C7195" w:rsidRDefault="005C7195" w:rsidP="00B87711">
      <w:pPr>
        <w:shd w:val="clear" w:color="auto" w:fill="FFFFFF"/>
        <w:spacing w:after="255" w:line="240" w:lineRule="auto"/>
        <w:jc w:val="center"/>
        <w:outlineLvl w:val="0"/>
        <w:rPr>
          <w:rFonts w:ascii="Times New Roman" w:eastAsia="Times New Roman" w:hAnsi="Times New Roman" w:cs="Times New Roman"/>
          <w:b/>
          <w:bCs/>
          <w:color w:val="4D4D4D"/>
          <w:kern w:val="36"/>
          <w:sz w:val="24"/>
          <w:szCs w:val="24"/>
          <w:lang w:eastAsia="ru-RU"/>
        </w:rPr>
      </w:pPr>
      <w:r w:rsidRPr="005C7195">
        <w:rPr>
          <w:rFonts w:ascii="Times New Roman" w:eastAsia="Times New Roman" w:hAnsi="Times New Roman" w:cs="Times New Roman"/>
          <w:b/>
          <w:bCs/>
          <w:color w:val="4D4D4D"/>
          <w:kern w:val="36"/>
          <w:sz w:val="24"/>
          <w:szCs w:val="24"/>
          <w:lang w:eastAsia="ru-RU"/>
        </w:rPr>
        <w:t>Пособие по уходу за ребенком предлагается сохранять при выходе матери на работу в дистанционном формате</w:t>
      </w:r>
    </w:p>
    <w:p w14:paraId="5A5803DD" w14:textId="78F1C2B4" w:rsidR="00B87711" w:rsidRDefault="005C7195" w:rsidP="00B87711">
      <w:pPr>
        <w:shd w:val="clear" w:color="auto" w:fill="FFFFFF"/>
        <w:spacing w:after="255" w:line="270" w:lineRule="atLeast"/>
        <w:ind w:firstLine="708"/>
        <w:jc w:val="both"/>
        <w:rPr>
          <w:rFonts w:ascii="Times New Roman" w:hAnsi="Times New Roman" w:cs="Times New Roman"/>
          <w:color w:val="333333"/>
          <w:sz w:val="24"/>
          <w:szCs w:val="24"/>
          <w:shd w:val="clear" w:color="auto" w:fill="FFFFFF"/>
        </w:rPr>
      </w:pPr>
      <w:r w:rsidRPr="00B87711">
        <w:rPr>
          <w:rFonts w:ascii="Times New Roman" w:hAnsi="Times New Roman" w:cs="Times New Roman"/>
          <w:color w:val="333333"/>
          <w:sz w:val="24"/>
          <w:szCs w:val="24"/>
          <w:shd w:val="clear" w:color="auto" w:fill="FFFFFF"/>
        </w:rPr>
        <w:t>Законопроекты с поправками в </w:t>
      </w:r>
      <w:hyperlink r:id="rId29" w:anchor="block_256" w:history="1">
        <w:r w:rsidRPr="00B87711">
          <w:rPr>
            <w:rFonts w:ascii="Times New Roman" w:hAnsi="Times New Roman" w:cs="Times New Roman"/>
            <w:color w:val="808080"/>
            <w:sz w:val="24"/>
            <w:szCs w:val="24"/>
            <w:u w:val="single"/>
            <w:bdr w:val="none" w:sz="0" w:space="0" w:color="auto" w:frame="1"/>
            <w:shd w:val="clear" w:color="auto" w:fill="FFFFFF"/>
          </w:rPr>
          <w:t>ст. 256 Трудового кодекса</w:t>
        </w:r>
      </w:hyperlink>
      <w:hyperlink r:id="rId30" w:anchor="sdfootnote1sym" w:history="1">
        <w:r w:rsidRPr="00B87711">
          <w:rPr>
            <w:rFonts w:ascii="Times New Roman" w:hAnsi="Times New Roman" w:cs="Times New Roman"/>
            <w:color w:val="808080"/>
            <w:sz w:val="24"/>
            <w:szCs w:val="24"/>
            <w:u w:val="single"/>
            <w:bdr w:val="none" w:sz="0" w:space="0" w:color="auto" w:frame="1"/>
            <w:shd w:val="clear" w:color="auto" w:fill="FFFFFF"/>
            <w:vertAlign w:val="superscript"/>
          </w:rPr>
          <w:t>1</w:t>
        </w:r>
      </w:hyperlink>
      <w:r w:rsidRPr="00B87711">
        <w:rPr>
          <w:rFonts w:ascii="Times New Roman" w:hAnsi="Times New Roman" w:cs="Times New Roman"/>
          <w:color w:val="333333"/>
          <w:sz w:val="24"/>
          <w:szCs w:val="24"/>
          <w:shd w:val="clear" w:color="auto" w:fill="FFFFFF"/>
        </w:rPr>
        <w:t> и ст. 13 Федерального закона от 19 мая 1995 г. № 81-ФЗ "</w:t>
      </w:r>
      <w:hyperlink r:id="rId31" w:anchor="block_13" w:history="1">
        <w:r w:rsidRPr="00B87711">
          <w:rPr>
            <w:rFonts w:ascii="Times New Roman" w:hAnsi="Times New Roman" w:cs="Times New Roman"/>
            <w:color w:val="808080"/>
            <w:sz w:val="24"/>
            <w:szCs w:val="24"/>
            <w:u w:val="single"/>
            <w:bdr w:val="none" w:sz="0" w:space="0" w:color="auto" w:frame="1"/>
            <w:shd w:val="clear" w:color="auto" w:fill="FFFFFF"/>
          </w:rPr>
          <w:t>О государственных пособиях гражданам, имеющим детей</w:t>
        </w:r>
      </w:hyperlink>
      <w:r w:rsidRPr="00B87711">
        <w:rPr>
          <w:rFonts w:ascii="Times New Roman" w:hAnsi="Times New Roman" w:cs="Times New Roman"/>
          <w:color w:val="333333"/>
          <w:sz w:val="24"/>
          <w:szCs w:val="24"/>
          <w:shd w:val="clear" w:color="auto" w:fill="FFFFFF"/>
        </w:rPr>
        <w:t>"</w:t>
      </w:r>
      <w:bookmarkStart w:id="1" w:name="sdfootnote2anc"/>
      <w:r w:rsidRPr="00B87711">
        <w:rPr>
          <w:rFonts w:ascii="Times New Roman" w:hAnsi="Times New Roman" w:cs="Times New Roman"/>
          <w:sz w:val="24"/>
          <w:szCs w:val="24"/>
        </w:rPr>
        <w:fldChar w:fldCharType="begin"/>
      </w:r>
      <w:r w:rsidRPr="00B87711">
        <w:rPr>
          <w:rFonts w:ascii="Times New Roman" w:hAnsi="Times New Roman" w:cs="Times New Roman"/>
          <w:sz w:val="24"/>
          <w:szCs w:val="24"/>
        </w:rPr>
        <w:instrText xml:space="preserve"> HYPERLINK "https://www.garant.ru/news/1649333/" \l "sdfootnote2sym" </w:instrText>
      </w:r>
      <w:r w:rsidRPr="00B87711">
        <w:rPr>
          <w:rFonts w:ascii="Times New Roman" w:hAnsi="Times New Roman" w:cs="Times New Roman"/>
          <w:sz w:val="24"/>
          <w:szCs w:val="24"/>
        </w:rPr>
        <w:fldChar w:fldCharType="separate"/>
      </w:r>
      <w:r w:rsidRPr="00B87711">
        <w:rPr>
          <w:rFonts w:ascii="Times New Roman" w:hAnsi="Times New Roman" w:cs="Times New Roman"/>
          <w:color w:val="808080"/>
          <w:sz w:val="24"/>
          <w:szCs w:val="24"/>
          <w:u w:val="single"/>
          <w:bdr w:val="none" w:sz="0" w:space="0" w:color="auto" w:frame="1"/>
          <w:shd w:val="clear" w:color="auto" w:fill="FFFFFF"/>
          <w:vertAlign w:val="superscript"/>
        </w:rPr>
        <w:t>2</w:t>
      </w:r>
      <w:r w:rsidRPr="00B87711">
        <w:rPr>
          <w:rFonts w:ascii="Times New Roman" w:hAnsi="Times New Roman" w:cs="Times New Roman"/>
          <w:sz w:val="24"/>
          <w:szCs w:val="24"/>
        </w:rPr>
        <w:fldChar w:fldCharType="end"/>
      </w:r>
      <w:bookmarkEnd w:id="1"/>
      <w:r w:rsidRPr="00B87711">
        <w:rPr>
          <w:rFonts w:ascii="Times New Roman" w:hAnsi="Times New Roman" w:cs="Times New Roman"/>
          <w:color w:val="333333"/>
          <w:sz w:val="24"/>
          <w:szCs w:val="24"/>
          <w:shd w:val="clear" w:color="auto" w:fill="FFFFFF"/>
        </w:rPr>
        <w:t> (далее – Закон № 81-ФЗ) были внесены в Госдуму 25 сентября 2023 года.</w:t>
      </w:r>
      <w:r w:rsidRPr="00B87711">
        <w:rPr>
          <w:rFonts w:ascii="Times New Roman" w:hAnsi="Times New Roman" w:cs="Times New Roman"/>
          <w:color w:val="333333"/>
          <w:sz w:val="24"/>
          <w:szCs w:val="24"/>
        </w:rPr>
        <w:br/>
      </w:r>
      <w:r w:rsidRPr="00B87711">
        <w:rPr>
          <w:rFonts w:ascii="Times New Roman" w:hAnsi="Times New Roman" w:cs="Times New Roman"/>
          <w:color w:val="333333"/>
          <w:sz w:val="24"/>
          <w:szCs w:val="24"/>
        </w:rPr>
        <w:br/>
      </w:r>
      <w:r w:rsidR="00B87711">
        <w:rPr>
          <w:rFonts w:ascii="Times New Roman" w:hAnsi="Times New Roman" w:cs="Times New Roman"/>
          <w:color w:val="333333"/>
          <w:sz w:val="24"/>
          <w:szCs w:val="24"/>
          <w:shd w:val="clear" w:color="auto" w:fill="FFFFFF"/>
        </w:rPr>
        <w:t xml:space="preserve">           </w:t>
      </w:r>
      <w:r w:rsidRPr="00B87711">
        <w:rPr>
          <w:rFonts w:ascii="Times New Roman" w:hAnsi="Times New Roman" w:cs="Times New Roman"/>
          <w:color w:val="333333"/>
          <w:sz w:val="24"/>
          <w:szCs w:val="24"/>
          <w:shd w:val="clear" w:color="auto" w:fill="FFFFFF"/>
        </w:rPr>
        <w:t xml:space="preserve">Авторы инициативы предлагают сохранять право на ежемесячное пособие по уходу за ребенком не только если мать (или иное лицо, которое находится в отпуске по уходу за ребенком) работает на дому, но и дистанционно, если позволяет специфика работы. Даже в </w:t>
      </w:r>
      <w:r w:rsidRPr="00B87711">
        <w:rPr>
          <w:rFonts w:ascii="Times New Roman" w:hAnsi="Times New Roman" w:cs="Times New Roman"/>
          <w:color w:val="333333"/>
          <w:sz w:val="24"/>
          <w:szCs w:val="24"/>
          <w:shd w:val="clear" w:color="auto" w:fill="FFFFFF"/>
        </w:rPr>
        <w:lastRenderedPageBreak/>
        <w:t>случае дистанционной работы полный день (в настоящее время пособие сохраняется при условии</w:t>
      </w:r>
      <w:r w:rsidR="00B87711">
        <w:rPr>
          <w:rFonts w:ascii="Times New Roman" w:hAnsi="Times New Roman" w:cs="Times New Roman"/>
          <w:color w:val="333333"/>
          <w:sz w:val="24"/>
          <w:szCs w:val="24"/>
          <w:shd w:val="clear" w:color="auto" w:fill="FFFFFF"/>
        </w:rPr>
        <w:t xml:space="preserve"> </w:t>
      </w:r>
      <w:r w:rsidR="00B87711" w:rsidRPr="00B87711">
        <w:rPr>
          <w:rFonts w:ascii="Times New Roman" w:hAnsi="Times New Roman" w:cs="Times New Roman"/>
          <w:color w:val="333333"/>
          <w:sz w:val="24"/>
          <w:szCs w:val="24"/>
          <w:shd w:val="clear" w:color="auto" w:fill="FFFFFF"/>
        </w:rPr>
        <w:t>неполного рабочего</w:t>
      </w:r>
      <w:r w:rsidR="00B87711">
        <w:rPr>
          <w:rFonts w:ascii="Times New Roman" w:hAnsi="Times New Roman" w:cs="Times New Roman"/>
          <w:color w:val="333333"/>
          <w:sz w:val="24"/>
          <w:szCs w:val="24"/>
          <w:shd w:val="clear" w:color="auto" w:fill="FFFFFF"/>
        </w:rPr>
        <w:t xml:space="preserve"> дня).</w:t>
      </w:r>
    </w:p>
    <w:p w14:paraId="7C2828BB" w14:textId="77777777" w:rsidR="00B87711" w:rsidRDefault="005C7195" w:rsidP="00B87711">
      <w:pPr>
        <w:shd w:val="clear" w:color="auto" w:fill="FFFFFF"/>
        <w:spacing w:after="255" w:line="270" w:lineRule="atLeast"/>
        <w:ind w:firstLine="708"/>
        <w:jc w:val="both"/>
        <w:rPr>
          <w:rFonts w:ascii="Times New Roman" w:hAnsi="Times New Roman" w:cs="Times New Roman"/>
          <w:color w:val="333333"/>
          <w:sz w:val="24"/>
          <w:szCs w:val="24"/>
          <w:shd w:val="clear" w:color="auto" w:fill="FFFFFF"/>
        </w:rPr>
      </w:pPr>
      <w:r w:rsidRPr="00B87711">
        <w:rPr>
          <w:rFonts w:ascii="Times New Roman" w:hAnsi="Times New Roman" w:cs="Times New Roman"/>
          <w:color w:val="333333"/>
          <w:sz w:val="24"/>
          <w:szCs w:val="24"/>
          <w:shd w:val="clear" w:color="auto" w:fill="FFFFFF"/>
        </w:rPr>
        <w:t>Как отмечается в пояснительной записке, дистанционная работа для лиц, находящихся в отпуске по уходу за ребенком, позволяет поддерживать финансовое положение семьи и сохранять работнику свою квалификацию. Однако в настоящее время при возможности по соглашению сторон трудовых отношений установить дистанционный формат работы из дома, законодательством не предусмотрено сохранение пособия по уходу за ребенком при выходе на работу в дистанционном формате на полный рабочий день. Случаи, когда пособие сохраняется, указаны в </w:t>
      </w:r>
      <w:hyperlink r:id="rId32" w:anchor="block_2563" w:history="1">
        <w:r w:rsidRPr="00B87711">
          <w:rPr>
            <w:rFonts w:ascii="Times New Roman" w:hAnsi="Times New Roman" w:cs="Times New Roman"/>
            <w:color w:val="808080"/>
            <w:sz w:val="24"/>
            <w:szCs w:val="24"/>
            <w:u w:val="single"/>
            <w:bdr w:val="none" w:sz="0" w:space="0" w:color="auto" w:frame="1"/>
            <w:shd w:val="clear" w:color="auto" w:fill="FFFFFF"/>
          </w:rPr>
          <w:t>ч. 3 ст. 256 ТК РФ</w:t>
        </w:r>
      </w:hyperlink>
      <w:r w:rsidRPr="00B87711">
        <w:rPr>
          <w:rFonts w:ascii="Times New Roman" w:hAnsi="Times New Roman" w:cs="Times New Roman"/>
          <w:color w:val="333333"/>
          <w:sz w:val="24"/>
          <w:szCs w:val="24"/>
          <w:shd w:val="clear" w:color="auto" w:fill="FFFFFF"/>
        </w:rPr>
        <w:t> и </w:t>
      </w:r>
      <w:hyperlink r:id="rId33" w:anchor="block_132" w:history="1">
        <w:r w:rsidRPr="00B87711">
          <w:rPr>
            <w:rFonts w:ascii="Times New Roman" w:hAnsi="Times New Roman" w:cs="Times New Roman"/>
            <w:color w:val="808080"/>
            <w:sz w:val="24"/>
            <w:szCs w:val="24"/>
            <w:u w:val="single"/>
            <w:bdr w:val="none" w:sz="0" w:space="0" w:color="auto" w:frame="1"/>
            <w:shd w:val="clear" w:color="auto" w:fill="FFFFFF"/>
          </w:rPr>
          <w:t>ч. 2 ст. 13 Закона № 81-ФЗ</w:t>
        </w:r>
      </w:hyperlink>
      <w:r w:rsidRPr="00B87711">
        <w:rPr>
          <w:rFonts w:ascii="Times New Roman" w:hAnsi="Times New Roman" w:cs="Times New Roman"/>
          <w:color w:val="333333"/>
          <w:sz w:val="24"/>
          <w:szCs w:val="24"/>
          <w:shd w:val="clear" w:color="auto" w:fill="FFFFFF"/>
        </w:rPr>
        <w:t>. Перечень закрытый и включает только неполную занятость и работу на дому.</w:t>
      </w:r>
      <w:r w:rsidRPr="00B87711">
        <w:rPr>
          <w:rFonts w:ascii="Times New Roman" w:hAnsi="Times New Roman" w:cs="Times New Roman"/>
          <w:color w:val="333333"/>
          <w:sz w:val="24"/>
          <w:szCs w:val="24"/>
        </w:rPr>
        <w:br/>
      </w:r>
      <w:r w:rsidRPr="00B87711">
        <w:rPr>
          <w:rFonts w:ascii="Times New Roman" w:hAnsi="Times New Roman" w:cs="Times New Roman"/>
          <w:color w:val="333333"/>
          <w:sz w:val="24"/>
          <w:szCs w:val="24"/>
        </w:rPr>
        <w:br/>
      </w:r>
      <w:r w:rsidR="00B87711">
        <w:rPr>
          <w:rFonts w:ascii="Times New Roman" w:hAnsi="Times New Roman" w:cs="Times New Roman"/>
          <w:color w:val="333333"/>
          <w:sz w:val="24"/>
          <w:szCs w:val="24"/>
          <w:shd w:val="clear" w:color="auto" w:fill="FFFFFF"/>
        </w:rPr>
        <w:t xml:space="preserve">          </w:t>
      </w:r>
      <w:r w:rsidRPr="00B87711">
        <w:rPr>
          <w:rFonts w:ascii="Times New Roman" w:hAnsi="Times New Roman" w:cs="Times New Roman"/>
          <w:color w:val="333333"/>
          <w:sz w:val="24"/>
          <w:szCs w:val="24"/>
          <w:shd w:val="clear" w:color="auto" w:fill="FFFFFF"/>
        </w:rPr>
        <w:t>Авторы инициативы подчеркивают, что дистанционная занятость матери (или иного лица) в период отпуска по уходу за ребенком не должна ухудшать правовое положение по сравнению с работой на условиях неполного рабочего времени или на дому, в том числе в части сохранения за ним права на получение пособия по государственному социальному страхованию.</w:t>
      </w:r>
      <w:r w:rsidRPr="00B87711">
        <w:rPr>
          <w:rFonts w:ascii="Times New Roman" w:hAnsi="Times New Roman" w:cs="Times New Roman"/>
          <w:color w:val="333333"/>
          <w:sz w:val="24"/>
          <w:szCs w:val="24"/>
        </w:rPr>
        <w:br/>
      </w:r>
      <w:r w:rsidRPr="00B87711">
        <w:rPr>
          <w:rFonts w:ascii="Times New Roman" w:hAnsi="Times New Roman" w:cs="Times New Roman"/>
          <w:color w:val="333333"/>
          <w:sz w:val="24"/>
          <w:szCs w:val="24"/>
        </w:rPr>
        <w:br/>
      </w:r>
      <w:r w:rsidR="00B87711">
        <w:rPr>
          <w:rFonts w:ascii="Times New Roman" w:hAnsi="Times New Roman" w:cs="Times New Roman"/>
          <w:color w:val="333333"/>
          <w:sz w:val="24"/>
          <w:szCs w:val="24"/>
          <w:shd w:val="clear" w:color="auto" w:fill="FFFFFF"/>
        </w:rPr>
        <w:t xml:space="preserve">         </w:t>
      </w:r>
      <w:r w:rsidRPr="00B87711">
        <w:rPr>
          <w:rFonts w:ascii="Times New Roman" w:hAnsi="Times New Roman" w:cs="Times New Roman"/>
          <w:color w:val="333333"/>
          <w:sz w:val="24"/>
          <w:szCs w:val="24"/>
          <w:shd w:val="clear" w:color="auto" w:fill="FFFFFF"/>
        </w:rPr>
        <w:t>В случае принятия законопроектов они вступят в силу по истечении 10 дней после официального опубликования.</w:t>
      </w:r>
      <w:r w:rsidRPr="00B87711">
        <w:rPr>
          <w:rFonts w:ascii="Times New Roman" w:hAnsi="Times New Roman" w:cs="Times New Roman"/>
          <w:color w:val="333333"/>
          <w:sz w:val="24"/>
          <w:szCs w:val="24"/>
        </w:rPr>
        <w:br/>
      </w:r>
      <w:r w:rsidRPr="00B87711">
        <w:rPr>
          <w:rFonts w:ascii="Times New Roman" w:hAnsi="Times New Roman" w:cs="Times New Roman"/>
          <w:color w:val="333333"/>
          <w:sz w:val="24"/>
          <w:szCs w:val="24"/>
        </w:rPr>
        <w:br/>
      </w:r>
      <w:r w:rsidR="00B87711">
        <w:rPr>
          <w:rFonts w:ascii="Times New Roman" w:hAnsi="Times New Roman" w:cs="Times New Roman"/>
          <w:color w:val="333333"/>
          <w:sz w:val="24"/>
          <w:szCs w:val="24"/>
          <w:shd w:val="clear" w:color="auto" w:fill="FFFFFF"/>
        </w:rPr>
        <w:t xml:space="preserve">        </w:t>
      </w:r>
      <w:r w:rsidRPr="00B87711">
        <w:rPr>
          <w:rFonts w:ascii="Times New Roman" w:hAnsi="Times New Roman" w:cs="Times New Roman"/>
          <w:color w:val="333333"/>
          <w:sz w:val="24"/>
          <w:szCs w:val="24"/>
          <w:shd w:val="clear" w:color="auto" w:fill="FFFFFF"/>
        </w:rPr>
        <w:t>Напомним, ранее Минтруд России предложил сохранять пособие по уходу за ребенком при </w:t>
      </w:r>
      <w:hyperlink r:id="rId34" w:history="1">
        <w:r w:rsidRPr="00B87711">
          <w:rPr>
            <w:rFonts w:ascii="Times New Roman" w:hAnsi="Times New Roman" w:cs="Times New Roman"/>
            <w:color w:val="808080"/>
            <w:sz w:val="24"/>
            <w:szCs w:val="24"/>
            <w:u w:val="single"/>
            <w:bdr w:val="none" w:sz="0" w:space="0" w:color="auto" w:frame="1"/>
            <w:shd w:val="clear" w:color="auto" w:fill="FFFFFF"/>
          </w:rPr>
          <w:t>досрочном выходе на работу</w:t>
        </w:r>
      </w:hyperlink>
      <w:r w:rsidRPr="00B87711">
        <w:rPr>
          <w:rFonts w:ascii="Times New Roman" w:hAnsi="Times New Roman" w:cs="Times New Roman"/>
          <w:color w:val="333333"/>
          <w:sz w:val="24"/>
          <w:szCs w:val="24"/>
          <w:shd w:val="clear" w:color="auto" w:fill="FFFFFF"/>
        </w:rPr>
        <w:t>.</w:t>
      </w:r>
    </w:p>
    <w:p w14:paraId="777CEFC4" w14:textId="54B177F1" w:rsidR="005C7195" w:rsidRDefault="005C7195" w:rsidP="00B87711">
      <w:pPr>
        <w:shd w:val="clear" w:color="auto" w:fill="FFFFFF"/>
        <w:spacing w:after="255" w:line="270" w:lineRule="atLeast"/>
        <w:ind w:firstLine="708"/>
        <w:jc w:val="center"/>
        <w:rPr>
          <w:rFonts w:ascii="Times New Roman" w:eastAsia="Times New Roman" w:hAnsi="Times New Roman" w:cs="Times New Roman"/>
          <w:b/>
          <w:bCs/>
          <w:color w:val="4D4D4D"/>
          <w:kern w:val="36"/>
          <w:sz w:val="24"/>
          <w:szCs w:val="24"/>
          <w:lang w:eastAsia="ru-RU"/>
        </w:rPr>
      </w:pPr>
      <w:r w:rsidRPr="005C7195">
        <w:rPr>
          <w:rFonts w:ascii="Times New Roman" w:eastAsia="Times New Roman" w:hAnsi="Times New Roman" w:cs="Times New Roman"/>
          <w:b/>
          <w:bCs/>
          <w:color w:val="4D4D4D"/>
          <w:kern w:val="36"/>
          <w:sz w:val="24"/>
          <w:szCs w:val="24"/>
          <w:lang w:eastAsia="ru-RU"/>
        </w:rPr>
        <w:t>Правила приема в вузы планируют изменить</w:t>
      </w:r>
    </w:p>
    <w:p w14:paraId="43ADB68A" w14:textId="77777777" w:rsidR="00B87711" w:rsidRDefault="00B87711" w:rsidP="00B87711">
      <w:pPr>
        <w:shd w:val="clear" w:color="auto" w:fill="FFFFFF"/>
        <w:spacing w:after="255" w:line="270" w:lineRule="atLeast"/>
        <w:ind w:firstLine="708"/>
        <w:jc w:val="both"/>
        <w:rPr>
          <w:rFonts w:ascii="Times New Roman" w:hAnsi="Times New Roman" w:cs="Times New Roman"/>
          <w:color w:val="333333"/>
          <w:sz w:val="24"/>
          <w:szCs w:val="24"/>
          <w:shd w:val="clear" w:color="auto" w:fill="FFFFFF"/>
        </w:rPr>
      </w:pPr>
      <w:r w:rsidRPr="00B87711">
        <w:rPr>
          <w:rFonts w:ascii="Times New Roman" w:hAnsi="Times New Roman" w:cs="Times New Roman"/>
          <w:color w:val="333333"/>
          <w:sz w:val="24"/>
          <w:szCs w:val="24"/>
          <w:shd w:val="clear" w:color="auto" w:fill="FFFFFF"/>
        </w:rPr>
        <w:t>Соответствующий проект приказа Минобрнауки России</w:t>
      </w:r>
      <w:hyperlink r:id="rId35" w:anchor="sdfootnote1sym" w:history="1">
        <w:r w:rsidRPr="00B87711">
          <w:rPr>
            <w:rFonts w:ascii="Times New Roman" w:hAnsi="Times New Roman" w:cs="Times New Roman"/>
            <w:color w:val="808080"/>
            <w:sz w:val="24"/>
            <w:szCs w:val="24"/>
            <w:u w:val="single"/>
            <w:bdr w:val="none" w:sz="0" w:space="0" w:color="auto" w:frame="1"/>
            <w:shd w:val="clear" w:color="auto" w:fill="FFFFFF"/>
            <w:vertAlign w:val="superscript"/>
          </w:rPr>
          <w:t>1</w:t>
        </w:r>
      </w:hyperlink>
      <w:r w:rsidRPr="00B87711">
        <w:rPr>
          <w:rFonts w:ascii="Times New Roman" w:hAnsi="Times New Roman" w:cs="Times New Roman"/>
          <w:color w:val="333333"/>
          <w:sz w:val="24"/>
          <w:szCs w:val="24"/>
          <w:shd w:val="clear" w:color="auto" w:fill="FFFFFF"/>
        </w:rPr>
        <w:t> был представлен на публичное обсуждение 25 сентября 2023 года. Документом регулируются новые правила поступления в вузы на программы бакалавриата, специалитета и магистратуры.</w:t>
      </w:r>
      <w:r w:rsidRPr="00B87711">
        <w:rPr>
          <w:rFonts w:ascii="Times New Roman" w:hAnsi="Times New Roman" w:cs="Times New Roman"/>
          <w:color w:val="333333"/>
          <w:sz w:val="24"/>
          <w:szCs w:val="24"/>
        </w:rPr>
        <w:br/>
      </w:r>
      <w:r w:rsidRPr="00B87711">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 xml:space="preserve">          </w:t>
      </w:r>
      <w:r w:rsidRPr="00B87711">
        <w:rPr>
          <w:rFonts w:ascii="Times New Roman" w:hAnsi="Times New Roman" w:cs="Times New Roman"/>
          <w:color w:val="333333"/>
          <w:sz w:val="24"/>
          <w:szCs w:val="24"/>
          <w:shd w:val="clear" w:color="auto" w:fill="FFFFFF"/>
        </w:rPr>
        <w:t>Если проект примут, абитуриент бакалавриата и специалитета, как и сейчас, сможет подавать заявление о приеме в пять вузов на пять направлений подготовки в каждом. Но поступающие на бюджетные места смогут расставлять приоритеты зачисления не только по специальностям, но и между вузами. Онлайн-сервис с ежечасным обновлением данных поможет следить за позицией абитуриента в рейтинге и подскажет, в каком вузе поступающий потенциально рекомендован к зачислению.</w:t>
      </w:r>
      <w:r w:rsidRPr="00B87711">
        <w:rPr>
          <w:rFonts w:ascii="Times New Roman" w:hAnsi="Times New Roman" w:cs="Times New Roman"/>
          <w:color w:val="333333"/>
          <w:sz w:val="24"/>
          <w:szCs w:val="24"/>
        </w:rPr>
        <w:br/>
      </w:r>
      <w:r w:rsidRPr="00B87711">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 xml:space="preserve">          </w:t>
      </w:r>
      <w:r w:rsidRPr="00B87711">
        <w:rPr>
          <w:rFonts w:ascii="Times New Roman" w:hAnsi="Times New Roman" w:cs="Times New Roman"/>
          <w:color w:val="333333"/>
          <w:sz w:val="24"/>
          <w:szCs w:val="24"/>
          <w:shd w:val="clear" w:color="auto" w:fill="FFFFFF"/>
        </w:rPr>
        <w:t>При зачислении абитуриенты смогут представлять электронные документы – без передачи оригиналов. В этом случае документы должны быть подтверждены на Едином портале госуслуг (или иных государственных информационных систем). Оригиналы понадобятся, если информация о документах, необходимых для поступления, не будет подтверждена сведениями из государственных информационных систем. Предполагается, что это облегчит поступление в иногородние университеты и снизит физическую нагрузку на вузы.</w:t>
      </w:r>
      <w:r w:rsidRPr="00B87711">
        <w:rPr>
          <w:rFonts w:ascii="Times New Roman" w:hAnsi="Times New Roman" w:cs="Times New Roman"/>
          <w:color w:val="333333"/>
          <w:sz w:val="24"/>
          <w:szCs w:val="24"/>
        </w:rPr>
        <w:br/>
      </w:r>
      <w:r w:rsidRPr="00B87711">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 xml:space="preserve">         </w:t>
      </w:r>
      <w:r w:rsidRPr="00B87711">
        <w:rPr>
          <w:rFonts w:ascii="Times New Roman" w:hAnsi="Times New Roman" w:cs="Times New Roman"/>
          <w:color w:val="333333"/>
          <w:sz w:val="24"/>
          <w:szCs w:val="24"/>
          <w:shd w:val="clear" w:color="auto" w:fill="FFFFFF"/>
        </w:rPr>
        <w:t>Новый порядок планируется начать применять во время приемной кампании 2024/25 учебного года и до 1 сентября 2029 года. </w:t>
      </w:r>
      <w:hyperlink r:id="rId36" w:history="1">
        <w:r w:rsidRPr="00B87711">
          <w:rPr>
            <w:rFonts w:ascii="Times New Roman" w:hAnsi="Times New Roman" w:cs="Times New Roman"/>
            <w:color w:val="808080"/>
            <w:sz w:val="24"/>
            <w:szCs w:val="24"/>
            <w:u w:val="single"/>
            <w:bdr w:val="none" w:sz="0" w:space="0" w:color="auto" w:frame="1"/>
            <w:shd w:val="clear" w:color="auto" w:fill="FFFFFF"/>
          </w:rPr>
          <w:t>Приказ Минобрнауки России от 21 августа 2020 г. № 1076</w:t>
        </w:r>
      </w:hyperlink>
      <w:r w:rsidRPr="00B87711">
        <w:rPr>
          <w:rFonts w:ascii="Times New Roman" w:hAnsi="Times New Roman" w:cs="Times New Roman"/>
          <w:color w:val="333333"/>
          <w:sz w:val="24"/>
          <w:szCs w:val="24"/>
          <w:shd w:val="clear" w:color="auto" w:fill="FFFFFF"/>
        </w:rPr>
        <w:t>, которым утверждены ныне действующие правила, утратит силу. Правила приема на </w:t>
      </w:r>
      <w:hyperlink r:id="rId37" w:history="1">
        <w:r w:rsidRPr="00B87711">
          <w:rPr>
            <w:rFonts w:ascii="Times New Roman" w:hAnsi="Times New Roman" w:cs="Times New Roman"/>
            <w:color w:val="808080"/>
            <w:sz w:val="24"/>
            <w:szCs w:val="24"/>
            <w:u w:val="single"/>
            <w:bdr w:val="none" w:sz="0" w:space="0" w:color="auto" w:frame="1"/>
            <w:shd w:val="clear" w:color="auto" w:fill="FFFFFF"/>
          </w:rPr>
          <w:t>целевое обучение</w:t>
        </w:r>
      </w:hyperlink>
      <w:r w:rsidRPr="00B87711">
        <w:rPr>
          <w:rFonts w:ascii="Times New Roman" w:hAnsi="Times New Roman" w:cs="Times New Roman"/>
          <w:color w:val="333333"/>
          <w:sz w:val="24"/>
          <w:szCs w:val="24"/>
          <w:shd w:val="clear" w:color="auto" w:fill="FFFFFF"/>
        </w:rPr>
        <w:t> начнут применяться после вступления в силу Федерального закона от 14 апреля 2023 г. № 124-ФЗ "</w:t>
      </w:r>
      <w:hyperlink r:id="rId38" w:history="1">
        <w:r w:rsidRPr="00B87711">
          <w:rPr>
            <w:rFonts w:ascii="Times New Roman" w:hAnsi="Times New Roman" w:cs="Times New Roman"/>
            <w:color w:val="808080"/>
            <w:sz w:val="24"/>
            <w:szCs w:val="24"/>
            <w:u w:val="single"/>
            <w:bdr w:val="none" w:sz="0" w:space="0" w:color="auto" w:frame="1"/>
            <w:shd w:val="clear" w:color="auto" w:fill="FFFFFF"/>
          </w:rPr>
          <w:t>О внесении изменений в Федеральный закон "Об образовании в Российской Федерации</w:t>
        </w:r>
      </w:hyperlink>
      <w:r w:rsidRPr="00B87711">
        <w:rPr>
          <w:rFonts w:ascii="Times New Roman" w:hAnsi="Times New Roman" w:cs="Times New Roman"/>
          <w:color w:val="333333"/>
          <w:sz w:val="24"/>
          <w:szCs w:val="24"/>
          <w:shd w:val="clear" w:color="auto" w:fill="FFFFFF"/>
        </w:rPr>
        <w:t>".</w:t>
      </w:r>
    </w:p>
    <w:p w14:paraId="375334DD" w14:textId="1F681965" w:rsidR="00B87711" w:rsidRPr="00B87711" w:rsidRDefault="00B87711" w:rsidP="00B87711">
      <w:pPr>
        <w:shd w:val="clear" w:color="auto" w:fill="FFFFFF"/>
        <w:spacing w:after="255" w:line="270" w:lineRule="atLeast"/>
        <w:ind w:firstLine="708"/>
        <w:jc w:val="both"/>
        <w:rPr>
          <w:rFonts w:ascii="Times New Roman" w:eastAsia="Times New Roman" w:hAnsi="Times New Roman" w:cs="Times New Roman"/>
          <w:b/>
          <w:bCs/>
          <w:color w:val="4D4D4D"/>
          <w:kern w:val="36"/>
          <w:sz w:val="24"/>
          <w:szCs w:val="24"/>
          <w:lang w:eastAsia="ru-RU"/>
        </w:rPr>
      </w:pPr>
      <w:r w:rsidRPr="00B87711">
        <w:rPr>
          <w:rFonts w:ascii="Times New Roman" w:hAnsi="Times New Roman" w:cs="Times New Roman"/>
          <w:color w:val="333333"/>
          <w:sz w:val="24"/>
          <w:szCs w:val="24"/>
          <w:shd w:val="clear" w:color="auto" w:fill="FFFFFF"/>
        </w:rPr>
        <w:t>Публичное обсуждение закончится 24 октября 2023 года. Этап антикоррупционной экспертизы продлится с 25 сентября до 1 октября 2023 года.</w:t>
      </w:r>
      <w:r w:rsidRPr="00B87711">
        <w:rPr>
          <w:rFonts w:ascii="Times New Roman" w:hAnsi="Times New Roman" w:cs="Times New Roman"/>
          <w:color w:val="333333"/>
          <w:sz w:val="24"/>
          <w:szCs w:val="24"/>
        </w:rPr>
        <w:br/>
      </w:r>
    </w:p>
    <w:p w14:paraId="36EE58B3" w14:textId="760A97C7" w:rsidR="005C7195" w:rsidRPr="00B87711" w:rsidRDefault="005C7195" w:rsidP="00B87711">
      <w:pPr>
        <w:pStyle w:val="1"/>
        <w:shd w:val="clear" w:color="auto" w:fill="FFFFFF"/>
        <w:spacing w:before="0" w:after="255" w:line="480" w:lineRule="atLeast"/>
        <w:jc w:val="center"/>
        <w:rPr>
          <w:rFonts w:ascii="Times New Roman" w:eastAsia="Times New Roman" w:hAnsi="Times New Roman" w:cs="Times New Roman"/>
          <w:b/>
          <w:bCs/>
          <w:color w:val="4D4D4D"/>
          <w:kern w:val="36"/>
          <w:sz w:val="24"/>
          <w:szCs w:val="24"/>
          <w:lang w:eastAsia="ru-RU"/>
        </w:rPr>
      </w:pPr>
      <w:r w:rsidRPr="00B87711">
        <w:rPr>
          <w:rFonts w:ascii="Arial" w:hAnsi="Arial" w:cs="Arial"/>
          <w:color w:val="333333"/>
          <w:sz w:val="24"/>
          <w:szCs w:val="24"/>
        </w:rPr>
        <w:lastRenderedPageBreak/>
        <w:br/>
      </w:r>
      <w:r w:rsidRPr="00B87711">
        <w:rPr>
          <w:rFonts w:ascii="Times New Roman" w:eastAsia="Times New Roman" w:hAnsi="Times New Roman" w:cs="Times New Roman"/>
          <w:b/>
          <w:bCs/>
          <w:color w:val="4D4D4D"/>
          <w:kern w:val="36"/>
          <w:sz w:val="24"/>
          <w:szCs w:val="24"/>
          <w:lang w:eastAsia="ru-RU"/>
        </w:rPr>
        <w:t>Когда работодатель может лишить работника поощрительных выплат?</w:t>
      </w:r>
    </w:p>
    <w:p w14:paraId="3EA1E4D1" w14:textId="77777777" w:rsidR="005C7195" w:rsidRPr="005C7195" w:rsidRDefault="005C7195"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Работодатель на 20% сократил премию служащей городской администрации. Поводом для уменьшения поощрения стали жалобы на неудовлетворительное санитарное состояние ее кабинета.</w:t>
      </w:r>
    </w:p>
    <w:p w14:paraId="63D40C80" w14:textId="77777777" w:rsidR="005C7195" w:rsidRPr="005C7195" w:rsidRDefault="005C7195"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Попытка служащей взыскать недоплаченную сумму через суд не увенчалась успехом – суды трех уровней признали действия работодателя правомерными.</w:t>
      </w:r>
    </w:p>
    <w:p w14:paraId="58F07DE3" w14:textId="77777777" w:rsidR="005C7195" w:rsidRPr="005C7195" w:rsidRDefault="005C7195"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Кодекс этики и служебного поведения муниципальных служащих требует исполнения должностных обязанностей в соответствии с общепринятым деловым стилем, что предполагало также содержать рабочее место в чистоте. Аналогичные обязанности прописаны и в должностной инструкции специалиста.</w:t>
      </w:r>
    </w:p>
    <w:p w14:paraId="1D1A632E" w14:textId="77777777" w:rsidR="005C7195" w:rsidRPr="005C7195" w:rsidRDefault="005C7195" w:rsidP="00B87711">
      <w:pPr>
        <w:shd w:val="clear" w:color="auto" w:fill="FFFFFF"/>
        <w:spacing w:after="255" w:line="270" w:lineRule="atLeast"/>
        <w:ind w:firstLine="708"/>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Начисление работнику премии является правом, а не обязанностью работодателя, и разрешение вопроса о выплате и размере премии относится к его исключительной компетенции. При принятии решения о премировании работодатель учитывает в числе прочего аккуратное выполнение должностных обязанностей и строгое соблюдение норм трудовой дисциплины. Несоблюдение этих требований дает работодателю полное право лишить нерадивого работника поощрительных выплат (</w:t>
      </w:r>
      <w:hyperlink r:id="rId39" w:history="1">
        <w:r w:rsidRPr="005C7195">
          <w:rPr>
            <w:rFonts w:ascii="Times New Roman" w:eastAsia="Times New Roman" w:hAnsi="Times New Roman" w:cs="Times New Roman"/>
            <w:color w:val="808080"/>
            <w:sz w:val="24"/>
            <w:szCs w:val="24"/>
            <w:u w:val="single"/>
            <w:bdr w:val="none" w:sz="0" w:space="0" w:color="auto" w:frame="1"/>
            <w:lang w:eastAsia="ru-RU"/>
          </w:rPr>
          <w:t>определение Девятого КСОЮ от 3 августа 2023 г. по делу № 8Г-6675/2023[88-7163/2023]</w:t>
        </w:r>
      </w:hyperlink>
      <w:r w:rsidRPr="005C7195">
        <w:rPr>
          <w:rFonts w:ascii="Times New Roman" w:eastAsia="Times New Roman" w:hAnsi="Times New Roman" w:cs="Times New Roman"/>
          <w:color w:val="333333"/>
          <w:sz w:val="24"/>
          <w:szCs w:val="24"/>
          <w:lang w:eastAsia="ru-RU"/>
        </w:rPr>
        <w:t>).</w:t>
      </w:r>
    </w:p>
    <w:p w14:paraId="6B009878" w14:textId="77777777" w:rsidR="005C7195" w:rsidRPr="005C7195" w:rsidRDefault="005C7195" w:rsidP="00B87711">
      <w:pPr>
        <w:shd w:val="clear" w:color="auto" w:fill="FFFFFF"/>
        <w:spacing w:before="150" w:after="255" w:line="480" w:lineRule="atLeast"/>
        <w:jc w:val="center"/>
        <w:outlineLvl w:val="0"/>
        <w:rPr>
          <w:rFonts w:ascii="Times New Roman" w:eastAsia="Times New Roman" w:hAnsi="Times New Roman" w:cs="Times New Roman"/>
          <w:b/>
          <w:bCs/>
          <w:color w:val="4D4D4D"/>
          <w:kern w:val="36"/>
          <w:sz w:val="24"/>
          <w:szCs w:val="24"/>
          <w:lang w:eastAsia="ru-RU"/>
        </w:rPr>
      </w:pPr>
      <w:r w:rsidRPr="005C7195">
        <w:rPr>
          <w:rFonts w:ascii="Times New Roman" w:eastAsia="Times New Roman" w:hAnsi="Times New Roman" w:cs="Times New Roman"/>
          <w:b/>
          <w:bCs/>
          <w:color w:val="4D4D4D"/>
          <w:kern w:val="36"/>
          <w:sz w:val="24"/>
          <w:szCs w:val="24"/>
          <w:lang w:eastAsia="ru-RU"/>
        </w:rPr>
        <w:t>Утверждены минимальные баллы ЕГЭ для приема в вузы в 2024/25 учебном году</w:t>
      </w:r>
    </w:p>
    <w:p w14:paraId="72BD6D97" w14:textId="7BCA557E" w:rsidR="005C7195" w:rsidRPr="005C7195" w:rsidRDefault="005C7195" w:rsidP="00B87711">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Соответствующий документ был опубликован 26 сентября 2023 года (</w:t>
      </w:r>
      <w:hyperlink r:id="rId40" w:history="1">
        <w:r w:rsidRPr="005C7195">
          <w:rPr>
            <w:rFonts w:ascii="Times New Roman" w:eastAsia="Times New Roman" w:hAnsi="Times New Roman" w:cs="Times New Roman"/>
            <w:color w:val="808080"/>
            <w:sz w:val="24"/>
            <w:szCs w:val="24"/>
            <w:u w:val="single"/>
            <w:bdr w:val="none" w:sz="0" w:space="0" w:color="auto" w:frame="1"/>
            <w:lang w:eastAsia="ru-RU"/>
          </w:rPr>
          <w:t>приказ Минобрнауки России от 28 августа 2023 г. № 825</w:t>
        </w:r>
      </w:hyperlink>
      <w:r w:rsidRPr="005C7195">
        <w:rPr>
          <w:rFonts w:ascii="Times New Roman" w:eastAsia="Times New Roman" w:hAnsi="Times New Roman" w:cs="Times New Roman"/>
          <w:color w:val="333333"/>
          <w:sz w:val="24"/>
          <w:szCs w:val="24"/>
          <w:lang w:eastAsia="ru-RU"/>
        </w:rPr>
        <w:t>).</w:t>
      </w:r>
      <w:r w:rsidRPr="005C7195">
        <w:rPr>
          <w:rFonts w:ascii="Times New Roman" w:eastAsia="Times New Roman" w:hAnsi="Times New Roman" w:cs="Times New Roman"/>
          <w:color w:val="333333"/>
          <w:sz w:val="24"/>
          <w:szCs w:val="24"/>
          <w:lang w:eastAsia="ru-RU"/>
        </w:rPr>
        <w:br/>
      </w:r>
      <w:r w:rsidRPr="005C7195">
        <w:rPr>
          <w:rFonts w:ascii="Times New Roman" w:eastAsia="Times New Roman" w:hAnsi="Times New Roman" w:cs="Times New Roman"/>
          <w:color w:val="333333"/>
          <w:sz w:val="24"/>
          <w:szCs w:val="24"/>
          <w:lang w:eastAsia="ru-RU"/>
        </w:rPr>
        <w:br/>
      </w:r>
      <w:r w:rsidR="00B87711">
        <w:rPr>
          <w:rFonts w:ascii="Times New Roman" w:eastAsia="Times New Roman" w:hAnsi="Times New Roman" w:cs="Times New Roman"/>
          <w:color w:val="333333"/>
          <w:sz w:val="24"/>
          <w:szCs w:val="24"/>
          <w:lang w:eastAsia="ru-RU"/>
        </w:rPr>
        <w:t xml:space="preserve">       </w:t>
      </w:r>
      <w:r w:rsidRPr="005C7195">
        <w:rPr>
          <w:rFonts w:ascii="Times New Roman" w:eastAsia="Times New Roman" w:hAnsi="Times New Roman" w:cs="Times New Roman"/>
          <w:color w:val="333333"/>
          <w:sz w:val="24"/>
          <w:szCs w:val="24"/>
          <w:lang w:eastAsia="ru-RU"/>
        </w:rPr>
        <w:t>Для поступления в вузы в следующем учебном году абитуриенту необходимо будет получить минимум следующее количество баллов по общеобразовательным предметам:</w:t>
      </w:r>
    </w:p>
    <w:p w14:paraId="68221E68" w14:textId="77777777" w:rsidR="005C7195" w:rsidRPr="005C7195" w:rsidRDefault="005C7195" w:rsidP="00B87711">
      <w:pPr>
        <w:numPr>
          <w:ilvl w:val="0"/>
          <w:numId w:val="9"/>
        </w:numPr>
        <w:shd w:val="clear" w:color="auto" w:fill="FFFFFF"/>
        <w:spacing w:after="0" w:line="270" w:lineRule="atLeast"/>
        <w:ind w:left="87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Русский язык – 40;</w:t>
      </w:r>
    </w:p>
    <w:p w14:paraId="7FF572FD" w14:textId="77777777" w:rsidR="005C7195" w:rsidRPr="005C7195" w:rsidRDefault="005C7195" w:rsidP="00B87711">
      <w:pPr>
        <w:numPr>
          <w:ilvl w:val="0"/>
          <w:numId w:val="9"/>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Математика – 39;</w:t>
      </w:r>
    </w:p>
    <w:p w14:paraId="064953BE" w14:textId="77777777" w:rsidR="005C7195" w:rsidRPr="005C7195" w:rsidRDefault="005C7195" w:rsidP="00B87711">
      <w:pPr>
        <w:numPr>
          <w:ilvl w:val="0"/>
          <w:numId w:val="9"/>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Физика – 39;</w:t>
      </w:r>
    </w:p>
    <w:p w14:paraId="461E4F01" w14:textId="77777777" w:rsidR="005C7195" w:rsidRPr="005C7195" w:rsidRDefault="005C7195" w:rsidP="00B87711">
      <w:pPr>
        <w:numPr>
          <w:ilvl w:val="0"/>
          <w:numId w:val="9"/>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Обществознание – 45;</w:t>
      </w:r>
    </w:p>
    <w:p w14:paraId="13C9AEEF" w14:textId="77777777" w:rsidR="005C7195" w:rsidRPr="005C7195" w:rsidRDefault="005C7195" w:rsidP="00B87711">
      <w:pPr>
        <w:numPr>
          <w:ilvl w:val="0"/>
          <w:numId w:val="9"/>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История – 35;</w:t>
      </w:r>
    </w:p>
    <w:p w14:paraId="3B48CAEF" w14:textId="77777777" w:rsidR="005C7195" w:rsidRPr="005C7195" w:rsidRDefault="005C7195" w:rsidP="00B87711">
      <w:pPr>
        <w:numPr>
          <w:ilvl w:val="0"/>
          <w:numId w:val="9"/>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Информатика и информационные технологии – 44;</w:t>
      </w:r>
    </w:p>
    <w:p w14:paraId="729E10EE" w14:textId="77777777" w:rsidR="005C7195" w:rsidRPr="005C7195" w:rsidRDefault="005C7195" w:rsidP="00B87711">
      <w:pPr>
        <w:numPr>
          <w:ilvl w:val="0"/>
          <w:numId w:val="9"/>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Иностранный язык – 30;</w:t>
      </w:r>
    </w:p>
    <w:p w14:paraId="34FC800F" w14:textId="77777777" w:rsidR="005C7195" w:rsidRPr="005C7195" w:rsidRDefault="005C7195" w:rsidP="00B87711">
      <w:pPr>
        <w:numPr>
          <w:ilvl w:val="0"/>
          <w:numId w:val="9"/>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Литература – 40;</w:t>
      </w:r>
    </w:p>
    <w:p w14:paraId="55C99431" w14:textId="77777777" w:rsidR="005C7195" w:rsidRPr="005C7195" w:rsidRDefault="005C7195" w:rsidP="00B87711">
      <w:pPr>
        <w:numPr>
          <w:ilvl w:val="0"/>
          <w:numId w:val="9"/>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Биология – 39;</w:t>
      </w:r>
    </w:p>
    <w:p w14:paraId="3147065A" w14:textId="77777777" w:rsidR="005C7195" w:rsidRPr="005C7195" w:rsidRDefault="005C7195" w:rsidP="00B87711">
      <w:pPr>
        <w:numPr>
          <w:ilvl w:val="0"/>
          <w:numId w:val="9"/>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География – 40;</w:t>
      </w:r>
    </w:p>
    <w:p w14:paraId="0CCB696A" w14:textId="77777777" w:rsidR="005C7195" w:rsidRPr="005C7195" w:rsidRDefault="005C7195" w:rsidP="00B87711">
      <w:pPr>
        <w:numPr>
          <w:ilvl w:val="0"/>
          <w:numId w:val="9"/>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Химия – 39.</w:t>
      </w:r>
    </w:p>
    <w:p w14:paraId="7297BC41" w14:textId="77777777" w:rsidR="005C7195" w:rsidRPr="005C7195" w:rsidRDefault="005C7195" w:rsidP="00B87711">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Напомним, накануне Минобрнауки России представило на публичное обсуждение </w:t>
      </w:r>
      <w:hyperlink r:id="rId41" w:history="1">
        <w:r w:rsidRPr="005C7195">
          <w:rPr>
            <w:rFonts w:ascii="Times New Roman" w:eastAsia="Times New Roman" w:hAnsi="Times New Roman" w:cs="Times New Roman"/>
            <w:color w:val="808080"/>
            <w:sz w:val="24"/>
            <w:szCs w:val="24"/>
            <w:u w:val="single"/>
            <w:bdr w:val="none" w:sz="0" w:space="0" w:color="auto" w:frame="1"/>
            <w:lang w:eastAsia="ru-RU"/>
          </w:rPr>
          <w:t>новые правила поступления</w:t>
        </w:r>
      </w:hyperlink>
      <w:r w:rsidRPr="005C7195">
        <w:rPr>
          <w:rFonts w:ascii="Times New Roman" w:eastAsia="Times New Roman" w:hAnsi="Times New Roman" w:cs="Times New Roman"/>
          <w:color w:val="333333"/>
          <w:sz w:val="24"/>
          <w:szCs w:val="24"/>
          <w:lang w:eastAsia="ru-RU"/>
        </w:rPr>
        <w:t> в вузы в 2024/25 учебном году.</w:t>
      </w:r>
    </w:p>
    <w:p w14:paraId="7261DA5D" w14:textId="47B682BA" w:rsidR="005C7195" w:rsidRPr="00B87711" w:rsidRDefault="005C7195" w:rsidP="00B87711">
      <w:pPr>
        <w:jc w:val="both"/>
        <w:rPr>
          <w:rFonts w:ascii="Times New Roman" w:eastAsia="Times New Roman" w:hAnsi="Times New Roman" w:cs="Times New Roman"/>
          <w:color w:val="333333"/>
          <w:sz w:val="24"/>
          <w:szCs w:val="24"/>
          <w:lang w:eastAsia="ru-RU"/>
        </w:rPr>
      </w:pPr>
      <w:r w:rsidRPr="00B87711">
        <w:rPr>
          <w:rFonts w:ascii="Times New Roman" w:eastAsia="Times New Roman" w:hAnsi="Times New Roman" w:cs="Times New Roman"/>
          <w:color w:val="333333"/>
          <w:sz w:val="24"/>
          <w:szCs w:val="24"/>
          <w:lang w:eastAsia="ru-RU"/>
        </w:rPr>
        <w:br w:type="page"/>
      </w:r>
    </w:p>
    <w:p w14:paraId="1DBB3599" w14:textId="77777777" w:rsidR="005C7195" w:rsidRPr="005C7195" w:rsidRDefault="005C7195" w:rsidP="00B87711">
      <w:pPr>
        <w:shd w:val="clear" w:color="auto" w:fill="FFFFFF"/>
        <w:spacing w:after="255" w:line="240" w:lineRule="auto"/>
        <w:jc w:val="center"/>
        <w:outlineLvl w:val="0"/>
        <w:rPr>
          <w:rFonts w:ascii="Times New Roman" w:eastAsia="Times New Roman" w:hAnsi="Times New Roman" w:cs="Times New Roman"/>
          <w:b/>
          <w:bCs/>
          <w:color w:val="4D4D4D"/>
          <w:kern w:val="36"/>
          <w:sz w:val="24"/>
          <w:szCs w:val="24"/>
          <w:lang w:eastAsia="ru-RU"/>
        </w:rPr>
      </w:pPr>
      <w:r w:rsidRPr="005C7195">
        <w:rPr>
          <w:rFonts w:ascii="Times New Roman" w:eastAsia="Times New Roman" w:hAnsi="Times New Roman" w:cs="Times New Roman"/>
          <w:b/>
          <w:bCs/>
          <w:color w:val="4D4D4D"/>
          <w:kern w:val="36"/>
          <w:sz w:val="24"/>
          <w:szCs w:val="24"/>
          <w:lang w:eastAsia="ru-RU"/>
        </w:rPr>
        <w:lastRenderedPageBreak/>
        <w:t>Выплаты медработникам за раннее обнаружение рака предлагают продлить еще на три года</w:t>
      </w:r>
    </w:p>
    <w:p w14:paraId="2C562EFA" w14:textId="77777777" w:rsidR="005C7195" w:rsidRPr="005C7195" w:rsidRDefault="005C7195" w:rsidP="00421FBA">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Минздрав России предложил до конца 2026 года выплачивать из бюджета ФФОМС в бюджеты ТФОМС трансферты на:</w:t>
      </w:r>
    </w:p>
    <w:p w14:paraId="0154E505" w14:textId="77777777" w:rsidR="005C7195" w:rsidRPr="005C7195" w:rsidRDefault="005C7195" w:rsidP="00B87711">
      <w:pPr>
        <w:numPr>
          <w:ilvl w:val="0"/>
          <w:numId w:val="10"/>
        </w:numPr>
        <w:shd w:val="clear" w:color="auto" w:fill="FFFFFF"/>
        <w:spacing w:after="0" w:line="270" w:lineRule="atLeast"/>
        <w:ind w:left="87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осуществление денежных выплат стимулирующего характера медработникам за выявление онкозаболеваний в ходе проведения диспансеризации и профилактических медосмотров населения;</w:t>
      </w:r>
    </w:p>
    <w:p w14:paraId="30E2AD23" w14:textId="77777777" w:rsidR="005C7195" w:rsidRPr="005C7195" w:rsidRDefault="005C7195" w:rsidP="00B87711">
      <w:pPr>
        <w:numPr>
          <w:ilvl w:val="0"/>
          <w:numId w:val="10"/>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 xml:space="preserve">формирование НСЗ ТФОМС для </w:t>
      </w:r>
      <w:proofErr w:type="spellStart"/>
      <w:r w:rsidRPr="005C7195">
        <w:rPr>
          <w:rFonts w:ascii="Times New Roman" w:eastAsia="Times New Roman" w:hAnsi="Times New Roman" w:cs="Times New Roman"/>
          <w:color w:val="333333"/>
          <w:sz w:val="24"/>
          <w:szCs w:val="24"/>
          <w:lang w:eastAsia="ru-RU"/>
        </w:rPr>
        <w:t>софинансирования</w:t>
      </w:r>
      <w:proofErr w:type="spellEnd"/>
      <w:r w:rsidRPr="005C7195">
        <w:rPr>
          <w:rFonts w:ascii="Times New Roman" w:eastAsia="Times New Roman" w:hAnsi="Times New Roman" w:cs="Times New Roman"/>
          <w:color w:val="333333"/>
          <w:sz w:val="24"/>
          <w:szCs w:val="24"/>
          <w:lang w:eastAsia="ru-RU"/>
        </w:rPr>
        <w:t xml:space="preserve"> расходов </w:t>
      </w:r>
      <w:proofErr w:type="spellStart"/>
      <w:r w:rsidRPr="005C7195">
        <w:rPr>
          <w:rFonts w:ascii="Times New Roman" w:eastAsia="Times New Roman" w:hAnsi="Times New Roman" w:cs="Times New Roman"/>
          <w:color w:val="333333"/>
          <w:sz w:val="24"/>
          <w:szCs w:val="24"/>
          <w:lang w:eastAsia="ru-RU"/>
        </w:rPr>
        <w:t>медорганизаций</w:t>
      </w:r>
      <w:proofErr w:type="spellEnd"/>
      <w:r w:rsidRPr="005C7195">
        <w:rPr>
          <w:rFonts w:ascii="Times New Roman" w:eastAsia="Times New Roman" w:hAnsi="Times New Roman" w:cs="Times New Roman"/>
          <w:color w:val="333333"/>
          <w:sz w:val="24"/>
          <w:szCs w:val="24"/>
          <w:lang w:eastAsia="ru-RU"/>
        </w:rPr>
        <w:t xml:space="preserve"> на оплату труда врачей и среднего медперсонала.</w:t>
      </w:r>
    </w:p>
    <w:p w14:paraId="0318D3AA" w14:textId="77777777" w:rsidR="005C7195" w:rsidRPr="005C7195" w:rsidRDefault="005C7195" w:rsidP="00421FBA">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Соответствующий проект поправок в Закон об ОМС опубликован на федеральном портале проектов нормативных правовых актов (</w:t>
      </w:r>
      <w:hyperlink r:id="rId42" w:anchor="/document/56971144/paragraph/1:4" w:history="1">
        <w:r w:rsidRPr="005C7195">
          <w:rPr>
            <w:rFonts w:ascii="Times New Roman" w:eastAsia="Times New Roman" w:hAnsi="Times New Roman" w:cs="Times New Roman"/>
            <w:color w:val="808080"/>
            <w:sz w:val="24"/>
            <w:szCs w:val="24"/>
            <w:u w:val="single"/>
            <w:bdr w:val="none" w:sz="0" w:space="0" w:color="auto" w:frame="1"/>
            <w:lang w:eastAsia="ru-RU"/>
          </w:rPr>
          <w:t>проект федерального закона (подготовлен Минздравом 19.09.2023), ID 04/13/09-23/00141938</w:t>
        </w:r>
      </w:hyperlink>
      <w:r w:rsidRPr="005C7195">
        <w:rPr>
          <w:rFonts w:ascii="Times New Roman" w:eastAsia="Times New Roman" w:hAnsi="Times New Roman" w:cs="Times New Roman"/>
          <w:color w:val="333333"/>
          <w:sz w:val="24"/>
          <w:szCs w:val="24"/>
          <w:lang w:eastAsia="ru-RU"/>
        </w:rPr>
        <w:t>).</w:t>
      </w:r>
    </w:p>
    <w:p w14:paraId="6A7CC55C" w14:textId="77777777" w:rsidR="005C7195" w:rsidRPr="005C7195" w:rsidRDefault="005C7195" w:rsidP="00B87711">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Напомним, сейчас выплата в 1 000 рублей </w:t>
      </w:r>
      <w:hyperlink r:id="rId43" w:anchor="block_1008" w:history="1">
        <w:r w:rsidRPr="005C7195">
          <w:rPr>
            <w:rFonts w:ascii="Times New Roman" w:eastAsia="Times New Roman" w:hAnsi="Times New Roman" w:cs="Times New Roman"/>
            <w:color w:val="808080"/>
            <w:sz w:val="24"/>
            <w:szCs w:val="24"/>
            <w:u w:val="single"/>
            <w:bdr w:val="none" w:sz="0" w:space="0" w:color="auto" w:frame="1"/>
            <w:lang w:eastAsia="ru-RU"/>
          </w:rPr>
          <w:t>распределяется</w:t>
        </w:r>
      </w:hyperlink>
      <w:r w:rsidRPr="005C7195">
        <w:rPr>
          <w:rFonts w:ascii="Times New Roman" w:eastAsia="Times New Roman" w:hAnsi="Times New Roman" w:cs="Times New Roman"/>
          <w:color w:val="333333"/>
          <w:sz w:val="24"/>
          <w:szCs w:val="24"/>
          <w:lang w:eastAsia="ru-RU"/>
        </w:rPr>
        <w:t> между тремя медработниками:</w:t>
      </w:r>
    </w:p>
    <w:p w14:paraId="4FAC3D24" w14:textId="77777777" w:rsidR="005C7195" w:rsidRPr="005C7195" w:rsidRDefault="00852A60" w:rsidP="00B87711">
      <w:pPr>
        <w:numPr>
          <w:ilvl w:val="0"/>
          <w:numId w:val="11"/>
        </w:numPr>
        <w:shd w:val="clear" w:color="auto" w:fill="FFFFFF"/>
        <w:spacing w:after="0" w:line="270" w:lineRule="atLeast"/>
        <w:ind w:left="870"/>
        <w:jc w:val="both"/>
        <w:rPr>
          <w:rFonts w:ascii="Times New Roman" w:eastAsia="Times New Roman" w:hAnsi="Times New Roman" w:cs="Times New Roman"/>
          <w:color w:val="333333"/>
          <w:sz w:val="24"/>
          <w:szCs w:val="24"/>
          <w:lang w:eastAsia="ru-RU"/>
        </w:rPr>
      </w:pPr>
      <w:hyperlink r:id="rId44" w:anchor="block_1081" w:history="1">
        <w:r w:rsidR="005C7195" w:rsidRPr="005C7195">
          <w:rPr>
            <w:rFonts w:ascii="Times New Roman" w:eastAsia="Times New Roman" w:hAnsi="Times New Roman" w:cs="Times New Roman"/>
            <w:color w:val="808080"/>
            <w:sz w:val="24"/>
            <w:szCs w:val="24"/>
            <w:u w:val="single"/>
            <w:bdr w:val="none" w:sz="0" w:space="0" w:color="auto" w:frame="1"/>
            <w:lang w:eastAsia="ru-RU"/>
          </w:rPr>
          <w:t>500 рублей </w:t>
        </w:r>
      </w:hyperlink>
      <w:r w:rsidR="005C7195" w:rsidRPr="005C7195">
        <w:rPr>
          <w:rFonts w:ascii="Times New Roman" w:eastAsia="Times New Roman" w:hAnsi="Times New Roman" w:cs="Times New Roman"/>
          <w:color w:val="333333"/>
          <w:sz w:val="24"/>
          <w:szCs w:val="24"/>
          <w:lang w:eastAsia="ru-RU"/>
        </w:rPr>
        <w:t>– </w:t>
      </w:r>
      <w:hyperlink r:id="rId45" w:anchor="block_2232" w:history="1">
        <w:r w:rsidR="005C7195" w:rsidRPr="005C7195">
          <w:rPr>
            <w:rFonts w:ascii="Times New Roman" w:eastAsia="Times New Roman" w:hAnsi="Times New Roman" w:cs="Times New Roman"/>
            <w:color w:val="808080"/>
            <w:sz w:val="24"/>
            <w:szCs w:val="24"/>
            <w:u w:val="single"/>
            <w:bdr w:val="none" w:sz="0" w:space="0" w:color="auto" w:frame="1"/>
            <w:lang w:eastAsia="ru-RU"/>
          </w:rPr>
          <w:t>врачу</w:t>
        </w:r>
      </w:hyperlink>
      <w:r w:rsidR="005C7195" w:rsidRPr="005C7195">
        <w:rPr>
          <w:rFonts w:ascii="Times New Roman" w:eastAsia="Times New Roman" w:hAnsi="Times New Roman" w:cs="Times New Roman"/>
          <w:color w:val="333333"/>
          <w:sz w:val="24"/>
          <w:szCs w:val="24"/>
          <w:lang w:eastAsia="ru-RU"/>
        </w:rPr>
        <w:t>, который отвечает за организацию и проведение диспансеризации и медосмотра, и который направил пациента к онкологу (или даже другому специалисту, который направил пациента к онкологу),</w:t>
      </w:r>
    </w:p>
    <w:p w14:paraId="1DB277A8" w14:textId="77777777" w:rsidR="005C7195" w:rsidRPr="005C7195" w:rsidRDefault="00852A60" w:rsidP="00B87711">
      <w:pPr>
        <w:numPr>
          <w:ilvl w:val="0"/>
          <w:numId w:val="11"/>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hyperlink r:id="rId46" w:anchor="block_1082" w:history="1">
        <w:r w:rsidR="005C7195" w:rsidRPr="005C7195">
          <w:rPr>
            <w:rFonts w:ascii="Times New Roman" w:eastAsia="Times New Roman" w:hAnsi="Times New Roman" w:cs="Times New Roman"/>
            <w:color w:val="808080"/>
            <w:sz w:val="24"/>
            <w:szCs w:val="24"/>
            <w:u w:val="single"/>
            <w:bdr w:val="none" w:sz="0" w:space="0" w:color="auto" w:frame="1"/>
            <w:lang w:eastAsia="ru-RU"/>
          </w:rPr>
          <w:t>250 рублей </w:t>
        </w:r>
      </w:hyperlink>
      <w:r w:rsidR="005C7195" w:rsidRPr="005C7195">
        <w:rPr>
          <w:rFonts w:ascii="Times New Roman" w:eastAsia="Times New Roman" w:hAnsi="Times New Roman" w:cs="Times New Roman"/>
          <w:color w:val="333333"/>
          <w:sz w:val="24"/>
          <w:szCs w:val="24"/>
          <w:lang w:eastAsia="ru-RU"/>
        </w:rPr>
        <w:t>– </w:t>
      </w:r>
      <w:hyperlink r:id="rId47" w:anchor="block_2233" w:history="1">
        <w:r w:rsidR="005C7195" w:rsidRPr="005C7195">
          <w:rPr>
            <w:rFonts w:ascii="Times New Roman" w:eastAsia="Times New Roman" w:hAnsi="Times New Roman" w:cs="Times New Roman"/>
            <w:color w:val="808080"/>
            <w:sz w:val="24"/>
            <w:szCs w:val="24"/>
            <w:u w:val="single"/>
            <w:bdr w:val="none" w:sz="0" w:space="0" w:color="auto" w:frame="1"/>
            <w:lang w:eastAsia="ru-RU"/>
          </w:rPr>
          <w:t>врачу</w:t>
        </w:r>
      </w:hyperlink>
      <w:r w:rsidR="005C7195" w:rsidRPr="005C7195">
        <w:rPr>
          <w:rFonts w:ascii="Times New Roman" w:eastAsia="Times New Roman" w:hAnsi="Times New Roman" w:cs="Times New Roman"/>
          <w:color w:val="333333"/>
          <w:sz w:val="24"/>
          <w:szCs w:val="24"/>
          <w:lang w:eastAsia="ru-RU"/>
        </w:rPr>
        <w:t>, который, осмотрев пациента (по направлению врача, который отвечает за организацию диспансеризации и медосмотров), направил его к онкологу,</w:t>
      </w:r>
    </w:p>
    <w:p w14:paraId="62A518E2" w14:textId="77777777" w:rsidR="005C7195" w:rsidRPr="005C7195" w:rsidRDefault="00852A60" w:rsidP="00B87711">
      <w:pPr>
        <w:numPr>
          <w:ilvl w:val="0"/>
          <w:numId w:val="11"/>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hyperlink r:id="rId48" w:anchor="block_1083" w:history="1">
        <w:r w:rsidR="005C7195" w:rsidRPr="005C7195">
          <w:rPr>
            <w:rFonts w:ascii="Times New Roman" w:eastAsia="Times New Roman" w:hAnsi="Times New Roman" w:cs="Times New Roman"/>
            <w:color w:val="808080"/>
            <w:sz w:val="24"/>
            <w:szCs w:val="24"/>
            <w:u w:val="single"/>
            <w:bdr w:val="none" w:sz="0" w:space="0" w:color="auto" w:frame="1"/>
            <w:lang w:eastAsia="ru-RU"/>
          </w:rPr>
          <w:t>250 рублей </w:t>
        </w:r>
      </w:hyperlink>
      <w:r w:rsidR="005C7195" w:rsidRPr="005C7195">
        <w:rPr>
          <w:rFonts w:ascii="Times New Roman" w:eastAsia="Times New Roman" w:hAnsi="Times New Roman" w:cs="Times New Roman"/>
          <w:color w:val="333333"/>
          <w:sz w:val="24"/>
          <w:szCs w:val="24"/>
          <w:lang w:eastAsia="ru-RU"/>
        </w:rPr>
        <w:t>– </w:t>
      </w:r>
      <w:hyperlink r:id="rId49" w:anchor="block_2234" w:history="1">
        <w:r w:rsidR="005C7195" w:rsidRPr="005C7195">
          <w:rPr>
            <w:rFonts w:ascii="Times New Roman" w:eastAsia="Times New Roman" w:hAnsi="Times New Roman" w:cs="Times New Roman"/>
            <w:color w:val="808080"/>
            <w:sz w:val="24"/>
            <w:szCs w:val="24"/>
            <w:u w:val="single"/>
            <w:bdr w:val="none" w:sz="0" w:space="0" w:color="auto" w:frame="1"/>
            <w:lang w:eastAsia="ru-RU"/>
          </w:rPr>
          <w:t>медработнику</w:t>
        </w:r>
      </w:hyperlink>
      <w:r w:rsidR="005C7195" w:rsidRPr="005C7195">
        <w:rPr>
          <w:rFonts w:ascii="Times New Roman" w:eastAsia="Times New Roman" w:hAnsi="Times New Roman" w:cs="Times New Roman"/>
          <w:color w:val="333333"/>
          <w:sz w:val="24"/>
          <w:szCs w:val="24"/>
          <w:lang w:eastAsia="ru-RU"/>
        </w:rPr>
        <w:t>, который своевременно установил диспансерное наблюдение за упомянутым пациентом с онкологическим заболеванием.</w:t>
      </w:r>
    </w:p>
    <w:p w14:paraId="72B8806C" w14:textId="77777777" w:rsidR="005C7195" w:rsidRPr="005C7195" w:rsidRDefault="005C7195" w:rsidP="00421FBA">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5C7195">
        <w:rPr>
          <w:rFonts w:ascii="Times New Roman" w:eastAsia="Times New Roman" w:hAnsi="Times New Roman" w:cs="Times New Roman"/>
          <w:color w:val="333333"/>
          <w:sz w:val="24"/>
          <w:szCs w:val="24"/>
          <w:lang w:eastAsia="ru-RU"/>
        </w:rPr>
        <w:t>В конце 2022 года Минздрав России </w:t>
      </w:r>
      <w:hyperlink r:id="rId50" w:history="1">
        <w:r w:rsidRPr="005C7195">
          <w:rPr>
            <w:rFonts w:ascii="Times New Roman" w:eastAsia="Times New Roman" w:hAnsi="Times New Roman" w:cs="Times New Roman"/>
            <w:color w:val="808080"/>
            <w:sz w:val="24"/>
            <w:szCs w:val="24"/>
            <w:u w:val="single"/>
            <w:bdr w:val="none" w:sz="0" w:space="0" w:color="auto" w:frame="1"/>
            <w:lang w:eastAsia="ru-RU"/>
          </w:rPr>
          <w:t>предложил</w:t>
        </w:r>
      </w:hyperlink>
      <w:r w:rsidRPr="005C7195">
        <w:rPr>
          <w:rFonts w:ascii="Times New Roman" w:eastAsia="Times New Roman" w:hAnsi="Times New Roman" w:cs="Times New Roman"/>
          <w:color w:val="333333"/>
          <w:sz w:val="24"/>
          <w:szCs w:val="24"/>
          <w:lang w:eastAsia="ru-RU"/>
        </w:rPr>
        <w:t xml:space="preserve"> изменить порядок распределения этой стимулирующей выплаты и закрепить, что </w:t>
      </w:r>
      <w:proofErr w:type="spellStart"/>
      <w:r w:rsidRPr="005C7195">
        <w:rPr>
          <w:rFonts w:ascii="Times New Roman" w:eastAsia="Times New Roman" w:hAnsi="Times New Roman" w:cs="Times New Roman"/>
          <w:color w:val="333333"/>
          <w:sz w:val="24"/>
          <w:szCs w:val="24"/>
          <w:lang w:eastAsia="ru-RU"/>
        </w:rPr>
        <w:t>стимвыплату</w:t>
      </w:r>
      <w:proofErr w:type="spellEnd"/>
      <w:r w:rsidRPr="005C7195">
        <w:rPr>
          <w:rFonts w:ascii="Times New Roman" w:eastAsia="Times New Roman" w:hAnsi="Times New Roman" w:cs="Times New Roman"/>
          <w:color w:val="333333"/>
          <w:sz w:val="24"/>
          <w:szCs w:val="24"/>
          <w:lang w:eastAsia="ru-RU"/>
        </w:rPr>
        <w:t xml:space="preserve"> в 1 000 рублей должен получать только один медработник - тот, кто выдаст пациенту </w:t>
      </w:r>
      <w:hyperlink r:id="rId51" w:anchor="block_5000" w:history="1">
        <w:r w:rsidRPr="005C7195">
          <w:rPr>
            <w:rFonts w:ascii="Times New Roman" w:eastAsia="Times New Roman" w:hAnsi="Times New Roman" w:cs="Times New Roman"/>
            <w:color w:val="808080"/>
            <w:sz w:val="24"/>
            <w:szCs w:val="24"/>
            <w:u w:val="single"/>
            <w:bdr w:val="none" w:sz="0" w:space="0" w:color="auto" w:frame="1"/>
            <w:lang w:eastAsia="ru-RU"/>
          </w:rPr>
          <w:t>направление</w:t>
        </w:r>
      </w:hyperlink>
      <w:r w:rsidRPr="005C7195">
        <w:rPr>
          <w:rFonts w:ascii="Times New Roman" w:eastAsia="Times New Roman" w:hAnsi="Times New Roman" w:cs="Times New Roman"/>
          <w:color w:val="333333"/>
          <w:sz w:val="24"/>
          <w:szCs w:val="24"/>
          <w:lang w:eastAsia="ru-RU"/>
        </w:rPr>
        <w:t xml:space="preserve"> на консультацию онколога, при условии, что </w:t>
      </w:r>
      <w:proofErr w:type="spellStart"/>
      <w:r w:rsidRPr="005C7195">
        <w:rPr>
          <w:rFonts w:ascii="Times New Roman" w:eastAsia="Times New Roman" w:hAnsi="Times New Roman" w:cs="Times New Roman"/>
          <w:color w:val="333333"/>
          <w:sz w:val="24"/>
          <w:szCs w:val="24"/>
          <w:lang w:eastAsia="ru-RU"/>
        </w:rPr>
        <w:t>онкодиагноз</w:t>
      </w:r>
      <w:proofErr w:type="spellEnd"/>
      <w:r w:rsidRPr="005C7195">
        <w:rPr>
          <w:rFonts w:ascii="Times New Roman" w:eastAsia="Times New Roman" w:hAnsi="Times New Roman" w:cs="Times New Roman"/>
          <w:color w:val="333333"/>
          <w:sz w:val="24"/>
          <w:szCs w:val="24"/>
          <w:lang w:eastAsia="ru-RU"/>
        </w:rPr>
        <w:t xml:space="preserve"> подтвердится в течение месяца со дня выдачи направления.</w:t>
      </w:r>
    </w:p>
    <w:p w14:paraId="259DB842" w14:textId="77777777" w:rsidR="00421FBA" w:rsidRDefault="00421FBA">
      <w:pPr>
        <w:rPr>
          <w:rFonts w:ascii="Times New Roman" w:eastAsia="Times New Roman" w:hAnsi="Times New Roman" w:cs="Times New Roman"/>
          <w:b/>
          <w:bCs/>
          <w:color w:val="4D4D4D"/>
          <w:kern w:val="36"/>
          <w:sz w:val="24"/>
          <w:szCs w:val="24"/>
          <w:lang w:eastAsia="ru-RU"/>
        </w:rPr>
      </w:pPr>
      <w:r>
        <w:rPr>
          <w:rFonts w:ascii="Times New Roman" w:eastAsia="Times New Roman" w:hAnsi="Times New Roman" w:cs="Times New Roman"/>
          <w:b/>
          <w:bCs/>
          <w:color w:val="4D4D4D"/>
          <w:kern w:val="36"/>
          <w:sz w:val="24"/>
          <w:szCs w:val="24"/>
          <w:lang w:eastAsia="ru-RU"/>
        </w:rPr>
        <w:br w:type="page"/>
      </w:r>
    </w:p>
    <w:p w14:paraId="65AF2700" w14:textId="2EB275AC" w:rsidR="005C7195" w:rsidRDefault="005C7195" w:rsidP="00421FBA">
      <w:pPr>
        <w:shd w:val="clear" w:color="auto" w:fill="FFFFFF"/>
        <w:spacing w:after="255" w:line="240" w:lineRule="auto"/>
        <w:jc w:val="center"/>
        <w:outlineLvl w:val="0"/>
        <w:rPr>
          <w:rFonts w:ascii="Times New Roman" w:eastAsia="Times New Roman" w:hAnsi="Times New Roman" w:cs="Times New Roman"/>
          <w:b/>
          <w:bCs/>
          <w:color w:val="4D4D4D"/>
          <w:kern w:val="36"/>
          <w:sz w:val="24"/>
          <w:szCs w:val="24"/>
          <w:lang w:eastAsia="ru-RU"/>
        </w:rPr>
      </w:pPr>
      <w:r w:rsidRPr="005C7195">
        <w:rPr>
          <w:rFonts w:ascii="Times New Roman" w:eastAsia="Times New Roman" w:hAnsi="Times New Roman" w:cs="Times New Roman"/>
          <w:b/>
          <w:bCs/>
          <w:color w:val="4D4D4D"/>
          <w:kern w:val="36"/>
          <w:sz w:val="24"/>
          <w:szCs w:val="24"/>
          <w:lang w:eastAsia="ru-RU"/>
        </w:rPr>
        <w:lastRenderedPageBreak/>
        <w:t>Супругам, которые в браке более 10 лет и имеют детей, предлагают бесплатно давать в собственность земельные участки</w:t>
      </w:r>
    </w:p>
    <w:p w14:paraId="21B310F7" w14:textId="5C46EC4F" w:rsidR="00421FBA" w:rsidRPr="005C7195" w:rsidRDefault="00421FBA" w:rsidP="00421FBA">
      <w:pPr>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5C7195">
        <w:rPr>
          <w:rFonts w:ascii="Times New Roman" w:eastAsia="Times New Roman" w:hAnsi="Times New Roman" w:cs="Times New Roman"/>
          <w:color w:val="333333"/>
          <w:sz w:val="24"/>
          <w:szCs w:val="24"/>
          <w:lang w:eastAsia="ru-RU"/>
        </w:rPr>
        <w:t>Законопроект</w:t>
      </w:r>
      <w:hyperlink r:id="rId52" w:anchor="sdfootnote1sym" w:history="1">
        <w:r w:rsidRPr="005C7195">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5C7195">
        <w:rPr>
          <w:rFonts w:ascii="Times New Roman" w:eastAsia="Times New Roman" w:hAnsi="Times New Roman" w:cs="Times New Roman"/>
          <w:color w:val="333333"/>
          <w:sz w:val="24"/>
          <w:szCs w:val="24"/>
          <w:lang w:eastAsia="ru-RU"/>
        </w:rPr>
        <w:t> с поправками в </w:t>
      </w:r>
      <w:hyperlink r:id="rId53" w:history="1">
        <w:r w:rsidRPr="005C7195">
          <w:rPr>
            <w:rFonts w:ascii="Times New Roman" w:eastAsia="Times New Roman" w:hAnsi="Times New Roman" w:cs="Times New Roman"/>
            <w:color w:val="808080"/>
            <w:sz w:val="24"/>
            <w:szCs w:val="24"/>
            <w:u w:val="single"/>
            <w:bdr w:val="none" w:sz="0" w:space="0" w:color="auto" w:frame="1"/>
            <w:lang w:eastAsia="ru-RU"/>
          </w:rPr>
          <w:t>Земельный кодекс Российской Федерации</w:t>
        </w:r>
      </w:hyperlink>
      <w:r w:rsidRPr="005C7195">
        <w:rPr>
          <w:rFonts w:ascii="Times New Roman" w:eastAsia="Times New Roman" w:hAnsi="Times New Roman" w:cs="Times New Roman"/>
          <w:color w:val="333333"/>
          <w:sz w:val="24"/>
          <w:szCs w:val="24"/>
          <w:lang w:eastAsia="ru-RU"/>
        </w:rPr>
        <w:t> был внесен в Госдуму 28 сентября 2023 года.</w:t>
      </w:r>
    </w:p>
    <w:p w14:paraId="6D9EA4A7" w14:textId="0543AE1C" w:rsidR="00421FBA" w:rsidRPr="005C7195" w:rsidRDefault="00421FBA" w:rsidP="00421FB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5C7195">
        <w:rPr>
          <w:rFonts w:ascii="Times New Roman" w:eastAsia="Times New Roman" w:hAnsi="Times New Roman" w:cs="Times New Roman"/>
          <w:color w:val="333333"/>
          <w:sz w:val="24"/>
          <w:szCs w:val="24"/>
          <w:lang w:eastAsia="ru-RU"/>
        </w:rPr>
        <w:t>Авторы предлагают бесплатно предоставлять государственные и муниципальные земельные участки в собственность гражданам, которые состоят в браке не менее 10 лет и имеют одного (или больше) ребенка. Такой земельный участок планируется предоставлять в общую долевую собственность всех членов семьи (родителей и детей). Также предлагается закрепить за органами государственной власти субъектов РФ возможность предоставления указанным гражданам (с их согласия) других мер социальной поддержки взамен предоставления земельного участка.</w:t>
      </w:r>
    </w:p>
    <w:p w14:paraId="7A1F7B19" w14:textId="22C6AE25" w:rsidR="00421FBA" w:rsidRPr="005C7195" w:rsidRDefault="00421FBA" w:rsidP="00421FB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5C7195">
        <w:rPr>
          <w:rFonts w:ascii="Times New Roman" w:eastAsia="Times New Roman" w:hAnsi="Times New Roman" w:cs="Times New Roman"/>
          <w:color w:val="333333"/>
          <w:sz w:val="24"/>
          <w:szCs w:val="24"/>
          <w:lang w:eastAsia="ru-RU"/>
        </w:rPr>
        <w:t>Как следует из пояснительной записки, целью законопроекта является укрепление института семьи, возрождение и повышение уровня рождаемости.</w:t>
      </w:r>
    </w:p>
    <w:p w14:paraId="24C26598" w14:textId="5B01C2FF" w:rsidR="00421FBA" w:rsidRPr="005C7195" w:rsidRDefault="00421FBA" w:rsidP="00421FB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5C7195">
        <w:rPr>
          <w:rFonts w:ascii="Times New Roman" w:eastAsia="Times New Roman" w:hAnsi="Times New Roman" w:cs="Times New Roman"/>
          <w:color w:val="333333"/>
          <w:sz w:val="24"/>
          <w:szCs w:val="24"/>
          <w:lang w:eastAsia="ru-RU"/>
        </w:rPr>
        <w:t>Правительство РФ законопроект не поддержало, посчитав, что предлагаемое документом регулирование является избыточным. В частности, в своем заключении кабмин отметил, что </w:t>
      </w:r>
      <w:hyperlink r:id="rId54" w:history="1">
        <w:r w:rsidRPr="005C7195">
          <w:rPr>
            <w:rFonts w:ascii="Times New Roman" w:eastAsia="Times New Roman" w:hAnsi="Times New Roman" w:cs="Times New Roman"/>
            <w:color w:val="808080"/>
            <w:sz w:val="24"/>
            <w:szCs w:val="24"/>
            <w:u w:val="single"/>
            <w:bdr w:val="none" w:sz="0" w:space="0" w:color="auto" w:frame="1"/>
            <w:lang w:eastAsia="ru-RU"/>
          </w:rPr>
          <w:t>Земельным кодексом</w:t>
        </w:r>
      </w:hyperlink>
      <w:r w:rsidRPr="005C7195">
        <w:rPr>
          <w:rFonts w:ascii="Times New Roman" w:eastAsia="Times New Roman" w:hAnsi="Times New Roman" w:cs="Times New Roman"/>
          <w:color w:val="333333"/>
          <w:sz w:val="24"/>
          <w:szCs w:val="24"/>
          <w:lang w:eastAsia="ru-RU"/>
        </w:rPr>
        <w:t> уже установлены случаи, когда земельные участки предоставляются в собственность гражданину бесплатно. Так, земельные участки могут быть предоставлены отдельным категориям граждан в случаях, предусмотренных федеральными и региональными законами. Субъекты РФ сами, с учетом своего социально-экономического положения и возможностей бюджетов, могут самостоятельно определять как перечень конкретных мер социальной поддержки, так и категории лиц, имеющих право на такие меры.</w:t>
      </w:r>
    </w:p>
    <w:p w14:paraId="50C04744" w14:textId="0C070438" w:rsidR="00421FBA" w:rsidRPr="005C7195" w:rsidRDefault="00421FBA" w:rsidP="00421FBA">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5C7195">
        <w:rPr>
          <w:rFonts w:ascii="Times New Roman" w:eastAsia="Times New Roman" w:hAnsi="Times New Roman" w:cs="Times New Roman"/>
          <w:color w:val="333333"/>
          <w:sz w:val="24"/>
          <w:szCs w:val="24"/>
          <w:lang w:eastAsia="ru-RU"/>
        </w:rPr>
        <w:t>Также Правительство РФ отметило, что авторы документа не указали источник и порядок исполнения расходных обязательств, связанных с инфраструктурным обустройством территорий, на которых располагаются земельные участки.</w:t>
      </w:r>
    </w:p>
    <w:p w14:paraId="35FF7D66" w14:textId="77777777" w:rsidR="00421FBA" w:rsidRPr="0090341F" w:rsidRDefault="00421FBA" w:rsidP="00421FBA">
      <w:pPr>
        <w:shd w:val="clear" w:color="auto" w:fill="FFFFFF"/>
        <w:spacing w:after="255" w:line="270" w:lineRule="atLeast"/>
        <w:jc w:val="both"/>
        <w:rPr>
          <w:rFonts w:ascii="Times New Roman" w:eastAsia="Times New Roman" w:hAnsi="Times New Roman" w:cs="Times New Roman"/>
          <w:color w:val="333333"/>
          <w:sz w:val="24"/>
          <w:szCs w:val="24"/>
          <w:lang w:eastAsia="ru-RU"/>
        </w:rPr>
      </w:pPr>
    </w:p>
    <w:p w14:paraId="685B48EF" w14:textId="257A70C6" w:rsidR="005C7195" w:rsidRPr="005C7195" w:rsidRDefault="005C7195" w:rsidP="00421FBA">
      <w:pPr>
        <w:jc w:val="both"/>
        <w:rPr>
          <w:rFonts w:ascii="Times New Roman" w:eastAsia="Times New Roman" w:hAnsi="Times New Roman" w:cs="Times New Roman"/>
          <w:color w:val="333333"/>
          <w:sz w:val="24"/>
          <w:szCs w:val="24"/>
          <w:lang w:eastAsia="ru-RU"/>
        </w:rPr>
      </w:pPr>
    </w:p>
    <w:p w14:paraId="189D63EA" w14:textId="77777777" w:rsidR="005C7195" w:rsidRPr="0090341F" w:rsidRDefault="005C7195" w:rsidP="00B87711">
      <w:pPr>
        <w:shd w:val="clear" w:color="auto" w:fill="FFFFFF"/>
        <w:spacing w:after="255" w:line="270" w:lineRule="atLeast"/>
        <w:jc w:val="both"/>
        <w:rPr>
          <w:rFonts w:ascii="Times New Roman" w:eastAsia="Times New Roman" w:hAnsi="Times New Roman" w:cs="Times New Roman"/>
          <w:color w:val="333333"/>
          <w:sz w:val="24"/>
          <w:szCs w:val="24"/>
          <w:lang w:eastAsia="ru-RU"/>
        </w:rPr>
      </w:pPr>
    </w:p>
    <w:sectPr w:rsidR="005C7195" w:rsidRPr="0090341F" w:rsidSect="00E60AD8">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6D4"/>
    <w:multiLevelType w:val="multilevel"/>
    <w:tmpl w:val="696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314A9"/>
    <w:multiLevelType w:val="multilevel"/>
    <w:tmpl w:val="736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774FE"/>
    <w:multiLevelType w:val="multilevel"/>
    <w:tmpl w:val="1396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45B45"/>
    <w:multiLevelType w:val="multilevel"/>
    <w:tmpl w:val="3A54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B3BC9"/>
    <w:multiLevelType w:val="multilevel"/>
    <w:tmpl w:val="A4BC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B15DE"/>
    <w:multiLevelType w:val="multilevel"/>
    <w:tmpl w:val="50C6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F4C53"/>
    <w:multiLevelType w:val="multilevel"/>
    <w:tmpl w:val="BC8E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0E75E5"/>
    <w:multiLevelType w:val="multilevel"/>
    <w:tmpl w:val="57F6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EF292B"/>
    <w:multiLevelType w:val="multilevel"/>
    <w:tmpl w:val="12B6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3E1D31"/>
    <w:multiLevelType w:val="multilevel"/>
    <w:tmpl w:val="53F8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5C3214"/>
    <w:multiLevelType w:val="multilevel"/>
    <w:tmpl w:val="D81E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0"/>
  </w:num>
  <w:num w:numId="4">
    <w:abstractNumId w:val="3"/>
  </w:num>
  <w:num w:numId="5">
    <w:abstractNumId w:val="2"/>
  </w:num>
  <w:num w:numId="6">
    <w:abstractNumId w:val="4"/>
  </w:num>
  <w:num w:numId="7">
    <w:abstractNumId w:val="8"/>
  </w:num>
  <w:num w:numId="8">
    <w:abstractNumId w:val="7"/>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58"/>
    <w:rsid w:val="001301EF"/>
    <w:rsid w:val="00185814"/>
    <w:rsid w:val="0020776B"/>
    <w:rsid w:val="00275AF5"/>
    <w:rsid w:val="00283158"/>
    <w:rsid w:val="00421FBA"/>
    <w:rsid w:val="004F65F9"/>
    <w:rsid w:val="00505C8C"/>
    <w:rsid w:val="005C7195"/>
    <w:rsid w:val="007240D3"/>
    <w:rsid w:val="007C1B94"/>
    <w:rsid w:val="007C2786"/>
    <w:rsid w:val="0081056B"/>
    <w:rsid w:val="00852A60"/>
    <w:rsid w:val="00861E1C"/>
    <w:rsid w:val="008C1FF5"/>
    <w:rsid w:val="0090341F"/>
    <w:rsid w:val="0095284B"/>
    <w:rsid w:val="00A67CBB"/>
    <w:rsid w:val="00B02B10"/>
    <w:rsid w:val="00B40DC8"/>
    <w:rsid w:val="00B87711"/>
    <w:rsid w:val="00C706FC"/>
    <w:rsid w:val="00D20194"/>
    <w:rsid w:val="00D25028"/>
    <w:rsid w:val="00D80ADF"/>
    <w:rsid w:val="00D811A1"/>
    <w:rsid w:val="00E51838"/>
    <w:rsid w:val="00E60AD8"/>
    <w:rsid w:val="00E82F0F"/>
    <w:rsid w:val="00F27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5253"/>
  <w15:chartTrackingRefBased/>
  <w15:docId w15:val="{D728E86C-51F3-43F6-B562-DFA79062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C1F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7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0776B"/>
    <w:rPr>
      <w:color w:val="0000FF"/>
      <w:u w:val="single"/>
    </w:rPr>
  </w:style>
  <w:style w:type="character" w:styleId="a5">
    <w:name w:val="Strong"/>
    <w:basedOn w:val="a0"/>
    <w:uiPriority w:val="22"/>
    <w:qFormat/>
    <w:rsid w:val="00275AF5"/>
    <w:rPr>
      <w:b/>
      <w:bCs/>
    </w:rPr>
  </w:style>
  <w:style w:type="character" w:customStyle="1" w:styleId="10">
    <w:name w:val="Заголовок 1 Знак"/>
    <w:basedOn w:val="a0"/>
    <w:link w:val="1"/>
    <w:uiPriority w:val="9"/>
    <w:rsid w:val="008C1FF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601">
      <w:bodyDiv w:val="1"/>
      <w:marLeft w:val="0"/>
      <w:marRight w:val="0"/>
      <w:marTop w:val="0"/>
      <w:marBottom w:val="0"/>
      <w:divBdr>
        <w:top w:val="none" w:sz="0" w:space="0" w:color="auto"/>
        <w:left w:val="none" w:sz="0" w:space="0" w:color="auto"/>
        <w:bottom w:val="none" w:sz="0" w:space="0" w:color="auto"/>
        <w:right w:val="none" w:sz="0" w:space="0" w:color="auto"/>
      </w:divBdr>
      <w:divsChild>
        <w:div w:id="538443809">
          <w:marLeft w:val="450"/>
          <w:marRight w:val="150"/>
          <w:marTop w:val="0"/>
          <w:marBottom w:val="0"/>
          <w:divBdr>
            <w:top w:val="none" w:sz="0" w:space="0" w:color="auto"/>
            <w:left w:val="none" w:sz="0" w:space="0" w:color="auto"/>
            <w:bottom w:val="none" w:sz="0" w:space="0" w:color="auto"/>
            <w:right w:val="none" w:sz="0" w:space="0" w:color="auto"/>
          </w:divBdr>
        </w:div>
        <w:div w:id="125246587">
          <w:marLeft w:val="450"/>
          <w:marRight w:val="150"/>
          <w:marTop w:val="0"/>
          <w:marBottom w:val="0"/>
          <w:divBdr>
            <w:top w:val="none" w:sz="0" w:space="0" w:color="auto"/>
            <w:left w:val="none" w:sz="0" w:space="0" w:color="auto"/>
            <w:bottom w:val="none" w:sz="0" w:space="0" w:color="auto"/>
            <w:right w:val="none" w:sz="0" w:space="0" w:color="auto"/>
          </w:divBdr>
        </w:div>
        <w:div w:id="493686928">
          <w:marLeft w:val="450"/>
          <w:marRight w:val="150"/>
          <w:marTop w:val="0"/>
          <w:marBottom w:val="0"/>
          <w:divBdr>
            <w:top w:val="none" w:sz="0" w:space="0" w:color="auto"/>
            <w:left w:val="none" w:sz="0" w:space="0" w:color="auto"/>
            <w:bottom w:val="none" w:sz="0" w:space="0" w:color="auto"/>
            <w:right w:val="none" w:sz="0" w:space="0" w:color="auto"/>
          </w:divBdr>
        </w:div>
        <w:div w:id="1944220320">
          <w:marLeft w:val="450"/>
          <w:marRight w:val="150"/>
          <w:marTop w:val="0"/>
          <w:marBottom w:val="0"/>
          <w:divBdr>
            <w:top w:val="none" w:sz="0" w:space="0" w:color="auto"/>
            <w:left w:val="none" w:sz="0" w:space="0" w:color="auto"/>
            <w:bottom w:val="none" w:sz="0" w:space="0" w:color="auto"/>
            <w:right w:val="none" w:sz="0" w:space="0" w:color="auto"/>
          </w:divBdr>
        </w:div>
      </w:divsChild>
    </w:div>
    <w:div w:id="19288146">
      <w:bodyDiv w:val="1"/>
      <w:marLeft w:val="0"/>
      <w:marRight w:val="0"/>
      <w:marTop w:val="0"/>
      <w:marBottom w:val="0"/>
      <w:divBdr>
        <w:top w:val="none" w:sz="0" w:space="0" w:color="auto"/>
        <w:left w:val="none" w:sz="0" w:space="0" w:color="auto"/>
        <w:bottom w:val="none" w:sz="0" w:space="0" w:color="auto"/>
        <w:right w:val="none" w:sz="0" w:space="0" w:color="auto"/>
      </w:divBdr>
    </w:div>
    <w:div w:id="48576916">
      <w:bodyDiv w:val="1"/>
      <w:marLeft w:val="0"/>
      <w:marRight w:val="0"/>
      <w:marTop w:val="0"/>
      <w:marBottom w:val="0"/>
      <w:divBdr>
        <w:top w:val="none" w:sz="0" w:space="0" w:color="auto"/>
        <w:left w:val="none" w:sz="0" w:space="0" w:color="auto"/>
        <w:bottom w:val="none" w:sz="0" w:space="0" w:color="auto"/>
        <w:right w:val="none" w:sz="0" w:space="0" w:color="auto"/>
      </w:divBdr>
      <w:divsChild>
        <w:div w:id="524294643">
          <w:marLeft w:val="120"/>
          <w:marRight w:val="120"/>
          <w:marTop w:val="120"/>
          <w:marBottom w:val="60"/>
          <w:divBdr>
            <w:top w:val="none" w:sz="0" w:space="0" w:color="auto"/>
            <w:left w:val="none" w:sz="0" w:space="0" w:color="auto"/>
            <w:bottom w:val="none" w:sz="0" w:space="0" w:color="auto"/>
            <w:right w:val="none" w:sz="0" w:space="0" w:color="auto"/>
          </w:divBdr>
        </w:div>
      </w:divsChild>
    </w:div>
    <w:div w:id="55277512">
      <w:bodyDiv w:val="1"/>
      <w:marLeft w:val="0"/>
      <w:marRight w:val="0"/>
      <w:marTop w:val="0"/>
      <w:marBottom w:val="0"/>
      <w:divBdr>
        <w:top w:val="none" w:sz="0" w:space="0" w:color="auto"/>
        <w:left w:val="none" w:sz="0" w:space="0" w:color="auto"/>
        <w:bottom w:val="none" w:sz="0" w:space="0" w:color="auto"/>
        <w:right w:val="none" w:sz="0" w:space="0" w:color="auto"/>
      </w:divBdr>
    </w:div>
    <w:div w:id="101919150">
      <w:bodyDiv w:val="1"/>
      <w:marLeft w:val="0"/>
      <w:marRight w:val="0"/>
      <w:marTop w:val="0"/>
      <w:marBottom w:val="0"/>
      <w:divBdr>
        <w:top w:val="none" w:sz="0" w:space="0" w:color="auto"/>
        <w:left w:val="none" w:sz="0" w:space="0" w:color="auto"/>
        <w:bottom w:val="none" w:sz="0" w:space="0" w:color="auto"/>
        <w:right w:val="none" w:sz="0" w:space="0" w:color="auto"/>
      </w:divBdr>
    </w:div>
    <w:div w:id="146678194">
      <w:bodyDiv w:val="1"/>
      <w:marLeft w:val="0"/>
      <w:marRight w:val="0"/>
      <w:marTop w:val="0"/>
      <w:marBottom w:val="0"/>
      <w:divBdr>
        <w:top w:val="none" w:sz="0" w:space="0" w:color="auto"/>
        <w:left w:val="none" w:sz="0" w:space="0" w:color="auto"/>
        <w:bottom w:val="none" w:sz="0" w:space="0" w:color="auto"/>
        <w:right w:val="none" w:sz="0" w:space="0" w:color="auto"/>
      </w:divBdr>
      <w:divsChild>
        <w:div w:id="1478035852">
          <w:marLeft w:val="0"/>
          <w:marRight w:val="0"/>
          <w:marTop w:val="0"/>
          <w:marBottom w:val="180"/>
          <w:divBdr>
            <w:top w:val="none" w:sz="0" w:space="0" w:color="auto"/>
            <w:left w:val="none" w:sz="0" w:space="0" w:color="auto"/>
            <w:bottom w:val="none" w:sz="0" w:space="0" w:color="auto"/>
            <w:right w:val="none" w:sz="0" w:space="0" w:color="auto"/>
          </w:divBdr>
        </w:div>
      </w:divsChild>
    </w:div>
    <w:div w:id="166527369">
      <w:bodyDiv w:val="1"/>
      <w:marLeft w:val="0"/>
      <w:marRight w:val="0"/>
      <w:marTop w:val="0"/>
      <w:marBottom w:val="0"/>
      <w:divBdr>
        <w:top w:val="none" w:sz="0" w:space="0" w:color="auto"/>
        <w:left w:val="none" w:sz="0" w:space="0" w:color="auto"/>
        <w:bottom w:val="none" w:sz="0" w:space="0" w:color="auto"/>
        <w:right w:val="none" w:sz="0" w:space="0" w:color="auto"/>
      </w:divBdr>
    </w:div>
    <w:div w:id="171839895">
      <w:bodyDiv w:val="1"/>
      <w:marLeft w:val="0"/>
      <w:marRight w:val="0"/>
      <w:marTop w:val="0"/>
      <w:marBottom w:val="0"/>
      <w:divBdr>
        <w:top w:val="none" w:sz="0" w:space="0" w:color="auto"/>
        <w:left w:val="none" w:sz="0" w:space="0" w:color="auto"/>
        <w:bottom w:val="none" w:sz="0" w:space="0" w:color="auto"/>
        <w:right w:val="none" w:sz="0" w:space="0" w:color="auto"/>
      </w:divBdr>
      <w:divsChild>
        <w:div w:id="1391028535">
          <w:marLeft w:val="0"/>
          <w:marRight w:val="0"/>
          <w:marTop w:val="0"/>
          <w:marBottom w:val="225"/>
          <w:divBdr>
            <w:top w:val="none" w:sz="0" w:space="0" w:color="auto"/>
            <w:left w:val="none" w:sz="0" w:space="0" w:color="auto"/>
            <w:bottom w:val="none" w:sz="0" w:space="0" w:color="auto"/>
            <w:right w:val="none" w:sz="0" w:space="0" w:color="auto"/>
          </w:divBdr>
        </w:div>
      </w:divsChild>
    </w:div>
    <w:div w:id="210239516">
      <w:bodyDiv w:val="1"/>
      <w:marLeft w:val="0"/>
      <w:marRight w:val="0"/>
      <w:marTop w:val="0"/>
      <w:marBottom w:val="0"/>
      <w:divBdr>
        <w:top w:val="none" w:sz="0" w:space="0" w:color="auto"/>
        <w:left w:val="none" w:sz="0" w:space="0" w:color="auto"/>
        <w:bottom w:val="none" w:sz="0" w:space="0" w:color="auto"/>
        <w:right w:val="none" w:sz="0" w:space="0" w:color="auto"/>
      </w:divBdr>
    </w:div>
    <w:div w:id="229191981">
      <w:bodyDiv w:val="1"/>
      <w:marLeft w:val="0"/>
      <w:marRight w:val="0"/>
      <w:marTop w:val="0"/>
      <w:marBottom w:val="0"/>
      <w:divBdr>
        <w:top w:val="none" w:sz="0" w:space="0" w:color="auto"/>
        <w:left w:val="none" w:sz="0" w:space="0" w:color="auto"/>
        <w:bottom w:val="none" w:sz="0" w:space="0" w:color="auto"/>
        <w:right w:val="none" w:sz="0" w:space="0" w:color="auto"/>
      </w:divBdr>
    </w:div>
    <w:div w:id="271935256">
      <w:bodyDiv w:val="1"/>
      <w:marLeft w:val="0"/>
      <w:marRight w:val="0"/>
      <w:marTop w:val="0"/>
      <w:marBottom w:val="0"/>
      <w:divBdr>
        <w:top w:val="none" w:sz="0" w:space="0" w:color="auto"/>
        <w:left w:val="none" w:sz="0" w:space="0" w:color="auto"/>
        <w:bottom w:val="none" w:sz="0" w:space="0" w:color="auto"/>
        <w:right w:val="none" w:sz="0" w:space="0" w:color="auto"/>
      </w:divBdr>
    </w:div>
    <w:div w:id="417792672">
      <w:bodyDiv w:val="1"/>
      <w:marLeft w:val="0"/>
      <w:marRight w:val="0"/>
      <w:marTop w:val="0"/>
      <w:marBottom w:val="0"/>
      <w:divBdr>
        <w:top w:val="none" w:sz="0" w:space="0" w:color="auto"/>
        <w:left w:val="none" w:sz="0" w:space="0" w:color="auto"/>
        <w:bottom w:val="none" w:sz="0" w:space="0" w:color="auto"/>
        <w:right w:val="none" w:sz="0" w:space="0" w:color="auto"/>
      </w:divBdr>
      <w:divsChild>
        <w:div w:id="533928932">
          <w:marLeft w:val="0"/>
          <w:marRight w:val="0"/>
          <w:marTop w:val="0"/>
          <w:marBottom w:val="0"/>
          <w:divBdr>
            <w:top w:val="none" w:sz="0" w:space="0" w:color="auto"/>
            <w:left w:val="none" w:sz="0" w:space="0" w:color="auto"/>
            <w:bottom w:val="none" w:sz="0" w:space="0" w:color="auto"/>
            <w:right w:val="none" w:sz="0" w:space="0" w:color="auto"/>
          </w:divBdr>
        </w:div>
      </w:divsChild>
    </w:div>
    <w:div w:id="473572962">
      <w:bodyDiv w:val="1"/>
      <w:marLeft w:val="0"/>
      <w:marRight w:val="0"/>
      <w:marTop w:val="0"/>
      <w:marBottom w:val="0"/>
      <w:divBdr>
        <w:top w:val="none" w:sz="0" w:space="0" w:color="auto"/>
        <w:left w:val="none" w:sz="0" w:space="0" w:color="auto"/>
        <w:bottom w:val="none" w:sz="0" w:space="0" w:color="auto"/>
        <w:right w:val="none" w:sz="0" w:space="0" w:color="auto"/>
      </w:divBdr>
    </w:div>
    <w:div w:id="482619871">
      <w:bodyDiv w:val="1"/>
      <w:marLeft w:val="0"/>
      <w:marRight w:val="0"/>
      <w:marTop w:val="0"/>
      <w:marBottom w:val="0"/>
      <w:divBdr>
        <w:top w:val="none" w:sz="0" w:space="0" w:color="auto"/>
        <w:left w:val="none" w:sz="0" w:space="0" w:color="auto"/>
        <w:bottom w:val="none" w:sz="0" w:space="0" w:color="auto"/>
        <w:right w:val="none" w:sz="0" w:space="0" w:color="auto"/>
      </w:divBdr>
    </w:div>
    <w:div w:id="495338879">
      <w:bodyDiv w:val="1"/>
      <w:marLeft w:val="0"/>
      <w:marRight w:val="0"/>
      <w:marTop w:val="0"/>
      <w:marBottom w:val="0"/>
      <w:divBdr>
        <w:top w:val="none" w:sz="0" w:space="0" w:color="auto"/>
        <w:left w:val="none" w:sz="0" w:space="0" w:color="auto"/>
        <w:bottom w:val="none" w:sz="0" w:space="0" w:color="auto"/>
        <w:right w:val="none" w:sz="0" w:space="0" w:color="auto"/>
      </w:divBdr>
    </w:div>
    <w:div w:id="532881811">
      <w:bodyDiv w:val="1"/>
      <w:marLeft w:val="0"/>
      <w:marRight w:val="0"/>
      <w:marTop w:val="0"/>
      <w:marBottom w:val="0"/>
      <w:divBdr>
        <w:top w:val="none" w:sz="0" w:space="0" w:color="auto"/>
        <w:left w:val="none" w:sz="0" w:space="0" w:color="auto"/>
        <w:bottom w:val="none" w:sz="0" w:space="0" w:color="auto"/>
        <w:right w:val="none" w:sz="0" w:space="0" w:color="auto"/>
      </w:divBdr>
    </w:div>
    <w:div w:id="592056333">
      <w:bodyDiv w:val="1"/>
      <w:marLeft w:val="0"/>
      <w:marRight w:val="0"/>
      <w:marTop w:val="0"/>
      <w:marBottom w:val="0"/>
      <w:divBdr>
        <w:top w:val="none" w:sz="0" w:space="0" w:color="auto"/>
        <w:left w:val="none" w:sz="0" w:space="0" w:color="auto"/>
        <w:bottom w:val="none" w:sz="0" w:space="0" w:color="auto"/>
        <w:right w:val="none" w:sz="0" w:space="0" w:color="auto"/>
      </w:divBdr>
    </w:div>
    <w:div w:id="597829537">
      <w:bodyDiv w:val="1"/>
      <w:marLeft w:val="0"/>
      <w:marRight w:val="0"/>
      <w:marTop w:val="0"/>
      <w:marBottom w:val="0"/>
      <w:divBdr>
        <w:top w:val="none" w:sz="0" w:space="0" w:color="auto"/>
        <w:left w:val="none" w:sz="0" w:space="0" w:color="auto"/>
        <w:bottom w:val="none" w:sz="0" w:space="0" w:color="auto"/>
        <w:right w:val="none" w:sz="0" w:space="0" w:color="auto"/>
      </w:divBdr>
    </w:div>
    <w:div w:id="606739993">
      <w:bodyDiv w:val="1"/>
      <w:marLeft w:val="0"/>
      <w:marRight w:val="0"/>
      <w:marTop w:val="0"/>
      <w:marBottom w:val="0"/>
      <w:divBdr>
        <w:top w:val="none" w:sz="0" w:space="0" w:color="auto"/>
        <w:left w:val="none" w:sz="0" w:space="0" w:color="auto"/>
        <w:bottom w:val="none" w:sz="0" w:space="0" w:color="auto"/>
        <w:right w:val="none" w:sz="0" w:space="0" w:color="auto"/>
      </w:divBdr>
    </w:div>
    <w:div w:id="663975921">
      <w:bodyDiv w:val="1"/>
      <w:marLeft w:val="0"/>
      <w:marRight w:val="0"/>
      <w:marTop w:val="0"/>
      <w:marBottom w:val="0"/>
      <w:divBdr>
        <w:top w:val="none" w:sz="0" w:space="0" w:color="auto"/>
        <w:left w:val="none" w:sz="0" w:space="0" w:color="auto"/>
        <w:bottom w:val="none" w:sz="0" w:space="0" w:color="auto"/>
        <w:right w:val="none" w:sz="0" w:space="0" w:color="auto"/>
      </w:divBdr>
    </w:div>
    <w:div w:id="680664681">
      <w:bodyDiv w:val="1"/>
      <w:marLeft w:val="0"/>
      <w:marRight w:val="0"/>
      <w:marTop w:val="0"/>
      <w:marBottom w:val="0"/>
      <w:divBdr>
        <w:top w:val="none" w:sz="0" w:space="0" w:color="auto"/>
        <w:left w:val="none" w:sz="0" w:space="0" w:color="auto"/>
        <w:bottom w:val="none" w:sz="0" w:space="0" w:color="auto"/>
        <w:right w:val="none" w:sz="0" w:space="0" w:color="auto"/>
      </w:divBdr>
      <w:divsChild>
        <w:div w:id="843855873">
          <w:marLeft w:val="0"/>
          <w:marRight w:val="0"/>
          <w:marTop w:val="0"/>
          <w:marBottom w:val="180"/>
          <w:divBdr>
            <w:top w:val="none" w:sz="0" w:space="0" w:color="auto"/>
            <w:left w:val="none" w:sz="0" w:space="0" w:color="auto"/>
            <w:bottom w:val="none" w:sz="0" w:space="0" w:color="auto"/>
            <w:right w:val="none" w:sz="0" w:space="0" w:color="auto"/>
          </w:divBdr>
        </w:div>
      </w:divsChild>
    </w:div>
    <w:div w:id="690764351">
      <w:bodyDiv w:val="1"/>
      <w:marLeft w:val="0"/>
      <w:marRight w:val="0"/>
      <w:marTop w:val="0"/>
      <w:marBottom w:val="0"/>
      <w:divBdr>
        <w:top w:val="none" w:sz="0" w:space="0" w:color="auto"/>
        <w:left w:val="none" w:sz="0" w:space="0" w:color="auto"/>
        <w:bottom w:val="none" w:sz="0" w:space="0" w:color="auto"/>
        <w:right w:val="none" w:sz="0" w:space="0" w:color="auto"/>
      </w:divBdr>
    </w:div>
    <w:div w:id="702747087">
      <w:bodyDiv w:val="1"/>
      <w:marLeft w:val="0"/>
      <w:marRight w:val="0"/>
      <w:marTop w:val="0"/>
      <w:marBottom w:val="0"/>
      <w:divBdr>
        <w:top w:val="none" w:sz="0" w:space="0" w:color="auto"/>
        <w:left w:val="none" w:sz="0" w:space="0" w:color="auto"/>
        <w:bottom w:val="none" w:sz="0" w:space="0" w:color="auto"/>
        <w:right w:val="none" w:sz="0" w:space="0" w:color="auto"/>
      </w:divBdr>
      <w:divsChild>
        <w:div w:id="1863397841">
          <w:marLeft w:val="0"/>
          <w:marRight w:val="0"/>
          <w:marTop w:val="0"/>
          <w:marBottom w:val="0"/>
          <w:divBdr>
            <w:top w:val="none" w:sz="0" w:space="0" w:color="auto"/>
            <w:left w:val="none" w:sz="0" w:space="0" w:color="auto"/>
            <w:bottom w:val="none" w:sz="0" w:space="0" w:color="auto"/>
            <w:right w:val="none" w:sz="0" w:space="0" w:color="auto"/>
          </w:divBdr>
          <w:divsChild>
            <w:div w:id="958141985">
              <w:marLeft w:val="0"/>
              <w:marRight w:val="0"/>
              <w:marTop w:val="0"/>
              <w:marBottom w:val="0"/>
              <w:divBdr>
                <w:top w:val="none" w:sz="0" w:space="0" w:color="auto"/>
                <w:left w:val="none" w:sz="0" w:space="0" w:color="auto"/>
                <w:bottom w:val="none" w:sz="0" w:space="0" w:color="auto"/>
                <w:right w:val="none" w:sz="0" w:space="0" w:color="auto"/>
              </w:divBdr>
              <w:divsChild>
                <w:div w:id="899827249">
                  <w:marLeft w:val="0"/>
                  <w:marRight w:val="0"/>
                  <w:marTop w:val="255"/>
                  <w:marBottom w:val="255"/>
                  <w:divBdr>
                    <w:top w:val="none" w:sz="0" w:space="0" w:color="auto"/>
                    <w:left w:val="none" w:sz="0" w:space="0" w:color="auto"/>
                    <w:bottom w:val="none" w:sz="0" w:space="0" w:color="auto"/>
                    <w:right w:val="none" w:sz="0" w:space="0" w:color="auto"/>
                  </w:divBdr>
                  <w:divsChild>
                    <w:div w:id="1098449972">
                      <w:marLeft w:val="0"/>
                      <w:marRight w:val="0"/>
                      <w:marTop w:val="0"/>
                      <w:marBottom w:val="0"/>
                      <w:divBdr>
                        <w:top w:val="none" w:sz="0" w:space="0" w:color="auto"/>
                        <w:left w:val="none" w:sz="0" w:space="0" w:color="auto"/>
                        <w:bottom w:val="none" w:sz="0" w:space="0" w:color="auto"/>
                        <w:right w:val="none" w:sz="0" w:space="0" w:color="auto"/>
                      </w:divBdr>
                      <w:divsChild>
                        <w:div w:id="1888374347">
                          <w:marLeft w:val="0"/>
                          <w:marRight w:val="0"/>
                          <w:marTop w:val="0"/>
                          <w:marBottom w:val="0"/>
                          <w:divBdr>
                            <w:top w:val="none" w:sz="0" w:space="0" w:color="auto"/>
                            <w:left w:val="none" w:sz="0" w:space="0" w:color="auto"/>
                            <w:bottom w:val="none" w:sz="0" w:space="0" w:color="auto"/>
                            <w:right w:val="none" w:sz="0" w:space="0" w:color="auto"/>
                          </w:divBdr>
                          <w:divsChild>
                            <w:div w:id="1331173334">
                              <w:marLeft w:val="0"/>
                              <w:marRight w:val="0"/>
                              <w:marTop w:val="0"/>
                              <w:marBottom w:val="0"/>
                              <w:divBdr>
                                <w:top w:val="none" w:sz="0" w:space="0" w:color="auto"/>
                                <w:left w:val="none" w:sz="0" w:space="0" w:color="auto"/>
                                <w:bottom w:val="none" w:sz="0" w:space="0" w:color="auto"/>
                                <w:right w:val="none" w:sz="0" w:space="0" w:color="auto"/>
                              </w:divBdr>
                              <w:divsChild>
                                <w:div w:id="231895847">
                                  <w:marLeft w:val="0"/>
                                  <w:marRight w:val="0"/>
                                  <w:marTop w:val="0"/>
                                  <w:marBottom w:val="0"/>
                                  <w:divBdr>
                                    <w:top w:val="none" w:sz="0" w:space="0" w:color="auto"/>
                                    <w:left w:val="none" w:sz="0" w:space="0" w:color="auto"/>
                                    <w:bottom w:val="none" w:sz="0" w:space="0" w:color="auto"/>
                                    <w:right w:val="none" w:sz="0" w:space="0" w:color="auto"/>
                                  </w:divBdr>
                                  <w:divsChild>
                                    <w:div w:id="974986112">
                                      <w:marLeft w:val="0"/>
                                      <w:marRight w:val="0"/>
                                      <w:marTop w:val="0"/>
                                      <w:marBottom w:val="0"/>
                                      <w:divBdr>
                                        <w:top w:val="none" w:sz="0" w:space="0" w:color="auto"/>
                                        <w:left w:val="none" w:sz="0" w:space="0" w:color="auto"/>
                                        <w:bottom w:val="none" w:sz="0" w:space="0" w:color="auto"/>
                                        <w:right w:val="none" w:sz="0" w:space="0" w:color="auto"/>
                                      </w:divBdr>
                                      <w:divsChild>
                                        <w:div w:id="623929012">
                                          <w:marLeft w:val="0"/>
                                          <w:marRight w:val="0"/>
                                          <w:marTop w:val="100"/>
                                          <w:marBottom w:val="100"/>
                                          <w:divBdr>
                                            <w:top w:val="none" w:sz="0" w:space="0" w:color="auto"/>
                                            <w:left w:val="none" w:sz="0" w:space="0" w:color="auto"/>
                                            <w:bottom w:val="none" w:sz="0" w:space="0" w:color="auto"/>
                                            <w:right w:val="none" w:sz="0" w:space="0" w:color="auto"/>
                                          </w:divBdr>
                                          <w:divsChild>
                                            <w:div w:id="1741436771">
                                              <w:marLeft w:val="0"/>
                                              <w:marRight w:val="0"/>
                                              <w:marTop w:val="100"/>
                                              <w:marBottom w:val="100"/>
                                              <w:divBdr>
                                                <w:top w:val="none" w:sz="0" w:space="0" w:color="auto"/>
                                                <w:left w:val="none" w:sz="0" w:space="0" w:color="auto"/>
                                                <w:bottom w:val="none" w:sz="0" w:space="0" w:color="auto"/>
                                                <w:right w:val="none" w:sz="0" w:space="0" w:color="auto"/>
                                              </w:divBdr>
                                              <w:divsChild>
                                                <w:div w:id="2066637837">
                                                  <w:marLeft w:val="0"/>
                                                  <w:marRight w:val="0"/>
                                                  <w:marTop w:val="0"/>
                                                  <w:marBottom w:val="0"/>
                                                  <w:divBdr>
                                                    <w:top w:val="none" w:sz="0" w:space="0" w:color="auto"/>
                                                    <w:left w:val="none" w:sz="0" w:space="0" w:color="auto"/>
                                                    <w:bottom w:val="none" w:sz="0" w:space="0" w:color="auto"/>
                                                    <w:right w:val="none" w:sz="0" w:space="0" w:color="auto"/>
                                                  </w:divBdr>
                                                  <w:divsChild>
                                                    <w:div w:id="1292515245">
                                                      <w:marLeft w:val="0"/>
                                                      <w:marRight w:val="0"/>
                                                      <w:marTop w:val="0"/>
                                                      <w:marBottom w:val="0"/>
                                                      <w:divBdr>
                                                        <w:top w:val="none" w:sz="0" w:space="0" w:color="auto"/>
                                                        <w:left w:val="none" w:sz="0" w:space="0" w:color="auto"/>
                                                        <w:bottom w:val="none" w:sz="0" w:space="0" w:color="auto"/>
                                                        <w:right w:val="none" w:sz="0" w:space="0" w:color="auto"/>
                                                      </w:divBdr>
                                                      <w:divsChild>
                                                        <w:div w:id="937829734">
                                                          <w:marLeft w:val="0"/>
                                                          <w:marRight w:val="0"/>
                                                          <w:marTop w:val="0"/>
                                                          <w:marBottom w:val="0"/>
                                                          <w:divBdr>
                                                            <w:top w:val="none" w:sz="0" w:space="0" w:color="auto"/>
                                                            <w:left w:val="none" w:sz="0" w:space="0" w:color="auto"/>
                                                            <w:bottom w:val="none" w:sz="0" w:space="0" w:color="auto"/>
                                                            <w:right w:val="none" w:sz="0" w:space="0" w:color="auto"/>
                                                          </w:divBdr>
                                                          <w:divsChild>
                                                            <w:div w:id="880090609">
                                                              <w:marLeft w:val="0"/>
                                                              <w:marRight w:val="0"/>
                                                              <w:marTop w:val="0"/>
                                                              <w:marBottom w:val="0"/>
                                                              <w:divBdr>
                                                                <w:top w:val="none" w:sz="0" w:space="0" w:color="auto"/>
                                                                <w:left w:val="none" w:sz="0" w:space="0" w:color="auto"/>
                                                                <w:bottom w:val="none" w:sz="0" w:space="0" w:color="auto"/>
                                                                <w:right w:val="none" w:sz="0" w:space="0" w:color="auto"/>
                                                              </w:divBdr>
                                                              <w:divsChild>
                                                                <w:div w:id="29653822">
                                                                  <w:marLeft w:val="0"/>
                                                                  <w:marRight w:val="0"/>
                                                                  <w:marTop w:val="0"/>
                                                                  <w:marBottom w:val="0"/>
                                                                  <w:divBdr>
                                                                    <w:top w:val="none" w:sz="0" w:space="0" w:color="auto"/>
                                                                    <w:left w:val="none" w:sz="0" w:space="0" w:color="auto"/>
                                                                    <w:bottom w:val="none" w:sz="0" w:space="0" w:color="auto"/>
                                                                    <w:right w:val="none" w:sz="0" w:space="0" w:color="auto"/>
                                                                  </w:divBdr>
                                                                  <w:divsChild>
                                                                    <w:div w:id="154496860">
                                                                      <w:marLeft w:val="0"/>
                                                                      <w:marRight w:val="0"/>
                                                                      <w:marTop w:val="0"/>
                                                                      <w:marBottom w:val="0"/>
                                                                      <w:divBdr>
                                                                        <w:top w:val="none" w:sz="0" w:space="0" w:color="auto"/>
                                                                        <w:left w:val="none" w:sz="0" w:space="0" w:color="auto"/>
                                                                        <w:bottom w:val="none" w:sz="0" w:space="0" w:color="auto"/>
                                                                        <w:right w:val="none" w:sz="0" w:space="0" w:color="auto"/>
                                                                      </w:divBdr>
                                                                      <w:divsChild>
                                                                        <w:div w:id="974062452">
                                                                          <w:marLeft w:val="0"/>
                                                                          <w:marRight w:val="0"/>
                                                                          <w:marTop w:val="0"/>
                                                                          <w:marBottom w:val="0"/>
                                                                          <w:divBdr>
                                                                            <w:top w:val="none" w:sz="0" w:space="0" w:color="auto"/>
                                                                            <w:left w:val="none" w:sz="0" w:space="0" w:color="auto"/>
                                                                            <w:bottom w:val="none" w:sz="0" w:space="0" w:color="auto"/>
                                                                            <w:right w:val="none" w:sz="0" w:space="0" w:color="auto"/>
                                                                          </w:divBdr>
                                                                          <w:divsChild>
                                                                            <w:div w:id="260532283">
                                                                              <w:marLeft w:val="0"/>
                                                                              <w:marRight w:val="0"/>
                                                                              <w:marTop w:val="0"/>
                                                                              <w:marBottom w:val="0"/>
                                                                              <w:divBdr>
                                                                                <w:top w:val="none" w:sz="0" w:space="0" w:color="auto"/>
                                                                                <w:left w:val="none" w:sz="0" w:space="0" w:color="auto"/>
                                                                                <w:bottom w:val="none" w:sz="0" w:space="0" w:color="auto"/>
                                                                                <w:right w:val="none" w:sz="0" w:space="0" w:color="auto"/>
                                                                              </w:divBdr>
                                                                              <w:divsChild>
                                                                                <w:div w:id="1544824188">
                                                                                  <w:marLeft w:val="0"/>
                                                                                  <w:marRight w:val="0"/>
                                                                                  <w:marTop w:val="0"/>
                                                                                  <w:marBottom w:val="0"/>
                                                                                  <w:divBdr>
                                                                                    <w:top w:val="none" w:sz="0" w:space="0" w:color="auto"/>
                                                                                    <w:left w:val="none" w:sz="0" w:space="0" w:color="auto"/>
                                                                                    <w:bottom w:val="none" w:sz="0" w:space="0" w:color="auto"/>
                                                                                    <w:right w:val="none" w:sz="0" w:space="0" w:color="auto"/>
                                                                                  </w:divBdr>
                                                                                  <w:divsChild>
                                                                                    <w:div w:id="1692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013485">
                                                                      <w:marLeft w:val="0"/>
                                                                      <w:marRight w:val="0"/>
                                                                      <w:marTop w:val="0"/>
                                                                      <w:marBottom w:val="0"/>
                                                                      <w:divBdr>
                                                                        <w:top w:val="none" w:sz="0" w:space="0" w:color="auto"/>
                                                                        <w:left w:val="none" w:sz="0" w:space="0" w:color="auto"/>
                                                                        <w:bottom w:val="none" w:sz="0" w:space="0" w:color="auto"/>
                                                                        <w:right w:val="none" w:sz="0" w:space="0" w:color="auto"/>
                                                                      </w:divBdr>
                                                                      <w:divsChild>
                                                                        <w:div w:id="1162238773">
                                                                          <w:marLeft w:val="0"/>
                                                                          <w:marRight w:val="0"/>
                                                                          <w:marTop w:val="0"/>
                                                                          <w:marBottom w:val="0"/>
                                                                          <w:divBdr>
                                                                            <w:top w:val="none" w:sz="0" w:space="0" w:color="auto"/>
                                                                            <w:left w:val="none" w:sz="0" w:space="0" w:color="auto"/>
                                                                            <w:bottom w:val="none" w:sz="0" w:space="0" w:color="auto"/>
                                                                            <w:right w:val="none" w:sz="0" w:space="0" w:color="auto"/>
                                                                          </w:divBdr>
                                                                          <w:divsChild>
                                                                            <w:div w:id="944996212">
                                                                              <w:marLeft w:val="0"/>
                                                                              <w:marRight w:val="0"/>
                                                                              <w:marTop w:val="0"/>
                                                                              <w:marBottom w:val="0"/>
                                                                              <w:divBdr>
                                                                                <w:top w:val="none" w:sz="0" w:space="0" w:color="auto"/>
                                                                                <w:left w:val="none" w:sz="0" w:space="0" w:color="auto"/>
                                                                                <w:bottom w:val="none" w:sz="0" w:space="0" w:color="auto"/>
                                                                                <w:right w:val="none" w:sz="0" w:space="0" w:color="auto"/>
                                                                              </w:divBdr>
                                                                              <w:divsChild>
                                                                                <w:div w:id="938218339">
                                                                                  <w:marLeft w:val="0"/>
                                                                                  <w:marRight w:val="0"/>
                                                                                  <w:marTop w:val="0"/>
                                                                                  <w:marBottom w:val="0"/>
                                                                                  <w:divBdr>
                                                                                    <w:top w:val="none" w:sz="0" w:space="0" w:color="auto"/>
                                                                                    <w:left w:val="none" w:sz="0" w:space="0" w:color="auto"/>
                                                                                    <w:bottom w:val="none" w:sz="0" w:space="0" w:color="auto"/>
                                                                                    <w:right w:val="none" w:sz="0" w:space="0" w:color="auto"/>
                                                                                  </w:divBdr>
                                                                                  <w:divsChild>
                                                                                    <w:div w:id="674263026">
                                                                                      <w:marLeft w:val="0"/>
                                                                                      <w:marRight w:val="0"/>
                                                                                      <w:marTop w:val="0"/>
                                                                                      <w:marBottom w:val="0"/>
                                                                                      <w:divBdr>
                                                                                        <w:top w:val="none" w:sz="0" w:space="0" w:color="auto"/>
                                                                                        <w:left w:val="none" w:sz="0" w:space="0" w:color="auto"/>
                                                                                        <w:bottom w:val="none" w:sz="0" w:space="0" w:color="auto"/>
                                                                                        <w:right w:val="none" w:sz="0" w:space="0" w:color="auto"/>
                                                                                      </w:divBdr>
                                                                                      <w:divsChild>
                                                                                        <w:div w:id="12585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721201">
                                              <w:marLeft w:val="0"/>
                                              <w:marRight w:val="0"/>
                                              <w:marTop w:val="100"/>
                                              <w:marBottom w:val="100"/>
                                              <w:divBdr>
                                                <w:top w:val="none" w:sz="0" w:space="0" w:color="auto"/>
                                                <w:left w:val="none" w:sz="0" w:space="0" w:color="auto"/>
                                                <w:bottom w:val="none" w:sz="0" w:space="0" w:color="auto"/>
                                                <w:right w:val="none" w:sz="0" w:space="0" w:color="auto"/>
                                              </w:divBdr>
                                              <w:divsChild>
                                                <w:div w:id="794258187">
                                                  <w:marLeft w:val="0"/>
                                                  <w:marRight w:val="0"/>
                                                  <w:marTop w:val="0"/>
                                                  <w:marBottom w:val="0"/>
                                                  <w:divBdr>
                                                    <w:top w:val="none" w:sz="0" w:space="0" w:color="auto"/>
                                                    <w:left w:val="none" w:sz="0" w:space="0" w:color="auto"/>
                                                    <w:bottom w:val="none" w:sz="0" w:space="0" w:color="auto"/>
                                                    <w:right w:val="none" w:sz="0" w:space="0" w:color="auto"/>
                                                  </w:divBdr>
                                                  <w:divsChild>
                                                    <w:div w:id="1740640135">
                                                      <w:marLeft w:val="0"/>
                                                      <w:marRight w:val="0"/>
                                                      <w:marTop w:val="0"/>
                                                      <w:marBottom w:val="0"/>
                                                      <w:divBdr>
                                                        <w:top w:val="none" w:sz="0" w:space="0" w:color="auto"/>
                                                        <w:left w:val="none" w:sz="0" w:space="0" w:color="auto"/>
                                                        <w:bottom w:val="none" w:sz="0" w:space="0" w:color="auto"/>
                                                        <w:right w:val="none" w:sz="0" w:space="0" w:color="auto"/>
                                                      </w:divBdr>
                                                      <w:divsChild>
                                                        <w:div w:id="1486894780">
                                                          <w:marLeft w:val="0"/>
                                                          <w:marRight w:val="0"/>
                                                          <w:marTop w:val="0"/>
                                                          <w:marBottom w:val="0"/>
                                                          <w:divBdr>
                                                            <w:top w:val="none" w:sz="0" w:space="0" w:color="auto"/>
                                                            <w:left w:val="none" w:sz="0" w:space="0" w:color="auto"/>
                                                            <w:bottom w:val="none" w:sz="0" w:space="0" w:color="auto"/>
                                                            <w:right w:val="none" w:sz="0" w:space="0" w:color="auto"/>
                                                          </w:divBdr>
                                                          <w:divsChild>
                                                            <w:div w:id="233396519">
                                                              <w:marLeft w:val="0"/>
                                                              <w:marRight w:val="0"/>
                                                              <w:marTop w:val="0"/>
                                                              <w:marBottom w:val="0"/>
                                                              <w:divBdr>
                                                                <w:top w:val="none" w:sz="0" w:space="0" w:color="auto"/>
                                                                <w:left w:val="none" w:sz="0" w:space="0" w:color="auto"/>
                                                                <w:bottom w:val="none" w:sz="0" w:space="0" w:color="auto"/>
                                                                <w:right w:val="none" w:sz="0" w:space="0" w:color="auto"/>
                                                              </w:divBdr>
                                                              <w:divsChild>
                                                                <w:div w:id="985819073">
                                                                  <w:marLeft w:val="0"/>
                                                                  <w:marRight w:val="0"/>
                                                                  <w:marTop w:val="0"/>
                                                                  <w:marBottom w:val="0"/>
                                                                  <w:divBdr>
                                                                    <w:top w:val="none" w:sz="0" w:space="0" w:color="auto"/>
                                                                    <w:left w:val="none" w:sz="0" w:space="0" w:color="auto"/>
                                                                    <w:bottom w:val="none" w:sz="0" w:space="0" w:color="auto"/>
                                                                    <w:right w:val="none" w:sz="0" w:space="0" w:color="auto"/>
                                                                  </w:divBdr>
                                                                  <w:divsChild>
                                                                    <w:div w:id="1173764471">
                                                                      <w:marLeft w:val="0"/>
                                                                      <w:marRight w:val="0"/>
                                                                      <w:marTop w:val="0"/>
                                                                      <w:marBottom w:val="0"/>
                                                                      <w:divBdr>
                                                                        <w:top w:val="none" w:sz="0" w:space="0" w:color="auto"/>
                                                                        <w:left w:val="none" w:sz="0" w:space="0" w:color="auto"/>
                                                                        <w:bottom w:val="none" w:sz="0" w:space="0" w:color="auto"/>
                                                                        <w:right w:val="none" w:sz="0" w:space="0" w:color="auto"/>
                                                                      </w:divBdr>
                                                                      <w:divsChild>
                                                                        <w:div w:id="1184630516">
                                                                          <w:marLeft w:val="0"/>
                                                                          <w:marRight w:val="0"/>
                                                                          <w:marTop w:val="0"/>
                                                                          <w:marBottom w:val="0"/>
                                                                          <w:divBdr>
                                                                            <w:top w:val="none" w:sz="0" w:space="0" w:color="auto"/>
                                                                            <w:left w:val="none" w:sz="0" w:space="0" w:color="auto"/>
                                                                            <w:bottom w:val="none" w:sz="0" w:space="0" w:color="auto"/>
                                                                            <w:right w:val="none" w:sz="0" w:space="0" w:color="auto"/>
                                                                          </w:divBdr>
                                                                          <w:divsChild>
                                                                            <w:div w:id="2123499953">
                                                                              <w:marLeft w:val="0"/>
                                                                              <w:marRight w:val="0"/>
                                                                              <w:marTop w:val="0"/>
                                                                              <w:marBottom w:val="0"/>
                                                                              <w:divBdr>
                                                                                <w:top w:val="none" w:sz="0" w:space="0" w:color="auto"/>
                                                                                <w:left w:val="none" w:sz="0" w:space="0" w:color="auto"/>
                                                                                <w:bottom w:val="none" w:sz="0" w:space="0" w:color="auto"/>
                                                                                <w:right w:val="none" w:sz="0" w:space="0" w:color="auto"/>
                                                                              </w:divBdr>
                                                                              <w:divsChild>
                                                                                <w:div w:id="865141460">
                                                                                  <w:marLeft w:val="0"/>
                                                                                  <w:marRight w:val="0"/>
                                                                                  <w:marTop w:val="0"/>
                                                                                  <w:marBottom w:val="0"/>
                                                                                  <w:divBdr>
                                                                                    <w:top w:val="none" w:sz="0" w:space="0" w:color="auto"/>
                                                                                    <w:left w:val="none" w:sz="0" w:space="0" w:color="auto"/>
                                                                                    <w:bottom w:val="none" w:sz="0" w:space="0" w:color="auto"/>
                                                                                    <w:right w:val="none" w:sz="0" w:space="0" w:color="auto"/>
                                                                                  </w:divBdr>
                                                                                  <w:divsChild>
                                                                                    <w:div w:id="1434276184">
                                                                                      <w:marLeft w:val="0"/>
                                                                                      <w:marRight w:val="0"/>
                                                                                      <w:marTop w:val="0"/>
                                                                                      <w:marBottom w:val="0"/>
                                                                                      <w:divBdr>
                                                                                        <w:top w:val="none" w:sz="0" w:space="0" w:color="auto"/>
                                                                                        <w:left w:val="none" w:sz="0" w:space="0" w:color="auto"/>
                                                                                        <w:bottom w:val="none" w:sz="0" w:space="0" w:color="auto"/>
                                                                                        <w:right w:val="none" w:sz="0" w:space="0" w:color="auto"/>
                                                                                      </w:divBdr>
                                                                                      <w:divsChild>
                                                                                        <w:div w:id="259222197">
                                                                                          <w:marLeft w:val="0"/>
                                                                                          <w:marRight w:val="0"/>
                                                                                          <w:marTop w:val="0"/>
                                                                                          <w:marBottom w:val="0"/>
                                                                                          <w:divBdr>
                                                                                            <w:top w:val="none" w:sz="0" w:space="0" w:color="auto"/>
                                                                                            <w:left w:val="none" w:sz="0" w:space="0" w:color="auto"/>
                                                                                            <w:bottom w:val="none" w:sz="0" w:space="0" w:color="auto"/>
                                                                                            <w:right w:val="none" w:sz="0" w:space="0" w:color="auto"/>
                                                                                          </w:divBdr>
                                                                                          <w:divsChild>
                                                                                            <w:div w:id="96341018">
                                                                                              <w:marLeft w:val="0"/>
                                                                                              <w:marRight w:val="0"/>
                                                                                              <w:marTop w:val="0"/>
                                                                                              <w:marBottom w:val="0"/>
                                                                                              <w:divBdr>
                                                                                                <w:top w:val="none" w:sz="0" w:space="0" w:color="auto"/>
                                                                                                <w:left w:val="none" w:sz="0" w:space="0" w:color="auto"/>
                                                                                                <w:bottom w:val="none" w:sz="0" w:space="0" w:color="auto"/>
                                                                                                <w:right w:val="none" w:sz="0" w:space="0" w:color="auto"/>
                                                                                              </w:divBdr>
                                                                                              <w:divsChild>
                                                                                                <w:div w:id="2101874105">
                                                                                                  <w:marLeft w:val="0"/>
                                                                                                  <w:marRight w:val="0"/>
                                                                                                  <w:marTop w:val="0"/>
                                                                                                  <w:marBottom w:val="0"/>
                                                                                                  <w:divBdr>
                                                                                                    <w:top w:val="none" w:sz="0" w:space="0" w:color="auto"/>
                                                                                                    <w:left w:val="none" w:sz="0" w:space="0" w:color="auto"/>
                                                                                                    <w:bottom w:val="none" w:sz="0" w:space="0" w:color="auto"/>
                                                                                                    <w:right w:val="none" w:sz="0" w:space="0" w:color="auto"/>
                                                                                                  </w:divBdr>
                                                                                                  <w:divsChild>
                                                                                                    <w:div w:id="2192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4297">
                                                                                              <w:marLeft w:val="0"/>
                                                                                              <w:marRight w:val="0"/>
                                                                                              <w:marTop w:val="0"/>
                                                                                              <w:marBottom w:val="0"/>
                                                                                              <w:divBdr>
                                                                                                <w:top w:val="none" w:sz="0" w:space="0" w:color="auto"/>
                                                                                                <w:left w:val="none" w:sz="0" w:space="0" w:color="auto"/>
                                                                                                <w:bottom w:val="none" w:sz="0" w:space="0" w:color="auto"/>
                                                                                                <w:right w:val="none" w:sz="0" w:space="0" w:color="auto"/>
                                                                                              </w:divBdr>
                                                                                              <w:divsChild>
                                                                                                <w:div w:id="1984969178">
                                                                                                  <w:marLeft w:val="0"/>
                                                                                                  <w:marRight w:val="0"/>
                                                                                                  <w:marTop w:val="0"/>
                                                                                                  <w:marBottom w:val="0"/>
                                                                                                  <w:divBdr>
                                                                                                    <w:top w:val="none" w:sz="0" w:space="0" w:color="auto"/>
                                                                                                    <w:left w:val="none" w:sz="0" w:space="0" w:color="auto"/>
                                                                                                    <w:bottom w:val="none" w:sz="0" w:space="0" w:color="auto"/>
                                                                                                    <w:right w:val="none" w:sz="0" w:space="0" w:color="auto"/>
                                                                                                  </w:divBdr>
                                                                                                  <w:divsChild>
                                                                                                    <w:div w:id="19346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89827">
                                                                                              <w:marLeft w:val="0"/>
                                                                                              <w:marRight w:val="0"/>
                                                                                              <w:marTop w:val="0"/>
                                                                                              <w:marBottom w:val="0"/>
                                                                                              <w:divBdr>
                                                                                                <w:top w:val="none" w:sz="0" w:space="0" w:color="auto"/>
                                                                                                <w:left w:val="none" w:sz="0" w:space="0" w:color="auto"/>
                                                                                                <w:bottom w:val="none" w:sz="0" w:space="0" w:color="auto"/>
                                                                                                <w:right w:val="none" w:sz="0" w:space="0" w:color="auto"/>
                                                                                              </w:divBdr>
                                                                                              <w:divsChild>
                                                                                                <w:div w:id="605582589">
                                                                                                  <w:marLeft w:val="0"/>
                                                                                                  <w:marRight w:val="0"/>
                                                                                                  <w:marTop w:val="0"/>
                                                                                                  <w:marBottom w:val="0"/>
                                                                                                  <w:divBdr>
                                                                                                    <w:top w:val="none" w:sz="0" w:space="0" w:color="auto"/>
                                                                                                    <w:left w:val="none" w:sz="0" w:space="0" w:color="auto"/>
                                                                                                    <w:bottom w:val="none" w:sz="0" w:space="0" w:color="auto"/>
                                                                                                    <w:right w:val="none" w:sz="0" w:space="0" w:color="auto"/>
                                                                                                  </w:divBdr>
                                                                                                  <w:divsChild>
                                                                                                    <w:div w:id="160885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3457">
                                                                                              <w:marLeft w:val="0"/>
                                                                                              <w:marRight w:val="0"/>
                                                                                              <w:marTop w:val="0"/>
                                                                                              <w:marBottom w:val="0"/>
                                                                                              <w:divBdr>
                                                                                                <w:top w:val="none" w:sz="0" w:space="0" w:color="auto"/>
                                                                                                <w:left w:val="none" w:sz="0" w:space="0" w:color="auto"/>
                                                                                                <w:bottom w:val="none" w:sz="0" w:space="0" w:color="auto"/>
                                                                                                <w:right w:val="none" w:sz="0" w:space="0" w:color="auto"/>
                                                                                              </w:divBdr>
                                                                                              <w:divsChild>
                                                                                                <w:div w:id="1113405203">
                                                                                                  <w:marLeft w:val="0"/>
                                                                                                  <w:marRight w:val="0"/>
                                                                                                  <w:marTop w:val="0"/>
                                                                                                  <w:marBottom w:val="0"/>
                                                                                                  <w:divBdr>
                                                                                                    <w:top w:val="none" w:sz="0" w:space="0" w:color="auto"/>
                                                                                                    <w:left w:val="none" w:sz="0" w:space="0" w:color="auto"/>
                                                                                                    <w:bottom w:val="none" w:sz="0" w:space="0" w:color="auto"/>
                                                                                                    <w:right w:val="none" w:sz="0" w:space="0" w:color="auto"/>
                                                                                                  </w:divBdr>
                                                                                                  <w:divsChild>
                                                                                                    <w:div w:id="19886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19712">
                                                                                              <w:marLeft w:val="0"/>
                                                                                              <w:marRight w:val="0"/>
                                                                                              <w:marTop w:val="0"/>
                                                                                              <w:marBottom w:val="0"/>
                                                                                              <w:divBdr>
                                                                                                <w:top w:val="none" w:sz="0" w:space="0" w:color="auto"/>
                                                                                                <w:left w:val="none" w:sz="0" w:space="0" w:color="auto"/>
                                                                                                <w:bottom w:val="none" w:sz="0" w:space="0" w:color="auto"/>
                                                                                                <w:right w:val="none" w:sz="0" w:space="0" w:color="auto"/>
                                                                                              </w:divBdr>
                                                                                              <w:divsChild>
                                                                                                <w:div w:id="125852628">
                                                                                                  <w:marLeft w:val="0"/>
                                                                                                  <w:marRight w:val="0"/>
                                                                                                  <w:marTop w:val="0"/>
                                                                                                  <w:marBottom w:val="0"/>
                                                                                                  <w:divBdr>
                                                                                                    <w:top w:val="none" w:sz="0" w:space="0" w:color="auto"/>
                                                                                                    <w:left w:val="none" w:sz="0" w:space="0" w:color="auto"/>
                                                                                                    <w:bottom w:val="none" w:sz="0" w:space="0" w:color="auto"/>
                                                                                                    <w:right w:val="none" w:sz="0" w:space="0" w:color="auto"/>
                                                                                                  </w:divBdr>
                                                                                                  <w:divsChild>
                                                                                                    <w:div w:id="468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6208">
                                                                                              <w:marLeft w:val="0"/>
                                                                                              <w:marRight w:val="0"/>
                                                                                              <w:marTop w:val="0"/>
                                                                                              <w:marBottom w:val="0"/>
                                                                                              <w:divBdr>
                                                                                                <w:top w:val="none" w:sz="0" w:space="0" w:color="auto"/>
                                                                                                <w:left w:val="none" w:sz="0" w:space="0" w:color="auto"/>
                                                                                                <w:bottom w:val="none" w:sz="0" w:space="0" w:color="auto"/>
                                                                                                <w:right w:val="none" w:sz="0" w:space="0" w:color="auto"/>
                                                                                              </w:divBdr>
                                                                                              <w:divsChild>
                                                                                                <w:div w:id="1570916159">
                                                                                                  <w:marLeft w:val="0"/>
                                                                                                  <w:marRight w:val="0"/>
                                                                                                  <w:marTop w:val="0"/>
                                                                                                  <w:marBottom w:val="0"/>
                                                                                                  <w:divBdr>
                                                                                                    <w:top w:val="none" w:sz="0" w:space="0" w:color="auto"/>
                                                                                                    <w:left w:val="none" w:sz="0" w:space="0" w:color="auto"/>
                                                                                                    <w:bottom w:val="none" w:sz="0" w:space="0" w:color="auto"/>
                                                                                                    <w:right w:val="none" w:sz="0" w:space="0" w:color="auto"/>
                                                                                                  </w:divBdr>
                                                                                                  <w:divsChild>
                                                                                                    <w:div w:id="13910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350">
                                                                                              <w:marLeft w:val="0"/>
                                                                                              <w:marRight w:val="0"/>
                                                                                              <w:marTop w:val="0"/>
                                                                                              <w:marBottom w:val="0"/>
                                                                                              <w:divBdr>
                                                                                                <w:top w:val="none" w:sz="0" w:space="0" w:color="auto"/>
                                                                                                <w:left w:val="none" w:sz="0" w:space="0" w:color="auto"/>
                                                                                                <w:bottom w:val="none" w:sz="0" w:space="0" w:color="auto"/>
                                                                                                <w:right w:val="none" w:sz="0" w:space="0" w:color="auto"/>
                                                                                              </w:divBdr>
                                                                                              <w:divsChild>
                                                                                                <w:div w:id="1013415554">
                                                                                                  <w:marLeft w:val="0"/>
                                                                                                  <w:marRight w:val="0"/>
                                                                                                  <w:marTop w:val="0"/>
                                                                                                  <w:marBottom w:val="0"/>
                                                                                                  <w:divBdr>
                                                                                                    <w:top w:val="none" w:sz="0" w:space="0" w:color="auto"/>
                                                                                                    <w:left w:val="none" w:sz="0" w:space="0" w:color="auto"/>
                                                                                                    <w:bottom w:val="none" w:sz="0" w:space="0" w:color="auto"/>
                                                                                                    <w:right w:val="none" w:sz="0" w:space="0" w:color="auto"/>
                                                                                                  </w:divBdr>
                                                                                                  <w:divsChild>
                                                                                                    <w:div w:id="18992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2732">
                                                                                              <w:marLeft w:val="0"/>
                                                                                              <w:marRight w:val="0"/>
                                                                                              <w:marTop w:val="0"/>
                                                                                              <w:marBottom w:val="0"/>
                                                                                              <w:divBdr>
                                                                                                <w:top w:val="none" w:sz="0" w:space="0" w:color="auto"/>
                                                                                                <w:left w:val="none" w:sz="0" w:space="0" w:color="auto"/>
                                                                                                <w:bottom w:val="none" w:sz="0" w:space="0" w:color="auto"/>
                                                                                                <w:right w:val="none" w:sz="0" w:space="0" w:color="auto"/>
                                                                                              </w:divBdr>
                                                                                              <w:divsChild>
                                                                                                <w:div w:id="1738820960">
                                                                                                  <w:marLeft w:val="0"/>
                                                                                                  <w:marRight w:val="0"/>
                                                                                                  <w:marTop w:val="0"/>
                                                                                                  <w:marBottom w:val="0"/>
                                                                                                  <w:divBdr>
                                                                                                    <w:top w:val="none" w:sz="0" w:space="0" w:color="auto"/>
                                                                                                    <w:left w:val="none" w:sz="0" w:space="0" w:color="auto"/>
                                                                                                    <w:bottom w:val="none" w:sz="0" w:space="0" w:color="auto"/>
                                                                                                    <w:right w:val="none" w:sz="0" w:space="0" w:color="auto"/>
                                                                                                  </w:divBdr>
                                                                                                  <w:divsChild>
                                                                                                    <w:div w:id="18038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5331">
                                                                                              <w:marLeft w:val="0"/>
                                                                                              <w:marRight w:val="0"/>
                                                                                              <w:marTop w:val="0"/>
                                                                                              <w:marBottom w:val="0"/>
                                                                                              <w:divBdr>
                                                                                                <w:top w:val="none" w:sz="0" w:space="0" w:color="auto"/>
                                                                                                <w:left w:val="none" w:sz="0" w:space="0" w:color="auto"/>
                                                                                                <w:bottom w:val="none" w:sz="0" w:space="0" w:color="auto"/>
                                                                                                <w:right w:val="none" w:sz="0" w:space="0" w:color="auto"/>
                                                                                              </w:divBdr>
                                                                                              <w:divsChild>
                                                                                                <w:div w:id="695081297">
                                                                                                  <w:marLeft w:val="0"/>
                                                                                                  <w:marRight w:val="0"/>
                                                                                                  <w:marTop w:val="0"/>
                                                                                                  <w:marBottom w:val="0"/>
                                                                                                  <w:divBdr>
                                                                                                    <w:top w:val="none" w:sz="0" w:space="0" w:color="auto"/>
                                                                                                    <w:left w:val="none" w:sz="0" w:space="0" w:color="auto"/>
                                                                                                    <w:bottom w:val="none" w:sz="0" w:space="0" w:color="auto"/>
                                                                                                    <w:right w:val="none" w:sz="0" w:space="0" w:color="auto"/>
                                                                                                  </w:divBdr>
                                                                                                  <w:divsChild>
                                                                                                    <w:div w:id="17705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72988">
                                                                      <w:marLeft w:val="0"/>
                                                                      <w:marRight w:val="0"/>
                                                                      <w:marTop w:val="0"/>
                                                                      <w:marBottom w:val="0"/>
                                                                      <w:divBdr>
                                                                        <w:top w:val="none" w:sz="0" w:space="0" w:color="auto"/>
                                                                        <w:left w:val="none" w:sz="0" w:space="0" w:color="auto"/>
                                                                        <w:bottom w:val="none" w:sz="0" w:space="0" w:color="auto"/>
                                                                        <w:right w:val="none" w:sz="0" w:space="0" w:color="auto"/>
                                                                      </w:divBdr>
                                                                      <w:divsChild>
                                                                        <w:div w:id="1052509485">
                                                                          <w:marLeft w:val="0"/>
                                                                          <w:marRight w:val="0"/>
                                                                          <w:marTop w:val="0"/>
                                                                          <w:marBottom w:val="0"/>
                                                                          <w:divBdr>
                                                                            <w:top w:val="none" w:sz="0" w:space="0" w:color="auto"/>
                                                                            <w:left w:val="none" w:sz="0" w:space="0" w:color="auto"/>
                                                                            <w:bottom w:val="none" w:sz="0" w:space="0" w:color="auto"/>
                                                                            <w:right w:val="none" w:sz="0" w:space="0" w:color="auto"/>
                                                                          </w:divBdr>
                                                                          <w:divsChild>
                                                                            <w:div w:id="2041857731">
                                                                              <w:marLeft w:val="0"/>
                                                                              <w:marRight w:val="0"/>
                                                                              <w:marTop w:val="0"/>
                                                                              <w:marBottom w:val="0"/>
                                                                              <w:divBdr>
                                                                                <w:top w:val="none" w:sz="0" w:space="0" w:color="auto"/>
                                                                                <w:left w:val="none" w:sz="0" w:space="0" w:color="auto"/>
                                                                                <w:bottom w:val="none" w:sz="0" w:space="0" w:color="auto"/>
                                                                                <w:right w:val="none" w:sz="0" w:space="0" w:color="auto"/>
                                                                              </w:divBdr>
                                                                              <w:divsChild>
                                                                                <w:div w:id="442459788">
                                                                                  <w:marLeft w:val="0"/>
                                                                                  <w:marRight w:val="0"/>
                                                                                  <w:marTop w:val="0"/>
                                                                                  <w:marBottom w:val="0"/>
                                                                                  <w:divBdr>
                                                                                    <w:top w:val="none" w:sz="0" w:space="0" w:color="auto"/>
                                                                                    <w:left w:val="none" w:sz="0" w:space="0" w:color="auto"/>
                                                                                    <w:bottom w:val="none" w:sz="0" w:space="0" w:color="auto"/>
                                                                                    <w:right w:val="none" w:sz="0" w:space="0" w:color="auto"/>
                                                                                  </w:divBdr>
                                                                                  <w:divsChild>
                                                                                    <w:div w:id="201135343">
                                                                                      <w:marLeft w:val="0"/>
                                                                                      <w:marRight w:val="0"/>
                                                                                      <w:marTop w:val="0"/>
                                                                                      <w:marBottom w:val="0"/>
                                                                                      <w:divBdr>
                                                                                        <w:top w:val="none" w:sz="0" w:space="0" w:color="auto"/>
                                                                                        <w:left w:val="none" w:sz="0" w:space="0" w:color="auto"/>
                                                                                        <w:bottom w:val="none" w:sz="0" w:space="0" w:color="auto"/>
                                                                                        <w:right w:val="none" w:sz="0" w:space="0" w:color="auto"/>
                                                                                      </w:divBdr>
                                                                                      <w:divsChild>
                                                                                        <w:div w:id="595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4303">
                                                                                  <w:marLeft w:val="0"/>
                                                                                  <w:marRight w:val="0"/>
                                                                                  <w:marTop w:val="0"/>
                                                                                  <w:marBottom w:val="0"/>
                                                                                  <w:divBdr>
                                                                                    <w:top w:val="none" w:sz="0" w:space="0" w:color="auto"/>
                                                                                    <w:left w:val="none" w:sz="0" w:space="0" w:color="auto"/>
                                                                                    <w:bottom w:val="none" w:sz="0" w:space="0" w:color="auto"/>
                                                                                    <w:right w:val="none" w:sz="0" w:space="0" w:color="auto"/>
                                                                                  </w:divBdr>
                                                                                  <w:divsChild>
                                                                                    <w:div w:id="1389766147">
                                                                                      <w:marLeft w:val="0"/>
                                                                                      <w:marRight w:val="0"/>
                                                                                      <w:marTop w:val="0"/>
                                                                                      <w:marBottom w:val="0"/>
                                                                                      <w:divBdr>
                                                                                        <w:top w:val="none" w:sz="0" w:space="0" w:color="auto"/>
                                                                                        <w:left w:val="none" w:sz="0" w:space="0" w:color="auto"/>
                                                                                        <w:bottom w:val="none" w:sz="0" w:space="0" w:color="auto"/>
                                                                                        <w:right w:val="none" w:sz="0" w:space="0" w:color="auto"/>
                                                                                      </w:divBdr>
                                                                                      <w:divsChild>
                                                                                        <w:div w:id="10246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619">
                                                                                  <w:marLeft w:val="0"/>
                                                                                  <w:marRight w:val="0"/>
                                                                                  <w:marTop w:val="90"/>
                                                                                  <w:marBottom w:val="0"/>
                                                                                  <w:divBdr>
                                                                                    <w:top w:val="none" w:sz="0" w:space="0" w:color="auto"/>
                                                                                    <w:left w:val="none" w:sz="0" w:space="0" w:color="auto"/>
                                                                                    <w:bottom w:val="none" w:sz="0" w:space="0" w:color="auto"/>
                                                                                    <w:right w:val="none" w:sz="0" w:space="0" w:color="auto"/>
                                                                                  </w:divBdr>
                                                                                  <w:divsChild>
                                                                                    <w:div w:id="1007638994">
                                                                                      <w:marLeft w:val="0"/>
                                                                                      <w:marRight w:val="0"/>
                                                                                      <w:marTop w:val="0"/>
                                                                                      <w:marBottom w:val="0"/>
                                                                                      <w:divBdr>
                                                                                        <w:top w:val="none" w:sz="0" w:space="0" w:color="auto"/>
                                                                                        <w:left w:val="none" w:sz="0" w:space="0" w:color="auto"/>
                                                                                        <w:bottom w:val="none" w:sz="0" w:space="0" w:color="auto"/>
                                                                                        <w:right w:val="none" w:sz="0" w:space="0" w:color="auto"/>
                                                                                      </w:divBdr>
                                                                                      <w:divsChild>
                                                                                        <w:div w:id="690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9768090">
                  <w:marLeft w:val="0"/>
                  <w:marRight w:val="0"/>
                  <w:marTop w:val="0"/>
                  <w:marBottom w:val="0"/>
                  <w:divBdr>
                    <w:top w:val="none" w:sz="0" w:space="0" w:color="auto"/>
                    <w:left w:val="none" w:sz="0" w:space="0" w:color="auto"/>
                    <w:bottom w:val="none" w:sz="0" w:space="0" w:color="auto"/>
                    <w:right w:val="none" w:sz="0" w:space="0" w:color="auto"/>
                  </w:divBdr>
                  <w:divsChild>
                    <w:div w:id="1722439169">
                      <w:marLeft w:val="0"/>
                      <w:marRight w:val="0"/>
                      <w:marTop w:val="0"/>
                      <w:marBottom w:val="60"/>
                      <w:divBdr>
                        <w:top w:val="none" w:sz="0" w:space="0" w:color="auto"/>
                        <w:left w:val="none" w:sz="0" w:space="0" w:color="auto"/>
                        <w:bottom w:val="none" w:sz="0" w:space="0" w:color="auto"/>
                        <w:right w:val="none" w:sz="0" w:space="0" w:color="auto"/>
                      </w:divBdr>
                    </w:div>
                    <w:div w:id="1995063977">
                      <w:marLeft w:val="0"/>
                      <w:marRight w:val="0"/>
                      <w:marTop w:val="0"/>
                      <w:marBottom w:val="60"/>
                      <w:divBdr>
                        <w:top w:val="none" w:sz="0" w:space="0" w:color="auto"/>
                        <w:left w:val="none" w:sz="0" w:space="0" w:color="auto"/>
                        <w:bottom w:val="none" w:sz="0" w:space="0" w:color="auto"/>
                        <w:right w:val="none" w:sz="0" w:space="0" w:color="auto"/>
                      </w:divBdr>
                    </w:div>
                    <w:div w:id="1965963787">
                      <w:marLeft w:val="0"/>
                      <w:marRight w:val="0"/>
                      <w:marTop w:val="0"/>
                      <w:marBottom w:val="0"/>
                      <w:divBdr>
                        <w:top w:val="none" w:sz="0" w:space="0" w:color="auto"/>
                        <w:left w:val="none" w:sz="0" w:space="0" w:color="auto"/>
                        <w:bottom w:val="none" w:sz="0" w:space="0" w:color="auto"/>
                        <w:right w:val="none" w:sz="0" w:space="0" w:color="auto"/>
                      </w:divBdr>
                    </w:div>
                    <w:div w:id="1580551867">
                      <w:marLeft w:val="0"/>
                      <w:marRight w:val="0"/>
                      <w:marTop w:val="0"/>
                      <w:marBottom w:val="0"/>
                      <w:divBdr>
                        <w:top w:val="none" w:sz="0" w:space="0" w:color="auto"/>
                        <w:left w:val="none" w:sz="0" w:space="0" w:color="auto"/>
                        <w:bottom w:val="none" w:sz="0" w:space="0" w:color="auto"/>
                        <w:right w:val="none" w:sz="0" w:space="0" w:color="auto"/>
                      </w:divBdr>
                    </w:div>
                    <w:div w:id="1780832345">
                      <w:marLeft w:val="0"/>
                      <w:marRight w:val="0"/>
                      <w:marTop w:val="0"/>
                      <w:marBottom w:val="60"/>
                      <w:divBdr>
                        <w:top w:val="none" w:sz="0" w:space="0" w:color="auto"/>
                        <w:left w:val="none" w:sz="0" w:space="0" w:color="auto"/>
                        <w:bottom w:val="none" w:sz="0" w:space="0" w:color="auto"/>
                        <w:right w:val="none" w:sz="0" w:space="0" w:color="auto"/>
                      </w:divBdr>
                    </w:div>
                    <w:div w:id="1804303724">
                      <w:marLeft w:val="0"/>
                      <w:marRight w:val="0"/>
                      <w:marTop w:val="0"/>
                      <w:marBottom w:val="60"/>
                      <w:divBdr>
                        <w:top w:val="none" w:sz="0" w:space="0" w:color="auto"/>
                        <w:left w:val="none" w:sz="0" w:space="0" w:color="auto"/>
                        <w:bottom w:val="none" w:sz="0" w:space="0" w:color="auto"/>
                        <w:right w:val="none" w:sz="0" w:space="0" w:color="auto"/>
                      </w:divBdr>
                    </w:div>
                    <w:div w:id="878711221">
                      <w:marLeft w:val="0"/>
                      <w:marRight w:val="0"/>
                      <w:marTop w:val="0"/>
                      <w:marBottom w:val="0"/>
                      <w:divBdr>
                        <w:top w:val="none" w:sz="0" w:space="0" w:color="auto"/>
                        <w:left w:val="none" w:sz="0" w:space="0" w:color="auto"/>
                        <w:bottom w:val="none" w:sz="0" w:space="0" w:color="auto"/>
                        <w:right w:val="none" w:sz="0" w:space="0" w:color="auto"/>
                      </w:divBdr>
                    </w:div>
                    <w:div w:id="1362320569">
                      <w:marLeft w:val="0"/>
                      <w:marRight w:val="0"/>
                      <w:marTop w:val="0"/>
                      <w:marBottom w:val="0"/>
                      <w:divBdr>
                        <w:top w:val="none" w:sz="0" w:space="0" w:color="auto"/>
                        <w:left w:val="none" w:sz="0" w:space="0" w:color="auto"/>
                        <w:bottom w:val="none" w:sz="0" w:space="0" w:color="auto"/>
                        <w:right w:val="none" w:sz="0" w:space="0" w:color="auto"/>
                      </w:divBdr>
                    </w:div>
                  </w:divsChild>
                </w:div>
                <w:div w:id="542861328">
                  <w:marLeft w:val="0"/>
                  <w:marRight w:val="0"/>
                  <w:marTop w:val="0"/>
                  <w:marBottom w:val="128"/>
                  <w:divBdr>
                    <w:top w:val="none" w:sz="0" w:space="0" w:color="auto"/>
                    <w:left w:val="none" w:sz="0" w:space="0" w:color="auto"/>
                    <w:bottom w:val="none" w:sz="0" w:space="0" w:color="auto"/>
                    <w:right w:val="none" w:sz="0" w:space="0" w:color="auto"/>
                  </w:divBdr>
                </w:div>
                <w:div w:id="1653410925">
                  <w:marLeft w:val="0"/>
                  <w:marRight w:val="0"/>
                  <w:marTop w:val="255"/>
                  <w:marBottom w:val="255"/>
                  <w:divBdr>
                    <w:top w:val="none" w:sz="0" w:space="0" w:color="auto"/>
                    <w:left w:val="none" w:sz="0" w:space="0" w:color="auto"/>
                    <w:bottom w:val="none" w:sz="0" w:space="0" w:color="auto"/>
                    <w:right w:val="none" w:sz="0" w:space="0" w:color="auto"/>
                  </w:divBdr>
                  <w:divsChild>
                    <w:div w:id="78066807">
                      <w:marLeft w:val="0"/>
                      <w:marRight w:val="0"/>
                      <w:marTop w:val="0"/>
                      <w:marBottom w:val="0"/>
                      <w:divBdr>
                        <w:top w:val="none" w:sz="0" w:space="0" w:color="auto"/>
                        <w:left w:val="none" w:sz="0" w:space="0" w:color="auto"/>
                        <w:bottom w:val="none" w:sz="0" w:space="0" w:color="auto"/>
                        <w:right w:val="none" w:sz="0" w:space="0" w:color="auto"/>
                      </w:divBdr>
                      <w:divsChild>
                        <w:div w:id="12990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89710">
          <w:marLeft w:val="450"/>
          <w:marRight w:val="0"/>
          <w:marTop w:val="0"/>
          <w:marBottom w:val="0"/>
          <w:divBdr>
            <w:top w:val="none" w:sz="0" w:space="0" w:color="auto"/>
            <w:left w:val="none" w:sz="0" w:space="0" w:color="auto"/>
            <w:bottom w:val="none" w:sz="0" w:space="0" w:color="auto"/>
            <w:right w:val="none" w:sz="0" w:space="0" w:color="auto"/>
          </w:divBdr>
          <w:divsChild>
            <w:div w:id="1994992619">
              <w:marLeft w:val="0"/>
              <w:marRight w:val="0"/>
              <w:marTop w:val="0"/>
              <w:marBottom w:val="0"/>
              <w:divBdr>
                <w:top w:val="none" w:sz="0" w:space="0" w:color="auto"/>
                <w:left w:val="none" w:sz="0" w:space="0" w:color="auto"/>
                <w:bottom w:val="none" w:sz="0" w:space="0" w:color="auto"/>
                <w:right w:val="none" w:sz="0" w:space="0" w:color="auto"/>
              </w:divBdr>
              <w:divsChild>
                <w:div w:id="791707230">
                  <w:marLeft w:val="0"/>
                  <w:marRight w:val="0"/>
                  <w:marTop w:val="0"/>
                  <w:marBottom w:val="0"/>
                  <w:divBdr>
                    <w:top w:val="none" w:sz="0" w:space="0" w:color="auto"/>
                    <w:left w:val="none" w:sz="0" w:space="0" w:color="auto"/>
                    <w:bottom w:val="none" w:sz="0" w:space="0" w:color="auto"/>
                    <w:right w:val="none" w:sz="0" w:space="0" w:color="auto"/>
                  </w:divBdr>
                  <w:divsChild>
                    <w:div w:id="297683137">
                      <w:marLeft w:val="0"/>
                      <w:marRight w:val="0"/>
                      <w:marTop w:val="0"/>
                      <w:marBottom w:val="0"/>
                      <w:divBdr>
                        <w:top w:val="none" w:sz="0" w:space="0" w:color="auto"/>
                        <w:left w:val="none" w:sz="0" w:space="0" w:color="auto"/>
                        <w:bottom w:val="none" w:sz="0" w:space="0" w:color="auto"/>
                        <w:right w:val="none" w:sz="0" w:space="0" w:color="auto"/>
                      </w:divBdr>
                      <w:divsChild>
                        <w:div w:id="846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82871">
              <w:marLeft w:val="0"/>
              <w:marRight w:val="0"/>
              <w:marTop w:val="0"/>
              <w:marBottom w:val="255"/>
              <w:divBdr>
                <w:top w:val="none" w:sz="0" w:space="0" w:color="auto"/>
                <w:left w:val="none" w:sz="0" w:space="0" w:color="auto"/>
                <w:bottom w:val="none" w:sz="0" w:space="0" w:color="auto"/>
                <w:right w:val="none" w:sz="0" w:space="0" w:color="auto"/>
              </w:divBdr>
              <w:divsChild>
                <w:div w:id="1878471925">
                  <w:marLeft w:val="0"/>
                  <w:marRight w:val="0"/>
                  <w:marTop w:val="0"/>
                  <w:marBottom w:val="0"/>
                  <w:divBdr>
                    <w:top w:val="none" w:sz="0" w:space="0" w:color="auto"/>
                    <w:left w:val="none" w:sz="0" w:space="0" w:color="auto"/>
                    <w:bottom w:val="none" w:sz="0" w:space="0" w:color="auto"/>
                    <w:right w:val="none" w:sz="0" w:space="0" w:color="auto"/>
                  </w:divBdr>
                </w:div>
                <w:div w:id="834032700">
                  <w:marLeft w:val="0"/>
                  <w:marRight w:val="0"/>
                  <w:marTop w:val="0"/>
                  <w:marBottom w:val="0"/>
                  <w:divBdr>
                    <w:top w:val="none" w:sz="0" w:space="0" w:color="auto"/>
                    <w:left w:val="none" w:sz="0" w:space="0" w:color="auto"/>
                    <w:bottom w:val="none" w:sz="0" w:space="0" w:color="auto"/>
                    <w:right w:val="none" w:sz="0" w:space="0" w:color="auto"/>
                  </w:divBdr>
                </w:div>
              </w:divsChild>
            </w:div>
            <w:div w:id="450898609">
              <w:marLeft w:val="0"/>
              <w:marRight w:val="0"/>
              <w:marTop w:val="0"/>
              <w:marBottom w:val="0"/>
              <w:divBdr>
                <w:top w:val="none" w:sz="0" w:space="0" w:color="auto"/>
                <w:left w:val="none" w:sz="0" w:space="0" w:color="auto"/>
                <w:bottom w:val="none" w:sz="0" w:space="0" w:color="auto"/>
                <w:right w:val="none" w:sz="0" w:space="0" w:color="auto"/>
              </w:divBdr>
              <w:divsChild>
                <w:div w:id="638845649">
                  <w:marLeft w:val="0"/>
                  <w:marRight w:val="0"/>
                  <w:marTop w:val="0"/>
                  <w:marBottom w:val="180"/>
                  <w:divBdr>
                    <w:top w:val="none" w:sz="0" w:space="0" w:color="auto"/>
                    <w:left w:val="none" w:sz="0" w:space="0" w:color="auto"/>
                    <w:bottom w:val="none" w:sz="0" w:space="0" w:color="auto"/>
                    <w:right w:val="none" w:sz="0" w:space="0" w:color="auto"/>
                  </w:divBdr>
                </w:div>
                <w:div w:id="1927836981">
                  <w:marLeft w:val="0"/>
                  <w:marRight w:val="0"/>
                  <w:marTop w:val="0"/>
                  <w:marBottom w:val="0"/>
                  <w:divBdr>
                    <w:top w:val="none" w:sz="0" w:space="0" w:color="auto"/>
                    <w:left w:val="none" w:sz="0" w:space="0" w:color="auto"/>
                    <w:bottom w:val="none" w:sz="0" w:space="0" w:color="auto"/>
                    <w:right w:val="none" w:sz="0" w:space="0" w:color="auto"/>
                  </w:divBdr>
                  <w:divsChild>
                    <w:div w:id="4733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6988">
      <w:bodyDiv w:val="1"/>
      <w:marLeft w:val="0"/>
      <w:marRight w:val="0"/>
      <w:marTop w:val="0"/>
      <w:marBottom w:val="0"/>
      <w:divBdr>
        <w:top w:val="none" w:sz="0" w:space="0" w:color="auto"/>
        <w:left w:val="none" w:sz="0" w:space="0" w:color="auto"/>
        <w:bottom w:val="none" w:sz="0" w:space="0" w:color="auto"/>
        <w:right w:val="none" w:sz="0" w:space="0" w:color="auto"/>
      </w:divBdr>
    </w:div>
    <w:div w:id="790906194">
      <w:bodyDiv w:val="1"/>
      <w:marLeft w:val="0"/>
      <w:marRight w:val="0"/>
      <w:marTop w:val="0"/>
      <w:marBottom w:val="0"/>
      <w:divBdr>
        <w:top w:val="none" w:sz="0" w:space="0" w:color="auto"/>
        <w:left w:val="none" w:sz="0" w:space="0" w:color="auto"/>
        <w:bottom w:val="none" w:sz="0" w:space="0" w:color="auto"/>
        <w:right w:val="none" w:sz="0" w:space="0" w:color="auto"/>
      </w:divBdr>
    </w:div>
    <w:div w:id="939096918">
      <w:bodyDiv w:val="1"/>
      <w:marLeft w:val="0"/>
      <w:marRight w:val="0"/>
      <w:marTop w:val="0"/>
      <w:marBottom w:val="0"/>
      <w:divBdr>
        <w:top w:val="none" w:sz="0" w:space="0" w:color="auto"/>
        <w:left w:val="none" w:sz="0" w:space="0" w:color="auto"/>
        <w:bottom w:val="none" w:sz="0" w:space="0" w:color="auto"/>
        <w:right w:val="none" w:sz="0" w:space="0" w:color="auto"/>
      </w:divBdr>
    </w:div>
    <w:div w:id="980693319">
      <w:bodyDiv w:val="1"/>
      <w:marLeft w:val="0"/>
      <w:marRight w:val="0"/>
      <w:marTop w:val="0"/>
      <w:marBottom w:val="0"/>
      <w:divBdr>
        <w:top w:val="none" w:sz="0" w:space="0" w:color="auto"/>
        <w:left w:val="none" w:sz="0" w:space="0" w:color="auto"/>
        <w:bottom w:val="none" w:sz="0" w:space="0" w:color="auto"/>
        <w:right w:val="none" w:sz="0" w:space="0" w:color="auto"/>
      </w:divBdr>
      <w:divsChild>
        <w:div w:id="2086100827">
          <w:marLeft w:val="0"/>
          <w:marRight w:val="0"/>
          <w:marTop w:val="0"/>
          <w:marBottom w:val="225"/>
          <w:divBdr>
            <w:top w:val="none" w:sz="0" w:space="0" w:color="auto"/>
            <w:left w:val="none" w:sz="0" w:space="0" w:color="auto"/>
            <w:bottom w:val="none" w:sz="0" w:space="0" w:color="auto"/>
            <w:right w:val="none" w:sz="0" w:space="0" w:color="auto"/>
          </w:divBdr>
        </w:div>
      </w:divsChild>
    </w:div>
    <w:div w:id="990862235">
      <w:bodyDiv w:val="1"/>
      <w:marLeft w:val="0"/>
      <w:marRight w:val="0"/>
      <w:marTop w:val="0"/>
      <w:marBottom w:val="0"/>
      <w:divBdr>
        <w:top w:val="none" w:sz="0" w:space="0" w:color="auto"/>
        <w:left w:val="none" w:sz="0" w:space="0" w:color="auto"/>
        <w:bottom w:val="none" w:sz="0" w:space="0" w:color="auto"/>
        <w:right w:val="none" w:sz="0" w:space="0" w:color="auto"/>
      </w:divBdr>
    </w:div>
    <w:div w:id="1031489391">
      <w:bodyDiv w:val="1"/>
      <w:marLeft w:val="0"/>
      <w:marRight w:val="0"/>
      <w:marTop w:val="0"/>
      <w:marBottom w:val="0"/>
      <w:divBdr>
        <w:top w:val="none" w:sz="0" w:space="0" w:color="auto"/>
        <w:left w:val="none" w:sz="0" w:space="0" w:color="auto"/>
        <w:bottom w:val="none" w:sz="0" w:space="0" w:color="auto"/>
        <w:right w:val="none" w:sz="0" w:space="0" w:color="auto"/>
      </w:divBdr>
    </w:div>
    <w:div w:id="1062943204">
      <w:bodyDiv w:val="1"/>
      <w:marLeft w:val="0"/>
      <w:marRight w:val="0"/>
      <w:marTop w:val="0"/>
      <w:marBottom w:val="0"/>
      <w:divBdr>
        <w:top w:val="none" w:sz="0" w:space="0" w:color="auto"/>
        <w:left w:val="none" w:sz="0" w:space="0" w:color="auto"/>
        <w:bottom w:val="none" w:sz="0" w:space="0" w:color="auto"/>
        <w:right w:val="none" w:sz="0" w:space="0" w:color="auto"/>
      </w:divBdr>
    </w:div>
    <w:div w:id="1114519684">
      <w:bodyDiv w:val="1"/>
      <w:marLeft w:val="0"/>
      <w:marRight w:val="0"/>
      <w:marTop w:val="0"/>
      <w:marBottom w:val="0"/>
      <w:divBdr>
        <w:top w:val="none" w:sz="0" w:space="0" w:color="auto"/>
        <w:left w:val="none" w:sz="0" w:space="0" w:color="auto"/>
        <w:bottom w:val="none" w:sz="0" w:space="0" w:color="auto"/>
        <w:right w:val="none" w:sz="0" w:space="0" w:color="auto"/>
      </w:divBdr>
    </w:div>
    <w:div w:id="1116406303">
      <w:bodyDiv w:val="1"/>
      <w:marLeft w:val="0"/>
      <w:marRight w:val="0"/>
      <w:marTop w:val="0"/>
      <w:marBottom w:val="0"/>
      <w:divBdr>
        <w:top w:val="none" w:sz="0" w:space="0" w:color="auto"/>
        <w:left w:val="none" w:sz="0" w:space="0" w:color="auto"/>
        <w:bottom w:val="none" w:sz="0" w:space="0" w:color="auto"/>
        <w:right w:val="none" w:sz="0" w:space="0" w:color="auto"/>
      </w:divBdr>
    </w:div>
    <w:div w:id="1195075468">
      <w:bodyDiv w:val="1"/>
      <w:marLeft w:val="0"/>
      <w:marRight w:val="0"/>
      <w:marTop w:val="0"/>
      <w:marBottom w:val="0"/>
      <w:divBdr>
        <w:top w:val="none" w:sz="0" w:space="0" w:color="auto"/>
        <w:left w:val="none" w:sz="0" w:space="0" w:color="auto"/>
        <w:bottom w:val="none" w:sz="0" w:space="0" w:color="auto"/>
        <w:right w:val="none" w:sz="0" w:space="0" w:color="auto"/>
      </w:divBdr>
    </w:div>
    <w:div w:id="1226716450">
      <w:bodyDiv w:val="1"/>
      <w:marLeft w:val="0"/>
      <w:marRight w:val="0"/>
      <w:marTop w:val="0"/>
      <w:marBottom w:val="0"/>
      <w:divBdr>
        <w:top w:val="none" w:sz="0" w:space="0" w:color="auto"/>
        <w:left w:val="none" w:sz="0" w:space="0" w:color="auto"/>
        <w:bottom w:val="none" w:sz="0" w:space="0" w:color="auto"/>
        <w:right w:val="none" w:sz="0" w:space="0" w:color="auto"/>
      </w:divBdr>
    </w:div>
    <w:div w:id="1235240875">
      <w:bodyDiv w:val="1"/>
      <w:marLeft w:val="0"/>
      <w:marRight w:val="0"/>
      <w:marTop w:val="0"/>
      <w:marBottom w:val="0"/>
      <w:divBdr>
        <w:top w:val="none" w:sz="0" w:space="0" w:color="auto"/>
        <w:left w:val="none" w:sz="0" w:space="0" w:color="auto"/>
        <w:bottom w:val="none" w:sz="0" w:space="0" w:color="auto"/>
        <w:right w:val="none" w:sz="0" w:space="0" w:color="auto"/>
      </w:divBdr>
    </w:div>
    <w:div w:id="1278020947">
      <w:bodyDiv w:val="1"/>
      <w:marLeft w:val="0"/>
      <w:marRight w:val="0"/>
      <w:marTop w:val="0"/>
      <w:marBottom w:val="0"/>
      <w:divBdr>
        <w:top w:val="none" w:sz="0" w:space="0" w:color="auto"/>
        <w:left w:val="none" w:sz="0" w:space="0" w:color="auto"/>
        <w:bottom w:val="none" w:sz="0" w:space="0" w:color="auto"/>
        <w:right w:val="none" w:sz="0" w:space="0" w:color="auto"/>
      </w:divBdr>
    </w:div>
    <w:div w:id="1279217132">
      <w:bodyDiv w:val="1"/>
      <w:marLeft w:val="0"/>
      <w:marRight w:val="0"/>
      <w:marTop w:val="0"/>
      <w:marBottom w:val="0"/>
      <w:divBdr>
        <w:top w:val="none" w:sz="0" w:space="0" w:color="auto"/>
        <w:left w:val="none" w:sz="0" w:space="0" w:color="auto"/>
        <w:bottom w:val="none" w:sz="0" w:space="0" w:color="auto"/>
        <w:right w:val="none" w:sz="0" w:space="0" w:color="auto"/>
      </w:divBdr>
    </w:div>
    <w:div w:id="1333027472">
      <w:bodyDiv w:val="1"/>
      <w:marLeft w:val="0"/>
      <w:marRight w:val="0"/>
      <w:marTop w:val="0"/>
      <w:marBottom w:val="0"/>
      <w:divBdr>
        <w:top w:val="none" w:sz="0" w:space="0" w:color="auto"/>
        <w:left w:val="none" w:sz="0" w:space="0" w:color="auto"/>
        <w:bottom w:val="none" w:sz="0" w:space="0" w:color="auto"/>
        <w:right w:val="none" w:sz="0" w:space="0" w:color="auto"/>
      </w:divBdr>
    </w:div>
    <w:div w:id="1344475282">
      <w:bodyDiv w:val="1"/>
      <w:marLeft w:val="0"/>
      <w:marRight w:val="0"/>
      <w:marTop w:val="0"/>
      <w:marBottom w:val="0"/>
      <w:divBdr>
        <w:top w:val="none" w:sz="0" w:space="0" w:color="auto"/>
        <w:left w:val="none" w:sz="0" w:space="0" w:color="auto"/>
        <w:bottom w:val="none" w:sz="0" w:space="0" w:color="auto"/>
        <w:right w:val="none" w:sz="0" w:space="0" w:color="auto"/>
      </w:divBdr>
    </w:div>
    <w:div w:id="1391728277">
      <w:bodyDiv w:val="1"/>
      <w:marLeft w:val="0"/>
      <w:marRight w:val="0"/>
      <w:marTop w:val="0"/>
      <w:marBottom w:val="0"/>
      <w:divBdr>
        <w:top w:val="none" w:sz="0" w:space="0" w:color="auto"/>
        <w:left w:val="none" w:sz="0" w:space="0" w:color="auto"/>
        <w:bottom w:val="none" w:sz="0" w:space="0" w:color="auto"/>
        <w:right w:val="none" w:sz="0" w:space="0" w:color="auto"/>
      </w:divBdr>
    </w:div>
    <w:div w:id="1395935516">
      <w:bodyDiv w:val="1"/>
      <w:marLeft w:val="0"/>
      <w:marRight w:val="0"/>
      <w:marTop w:val="0"/>
      <w:marBottom w:val="0"/>
      <w:divBdr>
        <w:top w:val="none" w:sz="0" w:space="0" w:color="auto"/>
        <w:left w:val="none" w:sz="0" w:space="0" w:color="auto"/>
        <w:bottom w:val="none" w:sz="0" w:space="0" w:color="auto"/>
        <w:right w:val="none" w:sz="0" w:space="0" w:color="auto"/>
      </w:divBdr>
    </w:div>
    <w:div w:id="1472868571">
      <w:bodyDiv w:val="1"/>
      <w:marLeft w:val="0"/>
      <w:marRight w:val="0"/>
      <w:marTop w:val="0"/>
      <w:marBottom w:val="0"/>
      <w:divBdr>
        <w:top w:val="none" w:sz="0" w:space="0" w:color="auto"/>
        <w:left w:val="none" w:sz="0" w:space="0" w:color="auto"/>
        <w:bottom w:val="none" w:sz="0" w:space="0" w:color="auto"/>
        <w:right w:val="none" w:sz="0" w:space="0" w:color="auto"/>
      </w:divBdr>
    </w:div>
    <w:div w:id="1513186745">
      <w:bodyDiv w:val="1"/>
      <w:marLeft w:val="0"/>
      <w:marRight w:val="0"/>
      <w:marTop w:val="0"/>
      <w:marBottom w:val="0"/>
      <w:divBdr>
        <w:top w:val="none" w:sz="0" w:space="0" w:color="auto"/>
        <w:left w:val="none" w:sz="0" w:space="0" w:color="auto"/>
        <w:bottom w:val="none" w:sz="0" w:space="0" w:color="auto"/>
        <w:right w:val="none" w:sz="0" w:space="0" w:color="auto"/>
      </w:divBdr>
    </w:div>
    <w:div w:id="1526749070">
      <w:bodyDiv w:val="1"/>
      <w:marLeft w:val="0"/>
      <w:marRight w:val="0"/>
      <w:marTop w:val="0"/>
      <w:marBottom w:val="0"/>
      <w:divBdr>
        <w:top w:val="none" w:sz="0" w:space="0" w:color="auto"/>
        <w:left w:val="none" w:sz="0" w:space="0" w:color="auto"/>
        <w:bottom w:val="none" w:sz="0" w:space="0" w:color="auto"/>
        <w:right w:val="none" w:sz="0" w:space="0" w:color="auto"/>
      </w:divBdr>
    </w:div>
    <w:div w:id="1567567012">
      <w:bodyDiv w:val="1"/>
      <w:marLeft w:val="0"/>
      <w:marRight w:val="0"/>
      <w:marTop w:val="0"/>
      <w:marBottom w:val="0"/>
      <w:divBdr>
        <w:top w:val="none" w:sz="0" w:space="0" w:color="auto"/>
        <w:left w:val="none" w:sz="0" w:space="0" w:color="auto"/>
        <w:bottom w:val="none" w:sz="0" w:space="0" w:color="auto"/>
        <w:right w:val="none" w:sz="0" w:space="0" w:color="auto"/>
      </w:divBdr>
    </w:div>
    <w:div w:id="1595431893">
      <w:bodyDiv w:val="1"/>
      <w:marLeft w:val="0"/>
      <w:marRight w:val="0"/>
      <w:marTop w:val="0"/>
      <w:marBottom w:val="0"/>
      <w:divBdr>
        <w:top w:val="none" w:sz="0" w:space="0" w:color="auto"/>
        <w:left w:val="none" w:sz="0" w:space="0" w:color="auto"/>
        <w:bottom w:val="none" w:sz="0" w:space="0" w:color="auto"/>
        <w:right w:val="none" w:sz="0" w:space="0" w:color="auto"/>
      </w:divBdr>
    </w:div>
    <w:div w:id="1600335163">
      <w:bodyDiv w:val="1"/>
      <w:marLeft w:val="0"/>
      <w:marRight w:val="0"/>
      <w:marTop w:val="0"/>
      <w:marBottom w:val="0"/>
      <w:divBdr>
        <w:top w:val="none" w:sz="0" w:space="0" w:color="auto"/>
        <w:left w:val="none" w:sz="0" w:space="0" w:color="auto"/>
        <w:bottom w:val="none" w:sz="0" w:space="0" w:color="auto"/>
        <w:right w:val="none" w:sz="0" w:space="0" w:color="auto"/>
      </w:divBdr>
    </w:div>
    <w:div w:id="1661079082">
      <w:bodyDiv w:val="1"/>
      <w:marLeft w:val="0"/>
      <w:marRight w:val="0"/>
      <w:marTop w:val="0"/>
      <w:marBottom w:val="0"/>
      <w:divBdr>
        <w:top w:val="none" w:sz="0" w:space="0" w:color="auto"/>
        <w:left w:val="none" w:sz="0" w:space="0" w:color="auto"/>
        <w:bottom w:val="none" w:sz="0" w:space="0" w:color="auto"/>
        <w:right w:val="none" w:sz="0" w:space="0" w:color="auto"/>
      </w:divBdr>
    </w:div>
    <w:div w:id="1762026038">
      <w:bodyDiv w:val="1"/>
      <w:marLeft w:val="0"/>
      <w:marRight w:val="0"/>
      <w:marTop w:val="0"/>
      <w:marBottom w:val="0"/>
      <w:divBdr>
        <w:top w:val="none" w:sz="0" w:space="0" w:color="auto"/>
        <w:left w:val="none" w:sz="0" w:space="0" w:color="auto"/>
        <w:bottom w:val="none" w:sz="0" w:space="0" w:color="auto"/>
        <w:right w:val="none" w:sz="0" w:space="0" w:color="auto"/>
      </w:divBdr>
    </w:div>
    <w:div w:id="1763409495">
      <w:bodyDiv w:val="1"/>
      <w:marLeft w:val="0"/>
      <w:marRight w:val="0"/>
      <w:marTop w:val="0"/>
      <w:marBottom w:val="0"/>
      <w:divBdr>
        <w:top w:val="none" w:sz="0" w:space="0" w:color="auto"/>
        <w:left w:val="none" w:sz="0" w:space="0" w:color="auto"/>
        <w:bottom w:val="none" w:sz="0" w:space="0" w:color="auto"/>
        <w:right w:val="none" w:sz="0" w:space="0" w:color="auto"/>
      </w:divBdr>
    </w:div>
    <w:div w:id="1770854885">
      <w:bodyDiv w:val="1"/>
      <w:marLeft w:val="0"/>
      <w:marRight w:val="0"/>
      <w:marTop w:val="0"/>
      <w:marBottom w:val="0"/>
      <w:divBdr>
        <w:top w:val="none" w:sz="0" w:space="0" w:color="auto"/>
        <w:left w:val="none" w:sz="0" w:space="0" w:color="auto"/>
        <w:bottom w:val="none" w:sz="0" w:space="0" w:color="auto"/>
        <w:right w:val="none" w:sz="0" w:space="0" w:color="auto"/>
      </w:divBdr>
    </w:div>
    <w:div w:id="1795101630">
      <w:bodyDiv w:val="1"/>
      <w:marLeft w:val="0"/>
      <w:marRight w:val="0"/>
      <w:marTop w:val="0"/>
      <w:marBottom w:val="0"/>
      <w:divBdr>
        <w:top w:val="none" w:sz="0" w:space="0" w:color="auto"/>
        <w:left w:val="none" w:sz="0" w:space="0" w:color="auto"/>
        <w:bottom w:val="none" w:sz="0" w:space="0" w:color="auto"/>
        <w:right w:val="none" w:sz="0" w:space="0" w:color="auto"/>
      </w:divBdr>
    </w:div>
    <w:div w:id="1888637570">
      <w:bodyDiv w:val="1"/>
      <w:marLeft w:val="0"/>
      <w:marRight w:val="0"/>
      <w:marTop w:val="0"/>
      <w:marBottom w:val="0"/>
      <w:divBdr>
        <w:top w:val="none" w:sz="0" w:space="0" w:color="auto"/>
        <w:left w:val="none" w:sz="0" w:space="0" w:color="auto"/>
        <w:bottom w:val="none" w:sz="0" w:space="0" w:color="auto"/>
        <w:right w:val="none" w:sz="0" w:space="0" w:color="auto"/>
      </w:divBdr>
    </w:div>
    <w:div w:id="1891840828">
      <w:bodyDiv w:val="1"/>
      <w:marLeft w:val="0"/>
      <w:marRight w:val="0"/>
      <w:marTop w:val="0"/>
      <w:marBottom w:val="0"/>
      <w:divBdr>
        <w:top w:val="none" w:sz="0" w:space="0" w:color="auto"/>
        <w:left w:val="none" w:sz="0" w:space="0" w:color="auto"/>
        <w:bottom w:val="none" w:sz="0" w:space="0" w:color="auto"/>
        <w:right w:val="none" w:sz="0" w:space="0" w:color="auto"/>
      </w:divBdr>
    </w:div>
    <w:div w:id="2000889607">
      <w:bodyDiv w:val="1"/>
      <w:marLeft w:val="0"/>
      <w:marRight w:val="0"/>
      <w:marTop w:val="0"/>
      <w:marBottom w:val="0"/>
      <w:divBdr>
        <w:top w:val="none" w:sz="0" w:space="0" w:color="auto"/>
        <w:left w:val="none" w:sz="0" w:space="0" w:color="auto"/>
        <w:bottom w:val="none" w:sz="0" w:space="0" w:color="auto"/>
        <w:right w:val="none" w:sz="0" w:space="0" w:color="auto"/>
      </w:divBdr>
    </w:div>
    <w:div w:id="2087141228">
      <w:bodyDiv w:val="1"/>
      <w:marLeft w:val="0"/>
      <w:marRight w:val="0"/>
      <w:marTop w:val="0"/>
      <w:marBottom w:val="0"/>
      <w:divBdr>
        <w:top w:val="none" w:sz="0" w:space="0" w:color="auto"/>
        <w:left w:val="none" w:sz="0" w:space="0" w:color="auto"/>
        <w:bottom w:val="none" w:sz="0" w:space="0" w:color="auto"/>
        <w:right w:val="none" w:sz="0" w:space="0" w:color="auto"/>
      </w:divBdr>
    </w:div>
    <w:div w:id="2108693438">
      <w:bodyDiv w:val="1"/>
      <w:marLeft w:val="0"/>
      <w:marRight w:val="0"/>
      <w:marTop w:val="0"/>
      <w:marBottom w:val="0"/>
      <w:divBdr>
        <w:top w:val="none" w:sz="0" w:space="0" w:color="auto"/>
        <w:left w:val="none" w:sz="0" w:space="0" w:color="auto"/>
        <w:bottom w:val="none" w:sz="0" w:space="0" w:color="auto"/>
        <w:right w:val="none" w:sz="0" w:space="0" w:color="auto"/>
      </w:divBdr>
    </w:div>
    <w:div w:id="2110273227">
      <w:bodyDiv w:val="1"/>
      <w:marLeft w:val="0"/>
      <w:marRight w:val="0"/>
      <w:marTop w:val="0"/>
      <w:marBottom w:val="0"/>
      <w:divBdr>
        <w:top w:val="none" w:sz="0" w:space="0" w:color="auto"/>
        <w:left w:val="none" w:sz="0" w:space="0" w:color="auto"/>
        <w:bottom w:val="none" w:sz="0" w:space="0" w:color="auto"/>
        <w:right w:val="none" w:sz="0" w:space="0" w:color="auto"/>
      </w:divBdr>
    </w:div>
    <w:div w:id="2119063408">
      <w:bodyDiv w:val="1"/>
      <w:marLeft w:val="0"/>
      <w:marRight w:val="0"/>
      <w:marTop w:val="0"/>
      <w:marBottom w:val="0"/>
      <w:divBdr>
        <w:top w:val="none" w:sz="0" w:space="0" w:color="auto"/>
        <w:left w:val="none" w:sz="0" w:space="0" w:color="auto"/>
        <w:bottom w:val="none" w:sz="0" w:space="0" w:color="auto"/>
        <w:right w:val="none" w:sz="0" w:space="0" w:color="auto"/>
      </w:divBdr>
    </w:div>
    <w:div w:id="21460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291362/bab13c3f029f87b90e0f9dad5e0f916b/" TargetMode="External"/><Relationship Id="rId18" Type="http://schemas.openxmlformats.org/officeDocument/2006/relationships/hyperlink" Target="https://www.garant.ru/files/4/9/1649294/rasporyagenie_pravitelstva_rf___2528-r.pdf" TargetMode="External"/><Relationship Id="rId26" Type="http://schemas.openxmlformats.org/officeDocument/2006/relationships/hyperlink" Target="https://base.garant.ru/12130951/741609f9002bd54a24e5c49cb5af953b/" TargetMode="External"/><Relationship Id="rId39" Type="http://schemas.openxmlformats.org/officeDocument/2006/relationships/hyperlink" Target="https://base.garant.ru/335547181/" TargetMode="External"/><Relationship Id="rId21" Type="http://schemas.openxmlformats.org/officeDocument/2006/relationships/hyperlink" Target="https://www.garant.ru/news/1649307/" TargetMode="External"/><Relationship Id="rId34" Type="http://schemas.openxmlformats.org/officeDocument/2006/relationships/hyperlink" Target="https://www.garant.ru/news/1631141/" TargetMode="External"/><Relationship Id="rId42" Type="http://schemas.openxmlformats.org/officeDocument/2006/relationships/hyperlink" Target="http://ivo.garant.ru/" TargetMode="External"/><Relationship Id="rId47" Type="http://schemas.openxmlformats.org/officeDocument/2006/relationships/hyperlink" Target="https://base.garant.ru/403537224/53f89421bbdaf741eb2d1ecc4ddb4c33/" TargetMode="External"/><Relationship Id="rId50" Type="http://schemas.openxmlformats.org/officeDocument/2006/relationships/hyperlink" Target="https://base.garant.ru/56942383/" TargetMode="External"/><Relationship Id="rId55" Type="http://schemas.openxmlformats.org/officeDocument/2006/relationships/fontTable" Target="fontTable.xml"/><Relationship Id="rId7" Type="http://schemas.openxmlformats.org/officeDocument/2006/relationships/hyperlink" Target="https://base.garant.ru/406913540/" TargetMode="External"/><Relationship Id="rId2" Type="http://schemas.openxmlformats.org/officeDocument/2006/relationships/styles" Target="styles.xml"/><Relationship Id="rId16" Type="http://schemas.openxmlformats.org/officeDocument/2006/relationships/hyperlink" Target="https://base.garant.ru/12125268/" TargetMode="External"/><Relationship Id="rId29" Type="http://schemas.openxmlformats.org/officeDocument/2006/relationships/hyperlink" Target="https://base.garant.ru/12125268/f86de0dd957b7cb08bc16295d5595a7a/" TargetMode="External"/><Relationship Id="rId11" Type="http://schemas.openxmlformats.org/officeDocument/2006/relationships/hyperlink" Target="https://base.garant.ru/77001531/" TargetMode="External"/><Relationship Id="rId24" Type="http://schemas.openxmlformats.org/officeDocument/2006/relationships/hyperlink" Target="https://base.garant.ru/12112084/bc135384d63245a4e9bbcc133d372822/" TargetMode="External"/><Relationship Id="rId32" Type="http://schemas.openxmlformats.org/officeDocument/2006/relationships/hyperlink" Target="https://base.garant.ru/12125268/f86de0dd957b7cb08bc16295d5595a7a/" TargetMode="External"/><Relationship Id="rId37" Type="http://schemas.openxmlformats.org/officeDocument/2006/relationships/hyperlink" Target="https://www.garant.ru/news/1619899/" TargetMode="External"/><Relationship Id="rId40" Type="http://schemas.openxmlformats.org/officeDocument/2006/relationships/hyperlink" Target="https://www.garant.ru/hotlaw/federal/1649520/" TargetMode="External"/><Relationship Id="rId45" Type="http://schemas.openxmlformats.org/officeDocument/2006/relationships/hyperlink" Target="https://base.garant.ru/403537224/53f89421bbdaf741eb2d1ecc4ddb4c33/" TargetMode="External"/><Relationship Id="rId53" Type="http://schemas.openxmlformats.org/officeDocument/2006/relationships/hyperlink" Target="https://base.garant.ru/12124624/" TargetMode="External"/><Relationship Id="rId5" Type="http://schemas.openxmlformats.org/officeDocument/2006/relationships/hyperlink" Target="https://base.garant.ru/406913540/" TargetMode="External"/><Relationship Id="rId10" Type="http://schemas.openxmlformats.org/officeDocument/2006/relationships/hyperlink" Target="https://base.garant.ru/12148517/8b59bb3349a6ae4b70d0db73241a6751/" TargetMode="External"/><Relationship Id="rId19" Type="http://schemas.openxmlformats.org/officeDocument/2006/relationships/hyperlink" Target="https://base.garant.ru/70113650/" TargetMode="External"/><Relationship Id="rId31" Type="http://schemas.openxmlformats.org/officeDocument/2006/relationships/hyperlink" Target="https://base.garant.ru/10101162/4d6cc5b8235f826b2c67847b967f8695/" TargetMode="External"/><Relationship Id="rId44" Type="http://schemas.openxmlformats.org/officeDocument/2006/relationships/hyperlink" Target="https://base.garant.ru/73364697/bea2ca1bd9faa58a2fd9c086bd138552/" TargetMode="External"/><Relationship Id="rId52" Type="http://schemas.openxmlformats.org/officeDocument/2006/relationships/hyperlink" Target="https://www.garant.ru/news/1649792/" TargetMode="External"/><Relationship Id="rId4" Type="http://schemas.openxmlformats.org/officeDocument/2006/relationships/webSettings" Target="webSettings.xml"/><Relationship Id="rId9" Type="http://schemas.openxmlformats.org/officeDocument/2006/relationships/hyperlink" Target="https://base.garant.ru/12173365/" TargetMode="External"/><Relationship Id="rId14" Type="http://schemas.openxmlformats.org/officeDocument/2006/relationships/hyperlink" Target="https://base.garant.ru/70291362/31de5683116b8d79b08fa2d768e33df6/" TargetMode="External"/><Relationship Id="rId22" Type="http://schemas.openxmlformats.org/officeDocument/2006/relationships/hyperlink" Target="https://base.garant.ru/12125268/646cd7e8cf19279b078cdec8fcd89ce4/" TargetMode="External"/><Relationship Id="rId27" Type="http://schemas.openxmlformats.org/officeDocument/2006/relationships/hyperlink" Target="https://base.garant.ru/63449764/" TargetMode="External"/><Relationship Id="rId30" Type="http://schemas.openxmlformats.org/officeDocument/2006/relationships/hyperlink" Target="https://www.garant.ru/news/1649333/" TargetMode="External"/><Relationship Id="rId35" Type="http://schemas.openxmlformats.org/officeDocument/2006/relationships/hyperlink" Target="https://www.garant.ru/news/1649475/" TargetMode="External"/><Relationship Id="rId43" Type="http://schemas.openxmlformats.org/officeDocument/2006/relationships/hyperlink" Target="https://base.garant.ru/73364697/bea2ca1bd9faa58a2fd9c086bd138552/" TargetMode="External"/><Relationship Id="rId48" Type="http://schemas.openxmlformats.org/officeDocument/2006/relationships/hyperlink" Target="https://base.garant.ru/73364697/bea2ca1bd9faa58a2fd9c086bd138552/" TargetMode="External"/><Relationship Id="rId56" Type="http://schemas.openxmlformats.org/officeDocument/2006/relationships/theme" Target="theme/theme1.xml"/><Relationship Id="rId8" Type="http://schemas.openxmlformats.org/officeDocument/2006/relationships/hyperlink" Target="https://base.garant.ru/12173365/53f89421bbdaf741eb2d1ecc4ddb4c33/" TargetMode="External"/><Relationship Id="rId51" Type="http://schemas.openxmlformats.org/officeDocument/2006/relationships/hyperlink" Target="https://base.garant.ru/12137975/c9c989f1e999992b41b30686f0032f7d/" TargetMode="External"/><Relationship Id="rId3" Type="http://schemas.openxmlformats.org/officeDocument/2006/relationships/settings" Target="settings.xml"/><Relationship Id="rId12" Type="http://schemas.openxmlformats.org/officeDocument/2006/relationships/hyperlink" Target="https://base.garant.ru/70291362/" TargetMode="External"/><Relationship Id="rId17" Type="http://schemas.openxmlformats.org/officeDocument/2006/relationships/hyperlink" Target="https://www.garant.ru/files/4/9/1649294/postanovlenie_pravitelstva_rf___1533.pdf" TargetMode="External"/><Relationship Id="rId25" Type="http://schemas.openxmlformats.org/officeDocument/2006/relationships/hyperlink" Target="https://base.garant.ru/407362906/" TargetMode="External"/><Relationship Id="rId33" Type="http://schemas.openxmlformats.org/officeDocument/2006/relationships/hyperlink" Target="https://base.garant.ru/10101162/4d6cc5b8235f826b2c67847b967f8695/" TargetMode="External"/><Relationship Id="rId38" Type="http://schemas.openxmlformats.org/officeDocument/2006/relationships/hyperlink" Target="https://base.garant.ru/406737453/" TargetMode="External"/><Relationship Id="rId46" Type="http://schemas.openxmlformats.org/officeDocument/2006/relationships/hyperlink" Target="https://base.garant.ru/73364697/bea2ca1bd9faa58a2fd9c086bd138552/" TargetMode="External"/><Relationship Id="rId20" Type="http://schemas.openxmlformats.org/officeDocument/2006/relationships/hyperlink" Target="https://base.garant.ru/12188106/1cafb24d049dcd1e7707a22d98e9858f/" TargetMode="External"/><Relationship Id="rId41" Type="http://schemas.openxmlformats.org/officeDocument/2006/relationships/hyperlink" Target="https://www.garant.ru/news/1649475/" TargetMode="External"/><Relationship Id="rId54" Type="http://schemas.openxmlformats.org/officeDocument/2006/relationships/hyperlink" Target="https://base.garant.ru/12124624/" TargetMode="External"/><Relationship Id="rId1" Type="http://schemas.openxmlformats.org/officeDocument/2006/relationships/numbering" Target="numbering.xml"/><Relationship Id="rId6" Type="http://schemas.openxmlformats.org/officeDocument/2006/relationships/hyperlink" Target="https://base.garant.ru/406913540/" TargetMode="External"/><Relationship Id="rId15" Type="http://schemas.openxmlformats.org/officeDocument/2006/relationships/hyperlink" Target="https://www.garant.ru/news/1633383/" TargetMode="External"/><Relationship Id="rId23" Type="http://schemas.openxmlformats.org/officeDocument/2006/relationships/hyperlink" Target="https://base.garant.ru/335337327/" TargetMode="External"/><Relationship Id="rId28" Type="http://schemas.openxmlformats.org/officeDocument/2006/relationships/hyperlink" Target="https://base.garant.ru/12125267/3780a465c57513165f942ba713db0691/" TargetMode="External"/><Relationship Id="rId36" Type="http://schemas.openxmlformats.org/officeDocument/2006/relationships/hyperlink" Target="https://base.garant.ru/74541661/" TargetMode="External"/><Relationship Id="rId49" Type="http://schemas.openxmlformats.org/officeDocument/2006/relationships/hyperlink" Target="https://base.garant.ru/40353722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3624</Words>
  <Characters>20663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2</cp:revision>
  <dcterms:created xsi:type="dcterms:W3CDTF">2023-09-29T09:52:00Z</dcterms:created>
  <dcterms:modified xsi:type="dcterms:W3CDTF">2023-09-29T09:52:00Z</dcterms:modified>
</cp:coreProperties>
</file>