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DEE" w:rsidRDefault="00C76D5A" w:rsidP="00075DE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Обзор изменений законодательства</w:t>
      </w:r>
    </w:p>
    <w:p w:rsidR="00075DEE" w:rsidRPr="001A2275" w:rsidRDefault="00D56D13" w:rsidP="00D56D13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«П</w:t>
      </w:r>
      <w:r w:rsidR="00075DEE" w:rsidRPr="00D56D13">
        <w:rPr>
          <w:rFonts w:ascii="Times New Roman" w:hAnsi="Times New Roman" w:cs="Times New Roman"/>
          <w:sz w:val="24"/>
          <w:szCs w:val="24"/>
          <w:u w:val="single"/>
        </w:rPr>
        <w:t xml:space="preserve">еречень поручений по вопросам противодействия распространению новой </w:t>
      </w:r>
      <w:proofErr w:type="spellStart"/>
      <w:r w:rsidR="00075DEE" w:rsidRPr="00D56D13">
        <w:rPr>
          <w:rFonts w:ascii="Times New Roman" w:hAnsi="Times New Roman" w:cs="Times New Roman"/>
          <w:sz w:val="24"/>
          <w:szCs w:val="24"/>
          <w:u w:val="single"/>
        </w:rPr>
        <w:t>коронавирусной</w:t>
      </w:r>
      <w:proofErr w:type="spellEnd"/>
      <w:r w:rsidR="00075DEE" w:rsidRPr="00D56D13">
        <w:rPr>
          <w:rFonts w:ascii="Times New Roman" w:hAnsi="Times New Roman" w:cs="Times New Roman"/>
          <w:sz w:val="24"/>
          <w:szCs w:val="24"/>
          <w:u w:val="single"/>
        </w:rPr>
        <w:t xml:space="preserve"> инфекции (COVID-2019)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 регионах Российской Федерации» </w:t>
      </w:r>
      <w:r w:rsidR="00075DEE" w:rsidRPr="00D56D13">
        <w:rPr>
          <w:rFonts w:ascii="Times New Roman" w:hAnsi="Times New Roman" w:cs="Times New Roman"/>
          <w:sz w:val="24"/>
          <w:szCs w:val="24"/>
          <w:u w:val="single"/>
        </w:rPr>
        <w:t>(утв. Президентом РФ 15.04.2020)</w:t>
      </w:r>
    </w:p>
    <w:p w:rsidR="00075DEE" w:rsidRPr="001A2275" w:rsidRDefault="00D56D13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75DEE" w:rsidRPr="001A2275">
        <w:rPr>
          <w:rFonts w:ascii="Times New Roman" w:hAnsi="Times New Roman" w:cs="Times New Roman"/>
          <w:sz w:val="24"/>
          <w:szCs w:val="24"/>
        </w:rPr>
        <w:t xml:space="preserve">Обеспечить выплаты, предоставить отсрочки, повысить планку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075DEE" w:rsidRPr="001A2275">
        <w:rPr>
          <w:rFonts w:ascii="Times New Roman" w:hAnsi="Times New Roman" w:cs="Times New Roman"/>
          <w:sz w:val="24"/>
          <w:szCs w:val="24"/>
        </w:rPr>
        <w:t>кредитных каникул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075DEE" w:rsidRPr="001A2275">
        <w:rPr>
          <w:rFonts w:ascii="Times New Roman" w:hAnsi="Times New Roman" w:cs="Times New Roman"/>
          <w:sz w:val="24"/>
          <w:szCs w:val="24"/>
        </w:rPr>
        <w:t xml:space="preserve">- Правительству РФ поручено принять ряд решений, направленных на уменьшение негативных последствий от </w:t>
      </w:r>
      <w:proofErr w:type="spellStart"/>
      <w:r w:rsidR="00075DEE" w:rsidRPr="001A2275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075DEE" w:rsidRPr="001A2275">
        <w:rPr>
          <w:rFonts w:ascii="Times New Roman" w:hAnsi="Times New Roman" w:cs="Times New Roman"/>
          <w:sz w:val="24"/>
          <w:szCs w:val="24"/>
        </w:rPr>
        <w:t xml:space="preserve"> инфекции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5DEE" w:rsidRPr="001A2275" w:rsidRDefault="00D56D13" w:rsidP="00D56D13">
      <w:pPr>
        <w:pStyle w:val="aa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E2784">
        <w:rPr>
          <w:rFonts w:ascii="Times New Roman" w:hAnsi="Times New Roman" w:cs="Times New Roman"/>
          <w:sz w:val="24"/>
          <w:szCs w:val="24"/>
        </w:rPr>
        <w:t xml:space="preserve">  </w:t>
      </w:r>
      <w:r w:rsidR="00075DEE" w:rsidRPr="001A2275">
        <w:rPr>
          <w:rFonts w:ascii="Times New Roman" w:hAnsi="Times New Roman" w:cs="Times New Roman"/>
          <w:sz w:val="24"/>
          <w:szCs w:val="24"/>
        </w:rPr>
        <w:t>Президент РФ поручил внести в нормативные правовые акты РФ изменения, обеспечивающие, в частности:</w:t>
      </w:r>
    </w:p>
    <w:p w:rsidR="003C43A5" w:rsidRDefault="00D56D13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75DEE" w:rsidRPr="001A2275">
        <w:rPr>
          <w:rFonts w:ascii="Times New Roman" w:hAnsi="Times New Roman" w:cs="Times New Roman"/>
          <w:sz w:val="24"/>
          <w:szCs w:val="24"/>
        </w:rPr>
        <w:t xml:space="preserve">выделение из федерального бюджета средств на осуществление в период с 1 апреля по 30 июня 2020 г. доплат к заработной плате за особые условия труда работникам здравоохранения, деятельность которых непосредственно связана с оказанием медицинской помощи больным новой </w:t>
      </w:r>
      <w:proofErr w:type="spellStart"/>
      <w:r w:rsidR="00075DEE" w:rsidRPr="001A2275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075DEE" w:rsidRPr="001A2275">
        <w:rPr>
          <w:rFonts w:ascii="Times New Roman" w:hAnsi="Times New Roman" w:cs="Times New Roman"/>
          <w:sz w:val="24"/>
          <w:szCs w:val="24"/>
        </w:rPr>
        <w:t xml:space="preserve"> инфекцией (COVID-2019);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075DEE" w:rsidRPr="001A2275" w:rsidRDefault="00075DEE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1A2275">
        <w:rPr>
          <w:rFonts w:ascii="Times New Roman" w:hAnsi="Times New Roman" w:cs="Times New Roman"/>
          <w:sz w:val="24"/>
          <w:szCs w:val="24"/>
        </w:rPr>
        <w:t xml:space="preserve">установление врачам, среднему и младшему медицинскому персоналу, водителям автомобилей скорой медицинской помощи, деятельность которых непосредственно связана с оказанием медицинской помощи больным новой </w:t>
      </w:r>
      <w:proofErr w:type="spellStart"/>
      <w:r w:rsidRPr="001A2275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1A2275">
        <w:rPr>
          <w:rFonts w:ascii="Times New Roman" w:hAnsi="Times New Roman" w:cs="Times New Roman"/>
          <w:sz w:val="24"/>
          <w:szCs w:val="24"/>
        </w:rPr>
        <w:t xml:space="preserve"> инфекцией (COVID-2019), страховых гарантий, аналогичных страховым гарантиям военнослужащих;</w:t>
      </w:r>
    </w:p>
    <w:p w:rsidR="00075DEE" w:rsidRPr="001A2275" w:rsidRDefault="000E2784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075DEE" w:rsidRPr="001A2275">
        <w:rPr>
          <w:rFonts w:ascii="Times New Roman" w:hAnsi="Times New Roman" w:cs="Times New Roman"/>
          <w:sz w:val="24"/>
          <w:szCs w:val="24"/>
        </w:rPr>
        <w:t>выплату в период с 1 апреля по 30 июня 2020 г. гражданам, признанным в установленном порядке безработными после 1 марта 2020 г., пособия по безработице в максимальном размере (независимо от условий признания гражданина безработным), а также выплату гражданам, признанным безработными и имеющим несовершеннолетних детей, 3 тыс. рублей в месяц на каждого ребенка;</w:t>
      </w:r>
      <w:proofErr w:type="gramEnd"/>
    </w:p>
    <w:p w:rsidR="00075DEE" w:rsidRPr="001A2275" w:rsidRDefault="000E2784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75DEE" w:rsidRPr="001A2275">
        <w:rPr>
          <w:rFonts w:ascii="Times New Roman" w:hAnsi="Times New Roman" w:cs="Times New Roman"/>
          <w:sz w:val="24"/>
          <w:szCs w:val="24"/>
        </w:rPr>
        <w:t xml:space="preserve">приостановление </w:t>
      </w:r>
      <w:proofErr w:type="gramStart"/>
      <w:r w:rsidR="00075DEE" w:rsidRPr="001A2275">
        <w:rPr>
          <w:rFonts w:ascii="Times New Roman" w:hAnsi="Times New Roman" w:cs="Times New Roman"/>
          <w:sz w:val="24"/>
          <w:szCs w:val="24"/>
        </w:rPr>
        <w:t>течения срока действия паспорта гражданина Российской</w:t>
      </w:r>
      <w:proofErr w:type="gramEnd"/>
      <w:r w:rsidR="00075DEE" w:rsidRPr="001A2275">
        <w:rPr>
          <w:rFonts w:ascii="Times New Roman" w:hAnsi="Times New Roman" w:cs="Times New Roman"/>
          <w:sz w:val="24"/>
          <w:szCs w:val="24"/>
        </w:rPr>
        <w:t xml:space="preserve"> Федерации, национального водительского удостоверения, а также иных документов, удостоверяющих личность гражданина Российской Федерации, на срок не менее трех месяцев;</w:t>
      </w:r>
    </w:p>
    <w:p w:rsidR="00075DEE" w:rsidRDefault="000E2784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75DEE" w:rsidRPr="001A2275">
        <w:rPr>
          <w:rFonts w:ascii="Times New Roman" w:hAnsi="Times New Roman" w:cs="Times New Roman"/>
          <w:sz w:val="24"/>
          <w:szCs w:val="24"/>
        </w:rPr>
        <w:t xml:space="preserve">предоставление налогоплательщикам, отнесенным к субъектам малого и среднего предпринимательства и осуществляющим деятельность в отраслях российской экономики, в наибольшей степени пострадавших в результате распространения новой </w:t>
      </w:r>
      <w:proofErr w:type="spellStart"/>
      <w:r w:rsidR="00075DEE" w:rsidRPr="001A2275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075DEE" w:rsidRPr="001A2275">
        <w:rPr>
          <w:rFonts w:ascii="Times New Roman" w:hAnsi="Times New Roman" w:cs="Times New Roman"/>
          <w:sz w:val="24"/>
          <w:szCs w:val="24"/>
        </w:rPr>
        <w:t xml:space="preserve"> инфекции (COVID-2019), отсрочки уплаты страховых взносов в государственные внебюджетные фонды на шесть месяцев;</w:t>
      </w:r>
    </w:p>
    <w:p w:rsidR="00075DEE" w:rsidRPr="001A2275" w:rsidRDefault="000E2784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75DEE" w:rsidRPr="001A2275">
        <w:rPr>
          <w:rFonts w:ascii="Times New Roman" w:hAnsi="Times New Roman" w:cs="Times New Roman"/>
          <w:sz w:val="24"/>
          <w:szCs w:val="24"/>
        </w:rPr>
        <w:t xml:space="preserve">предоставление налогоплательщикам, получившим отсрочку уплаты налогов (за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75DEE" w:rsidRPr="001A2275">
        <w:rPr>
          <w:rFonts w:ascii="Times New Roman" w:hAnsi="Times New Roman" w:cs="Times New Roman"/>
          <w:sz w:val="24"/>
          <w:szCs w:val="24"/>
        </w:rPr>
        <w:t xml:space="preserve">исключением налога на добавленную стоимость) и страховых взносов в государственные внебюджетные фонды, возможности ежемесячного погашения сумм такой задолженности равными долями в течение года по истечении шести месяцев </w:t>
      </w:r>
      <w:proofErr w:type="gramStart"/>
      <w:r w:rsidR="00075DEE" w:rsidRPr="001A2275">
        <w:rPr>
          <w:rFonts w:ascii="Times New Roman" w:hAnsi="Times New Roman" w:cs="Times New Roman"/>
          <w:sz w:val="24"/>
          <w:szCs w:val="24"/>
        </w:rPr>
        <w:t>с даты предоставления</w:t>
      </w:r>
      <w:proofErr w:type="gramEnd"/>
      <w:r w:rsidR="00075DEE" w:rsidRPr="001A2275">
        <w:rPr>
          <w:rFonts w:ascii="Times New Roman" w:hAnsi="Times New Roman" w:cs="Times New Roman"/>
          <w:sz w:val="24"/>
          <w:szCs w:val="24"/>
        </w:rPr>
        <w:t xml:space="preserve"> отсрочки.</w:t>
      </w:r>
    </w:p>
    <w:p w:rsidR="00075DEE" w:rsidRPr="001A2275" w:rsidRDefault="000E2784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75DEE" w:rsidRPr="001A2275">
        <w:rPr>
          <w:rFonts w:ascii="Times New Roman" w:hAnsi="Times New Roman" w:cs="Times New Roman"/>
          <w:sz w:val="24"/>
          <w:szCs w:val="24"/>
        </w:rPr>
        <w:t>Кроме того, Правительству РФ совместно с Банком России необходимо в числе прочего обеспечить повышение максимального размера кредита (займа), установленного для кредитов (займов), по которым заемщик вправе обратиться к кредитору с требованием об изменении условий кредитного договора (договора займа), предусматривающим приостановление срока исполнения заемщиком своих обязательств.</w:t>
      </w:r>
    </w:p>
    <w:p w:rsidR="00075DEE" w:rsidRPr="001A2275" w:rsidRDefault="000E2784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75DEE" w:rsidRPr="001A2275">
        <w:rPr>
          <w:rFonts w:ascii="Times New Roman" w:hAnsi="Times New Roman" w:cs="Times New Roman"/>
          <w:sz w:val="24"/>
          <w:szCs w:val="24"/>
        </w:rPr>
        <w:t xml:space="preserve">Совместно с рабочей группой Государственного совета по противодействию распространению новой </w:t>
      </w:r>
      <w:proofErr w:type="spellStart"/>
      <w:r w:rsidR="00075DEE" w:rsidRPr="001A2275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075DEE" w:rsidRPr="001A2275">
        <w:rPr>
          <w:rFonts w:ascii="Times New Roman" w:hAnsi="Times New Roman" w:cs="Times New Roman"/>
          <w:sz w:val="24"/>
          <w:szCs w:val="24"/>
        </w:rPr>
        <w:t xml:space="preserve"> инфекции, вызванной 2019-NCOV, Правительством РФ будут рассмотрены вопросы, касающиеся в том числе:</w:t>
      </w:r>
    </w:p>
    <w:p w:rsidR="00075DEE" w:rsidRPr="001A2275" w:rsidRDefault="000E2784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75DEE" w:rsidRPr="001A2275">
        <w:rPr>
          <w:rFonts w:ascii="Times New Roman" w:hAnsi="Times New Roman" w:cs="Times New Roman"/>
          <w:sz w:val="24"/>
          <w:szCs w:val="24"/>
        </w:rPr>
        <w:t>установления (с учетом критериев нуждаемости) упрощенного порядка выплаты пособий по безработице, в том числе гражданам, осуществляющим трудовую деятельность на основании срочных трудовых договоров, а также иным категориям граждан, которые лишились доходов от трудовой деятельности;</w:t>
      </w:r>
    </w:p>
    <w:p w:rsidR="00075DEE" w:rsidRPr="001A2275" w:rsidRDefault="000E2784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75DEE" w:rsidRPr="001A2275">
        <w:rPr>
          <w:rFonts w:ascii="Times New Roman" w:hAnsi="Times New Roman" w:cs="Times New Roman"/>
          <w:sz w:val="24"/>
          <w:szCs w:val="24"/>
        </w:rPr>
        <w:t xml:space="preserve">возможности установления мер дополнительного </w:t>
      </w:r>
      <w:proofErr w:type="gramStart"/>
      <w:r w:rsidR="00075DEE" w:rsidRPr="001A2275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075DEE" w:rsidRPr="001A2275">
        <w:rPr>
          <w:rFonts w:ascii="Times New Roman" w:hAnsi="Times New Roman" w:cs="Times New Roman"/>
          <w:sz w:val="24"/>
          <w:szCs w:val="24"/>
        </w:rPr>
        <w:t xml:space="preserve"> нелицензированными перевозчиками, осуществляющими перевозки пассажиров и иных лиц автотранспортом на межрегиональных маршрутах;</w:t>
      </w:r>
    </w:p>
    <w:p w:rsidR="00075DEE" w:rsidRPr="001A2275" w:rsidRDefault="000E2784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075DEE" w:rsidRPr="001A2275">
        <w:rPr>
          <w:rFonts w:ascii="Times New Roman" w:hAnsi="Times New Roman" w:cs="Times New Roman"/>
          <w:sz w:val="24"/>
          <w:szCs w:val="24"/>
        </w:rPr>
        <w:t>изменения порядка исчисления и уплаты налога на добавленную стоимость.</w:t>
      </w:r>
    </w:p>
    <w:p w:rsidR="00030CB5" w:rsidRPr="000E2784" w:rsidRDefault="00D042D7" w:rsidP="000E2784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Письмо</w:t>
      </w:r>
      <w:r w:rsidR="00030CB5" w:rsidRPr="000E278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030CB5" w:rsidRPr="000E2784">
        <w:rPr>
          <w:rFonts w:ascii="Times New Roman" w:hAnsi="Times New Roman" w:cs="Times New Roman"/>
          <w:sz w:val="24"/>
          <w:szCs w:val="24"/>
          <w:u w:val="single"/>
        </w:rPr>
        <w:t>Минпр</w:t>
      </w:r>
      <w:r w:rsidR="003E7773">
        <w:rPr>
          <w:rFonts w:ascii="Times New Roman" w:hAnsi="Times New Roman" w:cs="Times New Roman"/>
          <w:sz w:val="24"/>
          <w:szCs w:val="24"/>
          <w:u w:val="single"/>
        </w:rPr>
        <w:t>освещения</w:t>
      </w:r>
      <w:proofErr w:type="spellEnd"/>
      <w:r w:rsidR="003E7773">
        <w:rPr>
          <w:rFonts w:ascii="Times New Roman" w:hAnsi="Times New Roman" w:cs="Times New Roman"/>
          <w:sz w:val="24"/>
          <w:szCs w:val="24"/>
          <w:u w:val="single"/>
        </w:rPr>
        <w:t xml:space="preserve"> России от 10.04.2020 №</w:t>
      </w:r>
      <w:r w:rsidR="00030CB5" w:rsidRPr="000E2784">
        <w:rPr>
          <w:rFonts w:ascii="Times New Roman" w:hAnsi="Times New Roman" w:cs="Times New Roman"/>
          <w:sz w:val="24"/>
          <w:szCs w:val="24"/>
          <w:u w:val="single"/>
        </w:rPr>
        <w:t xml:space="preserve"> ВБ-806/08</w:t>
      </w:r>
    </w:p>
    <w:p w:rsidR="00030CB5" w:rsidRPr="003E7773" w:rsidRDefault="003E7773" w:rsidP="003E7773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E7773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030CB5" w:rsidRPr="003E7773">
        <w:rPr>
          <w:rFonts w:ascii="Times New Roman" w:hAnsi="Times New Roman" w:cs="Times New Roman"/>
          <w:sz w:val="24"/>
          <w:szCs w:val="24"/>
          <w:u w:val="single"/>
        </w:rPr>
        <w:t>Об обеспечении сохранения уровня заработной платы отдельных кате</w:t>
      </w:r>
      <w:r w:rsidRPr="003E7773">
        <w:rPr>
          <w:rFonts w:ascii="Times New Roman" w:hAnsi="Times New Roman" w:cs="Times New Roman"/>
          <w:sz w:val="24"/>
          <w:szCs w:val="24"/>
          <w:u w:val="single"/>
        </w:rPr>
        <w:t>горий педагогических работников»</w:t>
      </w:r>
    </w:p>
    <w:p w:rsidR="00030CB5" w:rsidRPr="001A2275" w:rsidRDefault="008414C7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30CB5" w:rsidRPr="001A2275">
        <w:rPr>
          <w:rFonts w:ascii="Times New Roman" w:hAnsi="Times New Roman" w:cs="Times New Roman"/>
          <w:sz w:val="24"/>
          <w:szCs w:val="24"/>
        </w:rPr>
        <w:t>Электронное обучение и дистанционные образовательные технологии не снижают норму часов педагогической работы и не являются основанием для уменьшения размера заработной платы учителей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30CB5" w:rsidRPr="001A2275" w:rsidRDefault="008414C7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30CB5" w:rsidRPr="001A2275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030CB5" w:rsidRPr="001A2275">
        <w:rPr>
          <w:rFonts w:ascii="Times New Roman" w:hAnsi="Times New Roman" w:cs="Times New Roman"/>
          <w:sz w:val="24"/>
          <w:szCs w:val="24"/>
        </w:rPr>
        <w:t>случаях</w:t>
      </w:r>
      <w:proofErr w:type="gramEnd"/>
      <w:r w:rsidR="00030CB5" w:rsidRPr="001A2275">
        <w:rPr>
          <w:rFonts w:ascii="Times New Roman" w:hAnsi="Times New Roman" w:cs="Times New Roman"/>
          <w:sz w:val="24"/>
          <w:szCs w:val="24"/>
        </w:rPr>
        <w:t xml:space="preserve"> когда педагогическому работнику не может обеспечиваться необходимая норма учебной (преподавательской) работы за ставку заработной платы, установленная в соответствии с Приказом </w:t>
      </w:r>
      <w:proofErr w:type="spellStart"/>
      <w:r w:rsidR="00030CB5" w:rsidRPr="001A2275">
        <w:rPr>
          <w:rFonts w:ascii="Times New Roman" w:hAnsi="Times New Roman" w:cs="Times New Roman"/>
          <w:sz w:val="24"/>
          <w:szCs w:val="24"/>
        </w:rPr>
        <w:t>Ми</w:t>
      </w:r>
      <w:r w:rsidR="00D05004">
        <w:rPr>
          <w:rFonts w:ascii="Times New Roman" w:hAnsi="Times New Roman" w:cs="Times New Roman"/>
          <w:sz w:val="24"/>
          <w:szCs w:val="24"/>
        </w:rPr>
        <w:t>нобрнауки</w:t>
      </w:r>
      <w:proofErr w:type="spellEnd"/>
      <w:r w:rsidR="00D05004">
        <w:rPr>
          <w:rFonts w:ascii="Times New Roman" w:hAnsi="Times New Roman" w:cs="Times New Roman"/>
          <w:sz w:val="24"/>
          <w:szCs w:val="24"/>
        </w:rPr>
        <w:t xml:space="preserve"> России от 22.12.2014 №</w:t>
      </w:r>
      <w:r w:rsidR="00030CB5" w:rsidRPr="001A2275">
        <w:rPr>
          <w:rFonts w:ascii="Times New Roman" w:hAnsi="Times New Roman" w:cs="Times New Roman"/>
          <w:sz w:val="24"/>
          <w:szCs w:val="24"/>
        </w:rPr>
        <w:t xml:space="preserve"> 1601, норма часов педагогической работы может выполняться путем осуществления иной работы, не подразумевающей контакта с обучающимися и их родителями (законными представителями), - методической, организационной, научной, творческой, исследовательской.</w:t>
      </w:r>
    </w:p>
    <w:p w:rsidR="00030CB5" w:rsidRPr="00D05004" w:rsidRDefault="00030CB5" w:rsidP="00D05004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05004">
        <w:rPr>
          <w:rFonts w:ascii="Times New Roman" w:hAnsi="Times New Roman" w:cs="Times New Roman"/>
          <w:sz w:val="24"/>
          <w:szCs w:val="24"/>
          <w:u w:val="single"/>
        </w:rPr>
        <w:t>Информация Ростуризма от 15.04.2020</w:t>
      </w:r>
    </w:p>
    <w:p w:rsidR="00030CB5" w:rsidRPr="00D05004" w:rsidRDefault="00D05004" w:rsidP="00D05004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030CB5" w:rsidRPr="00D05004">
        <w:rPr>
          <w:rFonts w:ascii="Times New Roman" w:hAnsi="Times New Roman" w:cs="Times New Roman"/>
          <w:sz w:val="24"/>
          <w:szCs w:val="24"/>
          <w:u w:val="single"/>
        </w:rPr>
        <w:t xml:space="preserve">О порядке </w:t>
      </w:r>
      <w:proofErr w:type="gramStart"/>
      <w:r w:rsidR="00030CB5" w:rsidRPr="00D05004">
        <w:rPr>
          <w:rFonts w:ascii="Times New Roman" w:hAnsi="Times New Roman" w:cs="Times New Roman"/>
          <w:sz w:val="24"/>
          <w:szCs w:val="24"/>
          <w:u w:val="single"/>
        </w:rPr>
        <w:t>использования средств фондов персональной ответственности ту</w:t>
      </w:r>
      <w:r w:rsidR="00974972">
        <w:rPr>
          <w:rFonts w:ascii="Times New Roman" w:hAnsi="Times New Roman" w:cs="Times New Roman"/>
          <w:sz w:val="24"/>
          <w:szCs w:val="24"/>
          <w:u w:val="single"/>
        </w:rPr>
        <w:t>роператоров</w:t>
      </w:r>
      <w:proofErr w:type="gramEnd"/>
      <w:r w:rsidR="00974972">
        <w:rPr>
          <w:rFonts w:ascii="Times New Roman" w:hAnsi="Times New Roman" w:cs="Times New Roman"/>
          <w:sz w:val="24"/>
          <w:szCs w:val="24"/>
          <w:u w:val="single"/>
        </w:rPr>
        <w:t xml:space="preserve"> для выплат туристам»</w:t>
      </w:r>
    </w:p>
    <w:p w:rsidR="00030CB5" w:rsidRPr="001A2275" w:rsidRDefault="00974972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30CB5" w:rsidRPr="001A2275">
        <w:rPr>
          <w:rFonts w:ascii="Times New Roman" w:hAnsi="Times New Roman" w:cs="Times New Roman"/>
          <w:sz w:val="24"/>
          <w:szCs w:val="24"/>
        </w:rPr>
        <w:t>Даны ответы на вопросы, связанные с возвратом туристам денежных средств за туристские продукты в страны, в которых введены ограничения по причине эпидемиологической ситуации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30CB5" w:rsidRPr="001A2275" w:rsidRDefault="00974972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A6BFF">
        <w:rPr>
          <w:rFonts w:ascii="Times New Roman" w:hAnsi="Times New Roman" w:cs="Times New Roman"/>
          <w:sz w:val="24"/>
          <w:szCs w:val="24"/>
        </w:rPr>
        <w:t xml:space="preserve">  </w:t>
      </w:r>
      <w:r w:rsidR="00030CB5" w:rsidRPr="001A2275">
        <w:rPr>
          <w:rFonts w:ascii="Times New Roman" w:hAnsi="Times New Roman" w:cs="Times New Roman"/>
          <w:sz w:val="24"/>
          <w:szCs w:val="24"/>
        </w:rPr>
        <w:t xml:space="preserve">Сообщается, что туроператорам, осуществляющим деятельность в сфере выездного туризма, предоставлена возможность использовать накопленные средства фонда персональной ответственности туроператора (ФПО) для возврата денежных средств туристам (период путешествия - </w:t>
      </w:r>
      <w:proofErr w:type="gramStart"/>
      <w:r w:rsidR="00030CB5" w:rsidRPr="001A2275">
        <w:rPr>
          <w:rFonts w:ascii="Times New Roman" w:hAnsi="Times New Roman" w:cs="Times New Roman"/>
          <w:sz w:val="24"/>
          <w:szCs w:val="24"/>
        </w:rPr>
        <w:t>с даты введения</w:t>
      </w:r>
      <w:proofErr w:type="gramEnd"/>
      <w:r w:rsidR="00030CB5" w:rsidRPr="001A2275">
        <w:rPr>
          <w:rFonts w:ascii="Times New Roman" w:hAnsi="Times New Roman" w:cs="Times New Roman"/>
          <w:sz w:val="24"/>
          <w:szCs w:val="24"/>
        </w:rPr>
        <w:t xml:space="preserve"> ограничений до 1 июня 2020 года).</w:t>
      </w:r>
      <w:r w:rsidRPr="001A22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0CB5" w:rsidRPr="001A2275" w:rsidRDefault="00974972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A6BFF">
        <w:rPr>
          <w:rFonts w:ascii="Times New Roman" w:hAnsi="Times New Roman" w:cs="Times New Roman"/>
          <w:sz w:val="24"/>
          <w:szCs w:val="24"/>
        </w:rPr>
        <w:t xml:space="preserve"> </w:t>
      </w:r>
      <w:r w:rsidR="00030CB5" w:rsidRPr="001A2275">
        <w:rPr>
          <w:rFonts w:ascii="Times New Roman" w:hAnsi="Times New Roman" w:cs="Times New Roman"/>
          <w:sz w:val="24"/>
          <w:szCs w:val="24"/>
        </w:rPr>
        <w:t xml:space="preserve">Непосредственное решение об использовании средств ФПО принимает сам туроператор путем направления соответствующего уведомления в Ассоциацию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030CB5" w:rsidRPr="001A2275">
        <w:rPr>
          <w:rFonts w:ascii="Times New Roman" w:hAnsi="Times New Roman" w:cs="Times New Roman"/>
          <w:sz w:val="24"/>
          <w:szCs w:val="24"/>
        </w:rPr>
        <w:t>Турпомощь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030CB5" w:rsidRPr="001A2275">
        <w:rPr>
          <w:rFonts w:ascii="Times New Roman" w:hAnsi="Times New Roman" w:cs="Times New Roman"/>
          <w:sz w:val="24"/>
          <w:szCs w:val="24"/>
        </w:rPr>
        <w:t>. Туроператоры, которые не проинформировали об использовании ФПО, осуществляют возврат денежных средств из собственных средств в общем порядке, установленном законодательством РФ.</w:t>
      </w:r>
    </w:p>
    <w:p w:rsidR="00030CB5" w:rsidRPr="001A2275" w:rsidRDefault="006A6BFF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71DED">
        <w:rPr>
          <w:rFonts w:ascii="Times New Roman" w:hAnsi="Times New Roman" w:cs="Times New Roman"/>
          <w:sz w:val="24"/>
          <w:szCs w:val="24"/>
        </w:rPr>
        <w:t xml:space="preserve"> </w:t>
      </w:r>
      <w:r w:rsidR="00030CB5" w:rsidRPr="001A2275">
        <w:rPr>
          <w:rFonts w:ascii="Times New Roman" w:hAnsi="Times New Roman" w:cs="Times New Roman"/>
          <w:sz w:val="24"/>
          <w:szCs w:val="24"/>
        </w:rPr>
        <w:t>Содержатся ответы на следующие вопросы, в том числе:</w:t>
      </w:r>
    </w:p>
    <w:p w:rsidR="00030CB5" w:rsidRPr="001A2275" w:rsidRDefault="000A4E98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71DED">
        <w:rPr>
          <w:rFonts w:ascii="Times New Roman" w:hAnsi="Times New Roman" w:cs="Times New Roman"/>
          <w:sz w:val="24"/>
          <w:szCs w:val="24"/>
        </w:rPr>
        <w:t xml:space="preserve">  </w:t>
      </w:r>
      <w:r w:rsidR="00030CB5" w:rsidRPr="001A2275">
        <w:rPr>
          <w:rFonts w:ascii="Times New Roman" w:hAnsi="Times New Roman" w:cs="Times New Roman"/>
          <w:sz w:val="24"/>
          <w:szCs w:val="24"/>
        </w:rPr>
        <w:t>в каких случаях туроператоры могут воспользоваться средствами ФПО для выплат туристам;</w:t>
      </w:r>
    </w:p>
    <w:p w:rsidR="00030CB5" w:rsidRPr="001A2275" w:rsidRDefault="000A4E98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71DED">
        <w:rPr>
          <w:rFonts w:ascii="Times New Roman" w:hAnsi="Times New Roman" w:cs="Times New Roman"/>
          <w:sz w:val="24"/>
          <w:szCs w:val="24"/>
        </w:rPr>
        <w:t xml:space="preserve"> </w:t>
      </w:r>
      <w:r w:rsidR="00030CB5" w:rsidRPr="001A2275">
        <w:rPr>
          <w:rFonts w:ascii="Times New Roman" w:hAnsi="Times New Roman" w:cs="Times New Roman"/>
          <w:sz w:val="24"/>
          <w:szCs w:val="24"/>
        </w:rPr>
        <w:t xml:space="preserve">в какой срок туроператору необходимо направить уведомление в Ассоциацию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030CB5" w:rsidRPr="001A2275">
        <w:rPr>
          <w:rFonts w:ascii="Times New Roman" w:hAnsi="Times New Roman" w:cs="Times New Roman"/>
          <w:sz w:val="24"/>
          <w:szCs w:val="24"/>
        </w:rPr>
        <w:t>Турпомощь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030CB5" w:rsidRPr="001A2275">
        <w:rPr>
          <w:rFonts w:ascii="Times New Roman" w:hAnsi="Times New Roman" w:cs="Times New Roman"/>
          <w:sz w:val="24"/>
          <w:szCs w:val="24"/>
        </w:rPr>
        <w:t>;</w:t>
      </w:r>
    </w:p>
    <w:p w:rsidR="00030CB5" w:rsidRPr="001A2275" w:rsidRDefault="000A4E98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71D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0CB5" w:rsidRPr="001A2275">
        <w:rPr>
          <w:rFonts w:ascii="Times New Roman" w:hAnsi="Times New Roman" w:cs="Times New Roman"/>
          <w:sz w:val="24"/>
          <w:szCs w:val="24"/>
        </w:rPr>
        <w:t xml:space="preserve">какие туроператоры могут обратиться в Ассоциацию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030CB5" w:rsidRPr="001A2275">
        <w:rPr>
          <w:rFonts w:ascii="Times New Roman" w:hAnsi="Times New Roman" w:cs="Times New Roman"/>
          <w:sz w:val="24"/>
          <w:szCs w:val="24"/>
        </w:rPr>
        <w:t>Турпомощь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030CB5" w:rsidRPr="001A2275">
        <w:rPr>
          <w:rFonts w:ascii="Times New Roman" w:hAnsi="Times New Roman" w:cs="Times New Roman"/>
          <w:sz w:val="24"/>
          <w:szCs w:val="24"/>
        </w:rPr>
        <w:t xml:space="preserve"> с заявлением о выплатах туристам денежных средств из ФПО туроператора;</w:t>
      </w:r>
    </w:p>
    <w:p w:rsidR="00030CB5" w:rsidRPr="001A2275" w:rsidRDefault="00030CB5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1A2275">
        <w:rPr>
          <w:rFonts w:ascii="Times New Roman" w:hAnsi="Times New Roman" w:cs="Times New Roman"/>
          <w:sz w:val="24"/>
          <w:szCs w:val="24"/>
        </w:rPr>
        <w:t>каким образом туроператор, использовавший средства ФПО для выплаты туристам, должен будет пополнить ФПО в 2020 году, если туроператор уже уплатил взнос в ФПО по итогам 1-го квартала 2020 года.</w:t>
      </w:r>
    </w:p>
    <w:p w:rsidR="00030CB5" w:rsidRPr="00471DED" w:rsidRDefault="00030CB5" w:rsidP="00471DED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71DED">
        <w:rPr>
          <w:rFonts w:ascii="Times New Roman" w:hAnsi="Times New Roman" w:cs="Times New Roman"/>
          <w:sz w:val="24"/>
          <w:szCs w:val="24"/>
          <w:u w:val="single"/>
        </w:rPr>
        <w:t>Информация Минстроя России</w:t>
      </w:r>
    </w:p>
    <w:p w:rsidR="00030CB5" w:rsidRPr="00471DED" w:rsidRDefault="00471DED" w:rsidP="00471DED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030CB5" w:rsidRPr="00471DED">
        <w:rPr>
          <w:rFonts w:ascii="Times New Roman" w:hAnsi="Times New Roman" w:cs="Times New Roman"/>
          <w:sz w:val="24"/>
          <w:szCs w:val="24"/>
          <w:u w:val="single"/>
        </w:rPr>
        <w:t>Минстрой России продлит на год все разрешения на строительство, срок действия которых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истекает до 1 января 2021 года»</w:t>
      </w:r>
    </w:p>
    <w:p w:rsidR="00030CB5" w:rsidRPr="001A2275" w:rsidRDefault="004F5F09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30CB5" w:rsidRPr="001A2275">
        <w:rPr>
          <w:rFonts w:ascii="Times New Roman" w:hAnsi="Times New Roman" w:cs="Times New Roman"/>
          <w:sz w:val="24"/>
          <w:szCs w:val="24"/>
        </w:rPr>
        <w:t>Минстрой России информирует об особенностях применения разрешительных режимов, предусмотренных Градостроительным кодексом РФ, на период с 6 апреля 2020 года по 1 января 2021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30CB5" w:rsidRPr="001A2275" w:rsidRDefault="004F5F09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30CB5" w:rsidRPr="001A2275">
        <w:rPr>
          <w:rFonts w:ascii="Times New Roman" w:hAnsi="Times New Roman" w:cs="Times New Roman"/>
          <w:sz w:val="24"/>
          <w:szCs w:val="24"/>
        </w:rPr>
        <w:t xml:space="preserve">В частности, разрешения на строительство, срок действия которых истекает после дня вступления в силу Постановления </w:t>
      </w:r>
      <w:r>
        <w:rPr>
          <w:rFonts w:ascii="Times New Roman" w:hAnsi="Times New Roman" w:cs="Times New Roman"/>
          <w:sz w:val="24"/>
          <w:szCs w:val="24"/>
        </w:rPr>
        <w:t>Правительства РФ от 03.04.2020 №</w:t>
      </w:r>
      <w:r w:rsidR="00030CB5" w:rsidRPr="001A2275">
        <w:rPr>
          <w:rFonts w:ascii="Times New Roman" w:hAnsi="Times New Roman" w:cs="Times New Roman"/>
          <w:sz w:val="24"/>
          <w:szCs w:val="24"/>
        </w:rPr>
        <w:t xml:space="preserve"> 440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030CB5" w:rsidRPr="001A2275">
        <w:rPr>
          <w:rFonts w:ascii="Times New Roman" w:hAnsi="Times New Roman" w:cs="Times New Roman"/>
          <w:sz w:val="24"/>
          <w:szCs w:val="24"/>
        </w:rPr>
        <w:t>О продлении действия разрешений и иных особенностях в отношении разрешительной деятельн</w:t>
      </w:r>
      <w:r>
        <w:rPr>
          <w:rFonts w:ascii="Times New Roman" w:hAnsi="Times New Roman" w:cs="Times New Roman"/>
          <w:sz w:val="24"/>
          <w:szCs w:val="24"/>
        </w:rPr>
        <w:t>ости в 2020 году»</w:t>
      </w:r>
      <w:r w:rsidR="00030CB5" w:rsidRPr="001A2275">
        <w:rPr>
          <w:rFonts w:ascii="Times New Roman" w:hAnsi="Times New Roman" w:cs="Times New Roman"/>
          <w:sz w:val="24"/>
          <w:szCs w:val="24"/>
        </w:rPr>
        <w:t>, продлеваются на один год.</w:t>
      </w:r>
    </w:p>
    <w:p w:rsidR="004F3F4B" w:rsidRDefault="004F3F4B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30CB5" w:rsidRPr="001A2275">
        <w:rPr>
          <w:rFonts w:ascii="Times New Roman" w:hAnsi="Times New Roman" w:cs="Times New Roman"/>
          <w:sz w:val="24"/>
          <w:szCs w:val="24"/>
        </w:rPr>
        <w:t xml:space="preserve">Также разъяснены особенности предоставления государственной услуги по аттестации, переаттестации физических лиц на право подготовки заключений экспертизы </w:t>
      </w:r>
      <w:r w:rsidR="00030CB5" w:rsidRPr="001A2275">
        <w:rPr>
          <w:rFonts w:ascii="Times New Roman" w:hAnsi="Times New Roman" w:cs="Times New Roman"/>
          <w:sz w:val="24"/>
          <w:szCs w:val="24"/>
        </w:rPr>
        <w:lastRenderedPageBreak/>
        <w:t>проектной документации и экспертизы результатов инженерных изысканий на период с 6 апреля 2020 года по 1 января 2021 года.</w:t>
      </w:r>
    </w:p>
    <w:p w:rsidR="00030CB5" w:rsidRPr="001A2275" w:rsidRDefault="004F3F4B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30CB5" w:rsidRPr="001A2275">
        <w:rPr>
          <w:rFonts w:ascii="Times New Roman" w:hAnsi="Times New Roman" w:cs="Times New Roman"/>
          <w:sz w:val="24"/>
          <w:szCs w:val="24"/>
        </w:rPr>
        <w:t>Кроме того, сообщается, что по окончании нерабочих дней, установленных в целях обеспечения санитарно-эпидемиологического благополучия населения в связи с распространением COVID-19, проверка знаний в форме тестирования и в форме устного экзамена будет проводиться в установленном порядке, в соответствии с планом проведения аттестационных сессий. Эксперты, аттестация которых выпала на период нерабочих дней, будут дополнительно проинформированы о назначении новой даты.</w:t>
      </w:r>
    </w:p>
    <w:p w:rsidR="00030CB5" w:rsidRPr="00E0530E" w:rsidRDefault="00030CB5" w:rsidP="00E0530E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0530E">
        <w:rPr>
          <w:rFonts w:ascii="Times New Roman" w:hAnsi="Times New Roman" w:cs="Times New Roman"/>
          <w:sz w:val="24"/>
          <w:szCs w:val="24"/>
          <w:u w:val="single"/>
        </w:rPr>
        <w:t>Информация ПФ РФ</w:t>
      </w:r>
    </w:p>
    <w:p w:rsidR="00030CB5" w:rsidRPr="00E0530E" w:rsidRDefault="003E418F" w:rsidP="00E0530E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030CB5" w:rsidRPr="00E0530E">
        <w:rPr>
          <w:rFonts w:ascii="Times New Roman" w:hAnsi="Times New Roman" w:cs="Times New Roman"/>
          <w:sz w:val="24"/>
          <w:szCs w:val="24"/>
          <w:u w:val="single"/>
        </w:rPr>
        <w:t>Семьи получат выплату 5 тысяч рублей на детей до трех лет</w:t>
      </w:r>
      <w:r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030CB5" w:rsidRPr="001A2275" w:rsidRDefault="001C6270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30CB5" w:rsidRPr="001A2275">
        <w:rPr>
          <w:rFonts w:ascii="Times New Roman" w:hAnsi="Times New Roman" w:cs="Times New Roman"/>
          <w:sz w:val="24"/>
          <w:szCs w:val="24"/>
        </w:rPr>
        <w:t>Для получения ежемесячной выплаты 5000 руб. на детей до трех лет необходимо направить заявление в органы ПФР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30CB5" w:rsidRPr="001A2275" w:rsidRDefault="001C6270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30CB5" w:rsidRPr="001A2275">
        <w:rPr>
          <w:rFonts w:ascii="Times New Roman" w:hAnsi="Times New Roman" w:cs="Times New Roman"/>
          <w:sz w:val="24"/>
          <w:szCs w:val="24"/>
        </w:rPr>
        <w:t>С апреля по июнь 2020 устанавливается ежемесячная выплата в размере 5 тыс. рублей на каждого ребенка в возрасте до трех лет.</w:t>
      </w:r>
    </w:p>
    <w:p w:rsidR="00030CB5" w:rsidRPr="001A2275" w:rsidRDefault="001C6270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30CB5" w:rsidRPr="001A2275">
        <w:rPr>
          <w:rFonts w:ascii="Times New Roman" w:hAnsi="Times New Roman" w:cs="Times New Roman"/>
          <w:sz w:val="24"/>
          <w:szCs w:val="24"/>
        </w:rPr>
        <w:t xml:space="preserve">Выплата положена всем семьям, получившим право на </w:t>
      </w:r>
      <w:proofErr w:type="spellStart"/>
      <w:r w:rsidR="00030CB5" w:rsidRPr="001A2275">
        <w:rPr>
          <w:rFonts w:ascii="Times New Roman" w:hAnsi="Times New Roman" w:cs="Times New Roman"/>
          <w:sz w:val="24"/>
          <w:szCs w:val="24"/>
        </w:rPr>
        <w:t>маткапитал</w:t>
      </w:r>
      <w:proofErr w:type="spellEnd"/>
      <w:r w:rsidR="00030CB5" w:rsidRPr="001A2275">
        <w:rPr>
          <w:rFonts w:ascii="Times New Roman" w:hAnsi="Times New Roman" w:cs="Times New Roman"/>
          <w:sz w:val="24"/>
          <w:szCs w:val="24"/>
        </w:rPr>
        <w:t xml:space="preserve"> до 1 июля текущего года, в том </w:t>
      </w:r>
      <w:proofErr w:type="gramStart"/>
      <w:r w:rsidR="00030CB5" w:rsidRPr="001A2275">
        <w:rPr>
          <w:rFonts w:ascii="Times New Roman" w:hAnsi="Times New Roman" w:cs="Times New Roman"/>
          <w:sz w:val="24"/>
          <w:szCs w:val="24"/>
        </w:rPr>
        <w:t>числе</w:t>
      </w:r>
      <w:proofErr w:type="gramEnd"/>
      <w:r w:rsidR="00030CB5" w:rsidRPr="001A2275">
        <w:rPr>
          <w:rFonts w:ascii="Times New Roman" w:hAnsi="Times New Roman" w:cs="Times New Roman"/>
          <w:sz w:val="24"/>
          <w:szCs w:val="24"/>
        </w:rPr>
        <w:t xml:space="preserve"> если средства по сертификату уже полностью израсходованы.</w:t>
      </w:r>
    </w:p>
    <w:p w:rsidR="00030CB5" w:rsidRPr="001A2275" w:rsidRDefault="007D1F40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30CB5" w:rsidRPr="001A2275">
        <w:rPr>
          <w:rFonts w:ascii="Times New Roman" w:hAnsi="Times New Roman" w:cs="Times New Roman"/>
          <w:sz w:val="24"/>
          <w:szCs w:val="24"/>
        </w:rPr>
        <w:t>Пенсионный фонд РФ будет принимать заявления до 1 октября 2020 и предоставит выплаты за все месяцы с апреля по июнь.</w:t>
      </w:r>
    </w:p>
    <w:p w:rsidR="00030CB5" w:rsidRPr="001A2275" w:rsidRDefault="007D1F40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30CB5" w:rsidRPr="001A2275">
        <w:rPr>
          <w:rFonts w:ascii="Times New Roman" w:hAnsi="Times New Roman" w:cs="Times New Roman"/>
          <w:sz w:val="24"/>
          <w:szCs w:val="24"/>
        </w:rPr>
        <w:t>Для получения средств достаточно подать заявление в личном кабинете на портале es.pfrf.ru или портале gosuslugi.ru.</w:t>
      </w:r>
    </w:p>
    <w:p w:rsidR="00030CB5" w:rsidRPr="001A2275" w:rsidRDefault="007D1F40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30CB5" w:rsidRPr="001A2275">
        <w:rPr>
          <w:rFonts w:ascii="Times New Roman" w:hAnsi="Times New Roman" w:cs="Times New Roman"/>
          <w:sz w:val="24"/>
          <w:szCs w:val="24"/>
        </w:rPr>
        <w:t>Заявление также принимается в территориальных управлениях и клиентских службах Пенсионного фонда РФ по предварительной записи. Представление дополнительных документов не требуется.</w:t>
      </w:r>
    </w:p>
    <w:p w:rsidR="00030CB5" w:rsidRPr="007D1F40" w:rsidRDefault="00030CB5" w:rsidP="007D1F40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D1F40">
        <w:rPr>
          <w:rFonts w:ascii="Times New Roman" w:hAnsi="Times New Roman" w:cs="Times New Roman"/>
          <w:sz w:val="24"/>
          <w:szCs w:val="24"/>
          <w:u w:val="single"/>
        </w:rPr>
        <w:t xml:space="preserve">Информация </w:t>
      </w:r>
      <w:proofErr w:type="spellStart"/>
      <w:r w:rsidRPr="007D1F40">
        <w:rPr>
          <w:rFonts w:ascii="Times New Roman" w:hAnsi="Times New Roman" w:cs="Times New Roman"/>
          <w:sz w:val="24"/>
          <w:szCs w:val="24"/>
          <w:u w:val="single"/>
        </w:rPr>
        <w:t>Росстандарта</w:t>
      </w:r>
      <w:proofErr w:type="spellEnd"/>
    </w:p>
    <w:p w:rsidR="00030CB5" w:rsidRPr="001A2275" w:rsidRDefault="007D1F40" w:rsidP="007D1F40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030CB5" w:rsidRPr="007D1F40">
        <w:rPr>
          <w:rFonts w:ascii="Times New Roman" w:hAnsi="Times New Roman" w:cs="Times New Roman"/>
          <w:sz w:val="24"/>
          <w:szCs w:val="24"/>
          <w:u w:val="single"/>
        </w:rPr>
        <w:t>Требования к лицевым маскам: обзор стандартов</w:t>
      </w:r>
      <w:r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030CB5" w:rsidRPr="001A2275" w:rsidRDefault="007D1F40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«</w:t>
      </w:r>
      <w:r w:rsidR="00030CB5" w:rsidRPr="001A2275">
        <w:rPr>
          <w:rFonts w:ascii="Times New Roman" w:hAnsi="Times New Roman" w:cs="Times New Roman"/>
          <w:sz w:val="24"/>
          <w:szCs w:val="24"/>
        </w:rPr>
        <w:t>Маска, я тебя знаю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30CB5" w:rsidRPr="001A227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030CB5" w:rsidRPr="001A2275">
        <w:rPr>
          <w:rFonts w:ascii="Times New Roman" w:hAnsi="Times New Roman" w:cs="Times New Roman"/>
          <w:sz w:val="24"/>
          <w:szCs w:val="24"/>
        </w:rPr>
        <w:t>Росстандарт</w:t>
      </w:r>
      <w:proofErr w:type="spellEnd"/>
      <w:r w:rsidR="00030CB5" w:rsidRPr="001A2275">
        <w:rPr>
          <w:rFonts w:ascii="Times New Roman" w:hAnsi="Times New Roman" w:cs="Times New Roman"/>
          <w:sz w:val="24"/>
          <w:szCs w:val="24"/>
        </w:rPr>
        <w:t xml:space="preserve"> разъяснил, как лицевые маски отличаются друг от друга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30CB5" w:rsidRPr="001A2275" w:rsidRDefault="007D1F40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30CB5" w:rsidRPr="001A2275">
        <w:rPr>
          <w:rFonts w:ascii="Times New Roman" w:hAnsi="Times New Roman" w:cs="Times New Roman"/>
          <w:sz w:val="24"/>
          <w:szCs w:val="24"/>
        </w:rPr>
        <w:t>Лицевые маски можно отнести к трем основным группам:</w:t>
      </w:r>
    </w:p>
    <w:p w:rsidR="00030CB5" w:rsidRPr="001A2275" w:rsidRDefault="007D1F40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30CB5" w:rsidRPr="001A2275">
        <w:rPr>
          <w:rFonts w:ascii="Times New Roman" w:hAnsi="Times New Roman" w:cs="Times New Roman"/>
          <w:sz w:val="24"/>
          <w:szCs w:val="24"/>
        </w:rPr>
        <w:t>- медицинские изделия;</w:t>
      </w:r>
    </w:p>
    <w:p w:rsidR="00030CB5" w:rsidRPr="001A2275" w:rsidRDefault="007D1F40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30CB5" w:rsidRPr="001A2275">
        <w:rPr>
          <w:rFonts w:ascii="Times New Roman" w:hAnsi="Times New Roman" w:cs="Times New Roman"/>
          <w:sz w:val="24"/>
          <w:szCs w:val="24"/>
        </w:rPr>
        <w:t>- средства индивидуальной защиты;</w:t>
      </w:r>
    </w:p>
    <w:p w:rsidR="00030CB5" w:rsidRPr="001A2275" w:rsidRDefault="007D1F40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30CB5" w:rsidRPr="001A2275">
        <w:rPr>
          <w:rFonts w:ascii="Times New Roman" w:hAnsi="Times New Roman" w:cs="Times New Roman"/>
          <w:sz w:val="24"/>
          <w:szCs w:val="24"/>
        </w:rPr>
        <w:t>- прочие лицевые маски.</w:t>
      </w:r>
    </w:p>
    <w:p w:rsidR="00030CB5" w:rsidRPr="001A2275" w:rsidRDefault="00704B7B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30CB5" w:rsidRPr="001A2275">
        <w:rPr>
          <w:rFonts w:ascii="Times New Roman" w:hAnsi="Times New Roman" w:cs="Times New Roman"/>
          <w:sz w:val="24"/>
          <w:szCs w:val="24"/>
        </w:rPr>
        <w:t xml:space="preserve">Для производства медицинских масок производителем могут быть использованы положения ГОСТ </w:t>
      </w:r>
      <w:proofErr w:type="gramStart"/>
      <w:r w:rsidR="00030CB5" w:rsidRPr="001A227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030CB5" w:rsidRPr="001A2275">
        <w:rPr>
          <w:rFonts w:ascii="Times New Roman" w:hAnsi="Times New Roman" w:cs="Times New Roman"/>
          <w:sz w:val="24"/>
          <w:szCs w:val="24"/>
        </w:rPr>
        <w:t xml:space="preserve"> 58396-2019 </w:t>
      </w:r>
      <w:r w:rsidR="00DF1A20">
        <w:rPr>
          <w:rFonts w:ascii="Times New Roman" w:hAnsi="Times New Roman" w:cs="Times New Roman"/>
          <w:sz w:val="24"/>
          <w:szCs w:val="24"/>
        </w:rPr>
        <w:t>«</w:t>
      </w:r>
      <w:r w:rsidR="00030CB5" w:rsidRPr="001A2275">
        <w:rPr>
          <w:rFonts w:ascii="Times New Roman" w:hAnsi="Times New Roman" w:cs="Times New Roman"/>
          <w:sz w:val="24"/>
          <w:szCs w:val="24"/>
        </w:rPr>
        <w:t>Маски медицинские</w:t>
      </w:r>
      <w:r w:rsidR="00DF1A20">
        <w:rPr>
          <w:rFonts w:ascii="Times New Roman" w:hAnsi="Times New Roman" w:cs="Times New Roman"/>
          <w:sz w:val="24"/>
          <w:szCs w:val="24"/>
        </w:rPr>
        <w:t>. Требования и методы испытаний»</w:t>
      </w:r>
      <w:r w:rsidR="00030CB5" w:rsidRPr="001A2275">
        <w:rPr>
          <w:rFonts w:ascii="Times New Roman" w:hAnsi="Times New Roman" w:cs="Times New Roman"/>
          <w:sz w:val="24"/>
          <w:szCs w:val="24"/>
        </w:rPr>
        <w:t>, в том числе для масок, предназначенных для ограничения передачи инфекционных агентов от медицинского персонала пациентам, например, во время проведения операций.</w:t>
      </w:r>
    </w:p>
    <w:p w:rsidR="00030CB5" w:rsidRPr="001A2275" w:rsidRDefault="00DF1A20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30CB5" w:rsidRPr="001A2275"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 w:rsidR="00030CB5" w:rsidRPr="001A227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030CB5" w:rsidRPr="001A2275">
        <w:rPr>
          <w:rFonts w:ascii="Times New Roman" w:hAnsi="Times New Roman" w:cs="Times New Roman"/>
          <w:sz w:val="24"/>
          <w:szCs w:val="24"/>
        </w:rPr>
        <w:t xml:space="preserve"> 58396-2019 определяет конструкцию, дизайн, требования к функциональным характеристикам и методы испытаний медицинских масок. Такие маски предназначены для ограничения передачи инфекционных агентов от медперсонала пациентам во время операций, а также эффективны для сокращения выхода инфекционных агентов при кашле или чихании носителя инфекции.</w:t>
      </w:r>
    </w:p>
    <w:p w:rsidR="00030CB5" w:rsidRPr="001A2275" w:rsidRDefault="00DF1A20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30CB5" w:rsidRPr="001A2275">
        <w:rPr>
          <w:rFonts w:ascii="Times New Roman" w:hAnsi="Times New Roman" w:cs="Times New Roman"/>
          <w:sz w:val="24"/>
          <w:szCs w:val="24"/>
        </w:rPr>
        <w:t xml:space="preserve">Помимо медицинских масок, существуют средства индивидуальной защиты органов дыхания фильтрующего типа, которые являются объектом технического регламента Таможенного союза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030CB5" w:rsidRPr="001A2275">
        <w:rPr>
          <w:rFonts w:ascii="Times New Roman" w:hAnsi="Times New Roman" w:cs="Times New Roman"/>
          <w:sz w:val="24"/>
          <w:szCs w:val="24"/>
        </w:rPr>
        <w:t>О безопасност</w:t>
      </w:r>
      <w:r>
        <w:rPr>
          <w:rFonts w:ascii="Times New Roman" w:hAnsi="Times New Roman" w:cs="Times New Roman"/>
          <w:sz w:val="24"/>
          <w:szCs w:val="24"/>
        </w:rPr>
        <w:t>и средств индивидуальной защиты»</w:t>
      </w:r>
      <w:r w:rsidR="00030CB5" w:rsidRPr="001A2275">
        <w:rPr>
          <w:rFonts w:ascii="Times New Roman" w:hAnsi="Times New Roman" w:cs="Times New Roman"/>
          <w:sz w:val="24"/>
          <w:szCs w:val="24"/>
        </w:rPr>
        <w:t xml:space="preserve">. Требования к подобным средствам установлены в ГОСТах к перечням к </w:t>
      </w:r>
      <w:proofErr w:type="spellStart"/>
      <w:r w:rsidR="00030CB5" w:rsidRPr="001A2275">
        <w:rPr>
          <w:rFonts w:ascii="Times New Roman" w:hAnsi="Times New Roman" w:cs="Times New Roman"/>
          <w:sz w:val="24"/>
          <w:szCs w:val="24"/>
        </w:rPr>
        <w:t>техрегламенту</w:t>
      </w:r>
      <w:proofErr w:type="spellEnd"/>
      <w:r w:rsidR="00030CB5" w:rsidRPr="001A2275">
        <w:rPr>
          <w:rFonts w:ascii="Times New Roman" w:hAnsi="Times New Roman" w:cs="Times New Roman"/>
          <w:sz w:val="24"/>
          <w:szCs w:val="24"/>
        </w:rPr>
        <w:t xml:space="preserve">: ГОСТ 12.4.293-2015 (EN 136: 1998)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030CB5" w:rsidRPr="001A2275">
        <w:rPr>
          <w:rFonts w:ascii="Times New Roman" w:hAnsi="Times New Roman" w:cs="Times New Roman"/>
          <w:sz w:val="24"/>
          <w:szCs w:val="24"/>
        </w:rPr>
        <w:t>Средства индивидуальной защиты органов дыхания. М</w:t>
      </w:r>
      <w:r>
        <w:rPr>
          <w:rFonts w:ascii="Times New Roman" w:hAnsi="Times New Roman" w:cs="Times New Roman"/>
          <w:sz w:val="24"/>
          <w:szCs w:val="24"/>
        </w:rPr>
        <w:t>аски. Общие технические условия»</w:t>
      </w:r>
      <w:r w:rsidR="00030CB5" w:rsidRPr="001A2275">
        <w:rPr>
          <w:rFonts w:ascii="Times New Roman" w:hAnsi="Times New Roman" w:cs="Times New Roman"/>
          <w:sz w:val="24"/>
          <w:szCs w:val="24"/>
        </w:rPr>
        <w:t xml:space="preserve"> и ГОСТ 12.4.294-2015 (EN 149:2001+А</w:t>
      </w:r>
      <w:proofErr w:type="gramStart"/>
      <w:r w:rsidR="00030CB5" w:rsidRPr="001A227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030CB5" w:rsidRPr="001A2275">
        <w:rPr>
          <w:rFonts w:ascii="Times New Roman" w:hAnsi="Times New Roman" w:cs="Times New Roman"/>
          <w:sz w:val="24"/>
          <w:szCs w:val="24"/>
        </w:rPr>
        <w:t xml:space="preserve">:2009)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030CB5" w:rsidRPr="001A2275">
        <w:rPr>
          <w:rFonts w:ascii="Times New Roman" w:hAnsi="Times New Roman" w:cs="Times New Roman"/>
          <w:sz w:val="24"/>
          <w:szCs w:val="24"/>
        </w:rPr>
        <w:t xml:space="preserve">Средства индивидуальной защиты органов дыхания. </w:t>
      </w:r>
      <w:proofErr w:type="gramStart"/>
      <w:r w:rsidR="00030CB5" w:rsidRPr="001A2275">
        <w:rPr>
          <w:rFonts w:ascii="Times New Roman" w:hAnsi="Times New Roman" w:cs="Times New Roman"/>
          <w:sz w:val="24"/>
          <w:szCs w:val="24"/>
        </w:rPr>
        <w:t>Полумаски</w:t>
      </w:r>
      <w:proofErr w:type="gramEnd"/>
      <w:r w:rsidR="00030CB5" w:rsidRPr="001A2275">
        <w:rPr>
          <w:rFonts w:ascii="Times New Roman" w:hAnsi="Times New Roman" w:cs="Times New Roman"/>
          <w:sz w:val="24"/>
          <w:szCs w:val="24"/>
        </w:rPr>
        <w:t xml:space="preserve"> филь</w:t>
      </w:r>
      <w:r>
        <w:rPr>
          <w:rFonts w:ascii="Times New Roman" w:hAnsi="Times New Roman" w:cs="Times New Roman"/>
          <w:sz w:val="24"/>
          <w:szCs w:val="24"/>
        </w:rPr>
        <w:t>трующие для защиты от аэрозолей»</w:t>
      </w:r>
      <w:r w:rsidR="00030CB5" w:rsidRPr="001A2275">
        <w:rPr>
          <w:rFonts w:ascii="Times New Roman" w:hAnsi="Times New Roman" w:cs="Times New Roman"/>
          <w:sz w:val="24"/>
          <w:szCs w:val="24"/>
        </w:rPr>
        <w:t>.</w:t>
      </w:r>
    </w:p>
    <w:p w:rsidR="00030CB5" w:rsidRPr="001A2275" w:rsidRDefault="00DF1A20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30CB5" w:rsidRPr="001A2275">
        <w:rPr>
          <w:rFonts w:ascii="Times New Roman" w:hAnsi="Times New Roman" w:cs="Times New Roman"/>
          <w:sz w:val="24"/>
          <w:szCs w:val="24"/>
        </w:rPr>
        <w:t xml:space="preserve">Прочие лицевые маски относятся к санитарно-гигиеническим изделиям, единых требований к которым не установлено. Предприятие-изготовитель может разработать и утвердить собственные технические условия (ТУ) или обратиться к изготовителям из </w:t>
      </w:r>
      <w:r w:rsidR="00030CB5" w:rsidRPr="001A2275">
        <w:rPr>
          <w:rFonts w:ascii="Times New Roman" w:hAnsi="Times New Roman" w:cs="Times New Roman"/>
          <w:sz w:val="24"/>
          <w:szCs w:val="24"/>
        </w:rPr>
        <w:lastRenderedPageBreak/>
        <w:t>реестра ТУ для получения уже утвержденных требований. Формирование реестра ТУ осуществляется на основе информации, предоставленной предприятиями-изготовителями.</w:t>
      </w:r>
    </w:p>
    <w:p w:rsidR="00030CB5" w:rsidRPr="001A2275" w:rsidRDefault="00030CB5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030CB5" w:rsidRPr="001A2275" w:rsidRDefault="009C6929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93309">
        <w:rPr>
          <w:rFonts w:ascii="Times New Roman" w:hAnsi="Times New Roman" w:cs="Times New Roman"/>
          <w:sz w:val="24"/>
          <w:szCs w:val="24"/>
        </w:rPr>
        <w:t xml:space="preserve"> </w:t>
      </w:r>
      <w:r w:rsidR="00030CB5" w:rsidRPr="001A2275">
        <w:rPr>
          <w:rFonts w:ascii="Times New Roman" w:hAnsi="Times New Roman" w:cs="Times New Roman"/>
          <w:sz w:val="24"/>
          <w:szCs w:val="24"/>
        </w:rPr>
        <w:t xml:space="preserve">Также сообщается, что по поручению </w:t>
      </w:r>
      <w:proofErr w:type="spellStart"/>
      <w:r w:rsidR="00030CB5" w:rsidRPr="001A2275">
        <w:rPr>
          <w:rFonts w:ascii="Times New Roman" w:hAnsi="Times New Roman" w:cs="Times New Roman"/>
          <w:sz w:val="24"/>
          <w:szCs w:val="24"/>
        </w:rPr>
        <w:t>Минпромторга</w:t>
      </w:r>
      <w:proofErr w:type="spellEnd"/>
      <w:r w:rsidR="00030CB5" w:rsidRPr="001A2275">
        <w:rPr>
          <w:rFonts w:ascii="Times New Roman" w:hAnsi="Times New Roman" w:cs="Times New Roman"/>
          <w:sz w:val="24"/>
          <w:szCs w:val="24"/>
        </w:rPr>
        <w:t xml:space="preserve"> России и </w:t>
      </w:r>
      <w:proofErr w:type="spellStart"/>
      <w:r w:rsidR="00030CB5" w:rsidRPr="001A2275">
        <w:rPr>
          <w:rFonts w:ascii="Times New Roman" w:hAnsi="Times New Roman" w:cs="Times New Roman"/>
          <w:sz w:val="24"/>
          <w:szCs w:val="24"/>
        </w:rPr>
        <w:t>Росстандарта</w:t>
      </w:r>
      <w:proofErr w:type="spellEnd"/>
      <w:r w:rsidR="00030CB5" w:rsidRPr="001A22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30CB5" w:rsidRPr="001A2275">
        <w:rPr>
          <w:rFonts w:ascii="Times New Roman" w:hAnsi="Times New Roman" w:cs="Times New Roman"/>
          <w:sz w:val="24"/>
          <w:szCs w:val="24"/>
        </w:rPr>
        <w:t>разработаны</w:t>
      </w:r>
      <w:proofErr w:type="gramEnd"/>
      <w:r w:rsidR="00030CB5" w:rsidRPr="001A2275">
        <w:rPr>
          <w:rFonts w:ascii="Times New Roman" w:hAnsi="Times New Roman" w:cs="Times New Roman"/>
          <w:sz w:val="24"/>
          <w:szCs w:val="24"/>
        </w:rPr>
        <w:t xml:space="preserve"> и зарегистрированы в реестре технических условий ТУ 13.92.29-005-00302178-2020 </w:t>
      </w:r>
      <w:r>
        <w:rPr>
          <w:rFonts w:ascii="Times New Roman" w:hAnsi="Times New Roman" w:cs="Times New Roman"/>
          <w:sz w:val="24"/>
          <w:szCs w:val="24"/>
        </w:rPr>
        <w:t>«Маска лицевая гигиеническая»</w:t>
      </w:r>
      <w:r w:rsidR="00030CB5" w:rsidRPr="001A2275">
        <w:rPr>
          <w:rFonts w:ascii="Times New Roman" w:hAnsi="Times New Roman" w:cs="Times New Roman"/>
          <w:sz w:val="24"/>
          <w:szCs w:val="24"/>
        </w:rPr>
        <w:t>. Данные технические условия для маски лицевой гигиенической зарегистрированы 13 апреля 2020 года и могут применяться для производства масок всеми желающими изготовителями.</w:t>
      </w:r>
    </w:p>
    <w:p w:rsidR="00030CB5" w:rsidRPr="001A2275" w:rsidRDefault="00A93309" w:rsidP="00A93309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Проект Федерального закона №</w:t>
      </w:r>
      <w:r w:rsidR="00030CB5" w:rsidRPr="007C337C">
        <w:rPr>
          <w:rFonts w:ascii="Times New Roman" w:hAnsi="Times New Roman" w:cs="Times New Roman"/>
          <w:sz w:val="24"/>
          <w:szCs w:val="24"/>
          <w:u w:val="single"/>
        </w:rPr>
        <w:t xml:space="preserve">942980-7 </w:t>
      </w: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030CB5" w:rsidRPr="007C337C">
        <w:rPr>
          <w:rFonts w:ascii="Times New Roman" w:hAnsi="Times New Roman" w:cs="Times New Roman"/>
          <w:sz w:val="24"/>
          <w:szCs w:val="24"/>
          <w:u w:val="single"/>
        </w:rPr>
        <w:t>О внесении изменения в статью 217 Налогово</w:t>
      </w:r>
      <w:r>
        <w:rPr>
          <w:rFonts w:ascii="Times New Roman" w:hAnsi="Times New Roman" w:cs="Times New Roman"/>
          <w:sz w:val="24"/>
          <w:szCs w:val="24"/>
          <w:u w:val="single"/>
        </w:rPr>
        <w:t>го кодекса Российской Федерации»</w:t>
      </w:r>
    </w:p>
    <w:p w:rsidR="00030CB5" w:rsidRPr="001A2275" w:rsidRDefault="00A93309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30CB5" w:rsidRPr="001A2275">
        <w:rPr>
          <w:rFonts w:ascii="Times New Roman" w:hAnsi="Times New Roman" w:cs="Times New Roman"/>
          <w:sz w:val="24"/>
          <w:szCs w:val="24"/>
        </w:rPr>
        <w:t>Зарплату в пределах 2 МРОТ предлагается освободить от НДФЛ</w:t>
      </w:r>
      <w:r w:rsidR="00E07481">
        <w:rPr>
          <w:rFonts w:ascii="Times New Roman" w:hAnsi="Times New Roman" w:cs="Times New Roman"/>
          <w:sz w:val="24"/>
          <w:szCs w:val="24"/>
        </w:rPr>
        <w:t>.</w:t>
      </w:r>
    </w:p>
    <w:p w:rsidR="00030CB5" w:rsidRPr="001A2275" w:rsidRDefault="00E07481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30CB5" w:rsidRPr="001A2275">
        <w:rPr>
          <w:rFonts w:ascii="Times New Roman" w:hAnsi="Times New Roman" w:cs="Times New Roman"/>
          <w:sz w:val="24"/>
          <w:szCs w:val="24"/>
        </w:rPr>
        <w:t>Подготовлен законопроект, вносящий соответствующее дополнение в статью 217 НК РФ, содержащую перечень доходов, не облагаемых НДФЛ.</w:t>
      </w:r>
    </w:p>
    <w:p w:rsidR="00030CB5" w:rsidRPr="001A2275" w:rsidRDefault="00E07481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B46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0CB5" w:rsidRPr="001A2275">
        <w:rPr>
          <w:rFonts w:ascii="Times New Roman" w:hAnsi="Times New Roman" w:cs="Times New Roman"/>
          <w:sz w:val="24"/>
          <w:szCs w:val="24"/>
        </w:rPr>
        <w:t>В настоящее время МРОТ составляет 12 130 рублей в месяц. Таким образом, с зарплаты, не превышающей 24 260 рублей, НДФЛ взиматься не будет (сейчас размер налога с указанной суммы составляет 3153,8 руб. (24260 X 13% = 3153,8 руб.)).</w:t>
      </w:r>
    </w:p>
    <w:p w:rsidR="00030CB5" w:rsidRPr="001A2275" w:rsidRDefault="000B4620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30CB5" w:rsidRPr="001A2275">
        <w:rPr>
          <w:rFonts w:ascii="Times New Roman" w:hAnsi="Times New Roman" w:cs="Times New Roman"/>
          <w:sz w:val="24"/>
          <w:szCs w:val="24"/>
        </w:rPr>
        <w:t>Согласно пояснению инициаторов законопроекта данная мера будет стимулировать потребление в стране, позволит сократить социальные расходы государства в связи с увеличением реальных доходов бедных и наиболее уязвимых слоев населения.</w:t>
      </w:r>
    </w:p>
    <w:p w:rsidR="00495172" w:rsidRDefault="00030CB5" w:rsidP="00495172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95172">
        <w:rPr>
          <w:rFonts w:ascii="Times New Roman" w:hAnsi="Times New Roman" w:cs="Times New Roman"/>
          <w:sz w:val="24"/>
          <w:szCs w:val="24"/>
          <w:u w:val="single"/>
        </w:rPr>
        <w:t xml:space="preserve">Проект Федерального закона </w:t>
      </w:r>
      <w:r w:rsidR="00495172">
        <w:rPr>
          <w:rFonts w:ascii="Times New Roman" w:hAnsi="Times New Roman" w:cs="Times New Roman"/>
          <w:sz w:val="24"/>
          <w:szCs w:val="24"/>
          <w:u w:val="single"/>
        </w:rPr>
        <w:t>№</w:t>
      </w:r>
      <w:r w:rsidRPr="00495172">
        <w:rPr>
          <w:rFonts w:ascii="Times New Roman" w:hAnsi="Times New Roman" w:cs="Times New Roman"/>
          <w:sz w:val="24"/>
          <w:szCs w:val="24"/>
          <w:u w:val="single"/>
        </w:rPr>
        <w:t xml:space="preserve"> 943007-7</w:t>
      </w:r>
      <w:proofErr w:type="gramStart"/>
      <w:r w:rsidRPr="00495172">
        <w:rPr>
          <w:rFonts w:ascii="Times New Roman" w:hAnsi="Times New Roman" w:cs="Times New Roman"/>
          <w:sz w:val="24"/>
          <w:szCs w:val="24"/>
          <w:u w:val="single"/>
        </w:rPr>
        <w:t xml:space="preserve"> О</w:t>
      </w:r>
      <w:proofErr w:type="gramEnd"/>
      <w:r w:rsidRPr="00495172">
        <w:rPr>
          <w:rFonts w:ascii="Times New Roman" w:hAnsi="Times New Roman" w:cs="Times New Roman"/>
          <w:sz w:val="24"/>
          <w:szCs w:val="24"/>
          <w:u w:val="single"/>
        </w:rPr>
        <w:t xml:space="preserve"> внесении изменения в статью 3 Федерального закона </w:t>
      </w:r>
      <w:r w:rsidR="00495172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495172">
        <w:rPr>
          <w:rFonts w:ascii="Times New Roman" w:hAnsi="Times New Roman" w:cs="Times New Roman"/>
          <w:sz w:val="24"/>
          <w:szCs w:val="24"/>
          <w:u w:val="single"/>
        </w:rPr>
        <w:t>О м</w:t>
      </w:r>
      <w:r w:rsidR="00495172">
        <w:rPr>
          <w:rFonts w:ascii="Times New Roman" w:hAnsi="Times New Roman" w:cs="Times New Roman"/>
          <w:sz w:val="24"/>
          <w:szCs w:val="24"/>
          <w:u w:val="single"/>
        </w:rPr>
        <w:t>инимальном размере оплаты труда»</w:t>
      </w:r>
    </w:p>
    <w:p w:rsidR="00030CB5" w:rsidRPr="001A2275" w:rsidRDefault="00495172" w:rsidP="00495172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30CB5" w:rsidRPr="001A2275">
        <w:rPr>
          <w:rFonts w:ascii="Times New Roman" w:hAnsi="Times New Roman" w:cs="Times New Roman"/>
          <w:sz w:val="24"/>
          <w:szCs w:val="24"/>
        </w:rPr>
        <w:t>Предлагается предусмотреть возможность применения МРОТ при установлении суммы оплаты труда, освобождаемой от обложения НДФЛ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30CB5" w:rsidRPr="001A2275" w:rsidRDefault="00495172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30CB5" w:rsidRPr="001A2275">
        <w:rPr>
          <w:rFonts w:ascii="Times New Roman" w:hAnsi="Times New Roman" w:cs="Times New Roman"/>
          <w:sz w:val="24"/>
          <w:szCs w:val="24"/>
        </w:rPr>
        <w:t xml:space="preserve">Соответствующая поправка вносится в статью 3 Федерального закона от 19 июня 2000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030CB5" w:rsidRPr="001A2275">
        <w:rPr>
          <w:rFonts w:ascii="Times New Roman" w:hAnsi="Times New Roman" w:cs="Times New Roman"/>
          <w:sz w:val="24"/>
          <w:szCs w:val="24"/>
        </w:rPr>
        <w:t xml:space="preserve"> 82-ФЗ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030CB5" w:rsidRPr="001A2275">
        <w:rPr>
          <w:rFonts w:ascii="Times New Roman" w:hAnsi="Times New Roman" w:cs="Times New Roman"/>
          <w:sz w:val="24"/>
          <w:szCs w:val="24"/>
        </w:rPr>
        <w:t>О м</w:t>
      </w:r>
      <w:r>
        <w:rPr>
          <w:rFonts w:ascii="Times New Roman" w:hAnsi="Times New Roman" w:cs="Times New Roman"/>
          <w:sz w:val="24"/>
          <w:szCs w:val="24"/>
        </w:rPr>
        <w:t xml:space="preserve">инимальном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размере оплаты труда</w:t>
      </w:r>
      <w:proofErr w:type="gramEnd"/>
      <w:r>
        <w:rPr>
          <w:rFonts w:ascii="Times New Roman" w:hAnsi="Times New Roman" w:cs="Times New Roman"/>
          <w:sz w:val="24"/>
          <w:szCs w:val="24"/>
        </w:rPr>
        <w:t>»</w:t>
      </w:r>
      <w:r w:rsidR="00030CB5" w:rsidRPr="001A2275">
        <w:rPr>
          <w:rFonts w:ascii="Times New Roman" w:hAnsi="Times New Roman" w:cs="Times New Roman"/>
          <w:sz w:val="24"/>
          <w:szCs w:val="24"/>
        </w:rPr>
        <w:t>.</w:t>
      </w:r>
    </w:p>
    <w:p w:rsidR="00C76D5A" w:rsidRPr="001A2275" w:rsidRDefault="00495172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8714E">
        <w:rPr>
          <w:rFonts w:ascii="Times New Roman" w:hAnsi="Times New Roman" w:cs="Times New Roman"/>
          <w:sz w:val="24"/>
          <w:szCs w:val="24"/>
        </w:rPr>
        <w:t xml:space="preserve"> </w:t>
      </w:r>
      <w:r w:rsidR="00030CB5" w:rsidRPr="001A2275">
        <w:rPr>
          <w:rFonts w:ascii="Times New Roman" w:hAnsi="Times New Roman" w:cs="Times New Roman"/>
          <w:sz w:val="24"/>
          <w:szCs w:val="24"/>
        </w:rPr>
        <w:t>Это позволить реализовать планируемые изменения в НК РФ, освобождающие от НДФЛ сумму зарплаты, не превышающей 2 МРОТ.</w:t>
      </w:r>
    </w:p>
    <w:p w:rsidR="002A04FF" w:rsidRPr="001A2275" w:rsidRDefault="002A04FF" w:rsidP="00021AD5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A2275">
        <w:rPr>
          <w:rFonts w:ascii="Times New Roman" w:hAnsi="Times New Roman" w:cs="Times New Roman"/>
          <w:sz w:val="24"/>
          <w:szCs w:val="24"/>
          <w:u w:val="single"/>
        </w:rPr>
        <w:t>Изменения в   2020 году</w:t>
      </w:r>
      <w:r w:rsidR="0091690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="00916909">
        <w:rPr>
          <w:rFonts w:ascii="Times New Roman" w:hAnsi="Times New Roman" w:cs="Times New Roman"/>
          <w:sz w:val="24"/>
          <w:szCs w:val="24"/>
          <w:u w:val="single"/>
        </w:rPr>
        <w:t>в</w:t>
      </w:r>
      <w:proofErr w:type="gramEnd"/>
    </w:p>
    <w:p w:rsidR="00FF7460" w:rsidRPr="001A2275" w:rsidRDefault="00916909" w:rsidP="00021AD5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5651A9" w:rsidRPr="001A2275">
        <w:rPr>
          <w:rFonts w:ascii="Times New Roman" w:hAnsi="Times New Roman" w:cs="Times New Roman"/>
          <w:sz w:val="24"/>
          <w:szCs w:val="24"/>
          <w:u w:val="single"/>
        </w:rPr>
        <w:t>Кодекс Российской Федерации об а</w:t>
      </w:r>
      <w:r w:rsidR="00F76593">
        <w:rPr>
          <w:rFonts w:ascii="Times New Roman" w:hAnsi="Times New Roman" w:cs="Times New Roman"/>
          <w:sz w:val="24"/>
          <w:szCs w:val="24"/>
          <w:u w:val="single"/>
        </w:rPr>
        <w:t>дминистративных правонарушениях»</w:t>
      </w:r>
    </w:p>
    <w:p w:rsidR="00FF7460" w:rsidRPr="00F76593" w:rsidRDefault="00FF7460" w:rsidP="00021AD5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76593">
        <w:rPr>
          <w:rFonts w:ascii="Times New Roman" w:hAnsi="Times New Roman" w:cs="Times New Roman"/>
          <w:sz w:val="24"/>
          <w:szCs w:val="24"/>
          <w:u w:val="single"/>
        </w:rPr>
        <w:t>13 января</w:t>
      </w:r>
    </w:p>
    <w:p w:rsidR="00FF7460" w:rsidRPr="001A2275" w:rsidRDefault="0018714E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F7460" w:rsidRPr="001A2275">
        <w:rPr>
          <w:rFonts w:ascii="Times New Roman" w:hAnsi="Times New Roman" w:cs="Times New Roman"/>
          <w:sz w:val="24"/>
          <w:szCs w:val="24"/>
        </w:rPr>
        <w:t xml:space="preserve">Введена ответственность за незаконную реализацию билетов, абонементов и экскурсионных путевок на проводимые организациями исполнительских искусств и музеями зрелищные мероприятия. Соответствующие дела рассматривают суды.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F7460" w:rsidRPr="001A2275">
        <w:rPr>
          <w:rFonts w:ascii="Times New Roman" w:hAnsi="Times New Roman" w:cs="Times New Roman"/>
          <w:sz w:val="24"/>
          <w:szCs w:val="24"/>
        </w:rPr>
        <w:t xml:space="preserve">Протоколы об административных правонарушениях составляют должностные лица </w:t>
      </w:r>
      <w:proofErr w:type="spellStart"/>
      <w:r w:rsidR="00FF7460" w:rsidRPr="001A2275">
        <w:rPr>
          <w:rFonts w:ascii="Times New Roman" w:hAnsi="Times New Roman" w:cs="Times New Roman"/>
          <w:sz w:val="24"/>
          <w:szCs w:val="24"/>
        </w:rPr>
        <w:t>Минкульта</w:t>
      </w:r>
      <w:proofErr w:type="spellEnd"/>
      <w:r w:rsidR="00FF7460" w:rsidRPr="001A2275">
        <w:rPr>
          <w:rFonts w:ascii="Times New Roman" w:hAnsi="Times New Roman" w:cs="Times New Roman"/>
          <w:sz w:val="24"/>
          <w:szCs w:val="24"/>
        </w:rPr>
        <w:t>. </w:t>
      </w:r>
    </w:p>
    <w:p w:rsidR="00FF7460" w:rsidRPr="0018714E" w:rsidRDefault="00FF7460" w:rsidP="0018714E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8714E">
        <w:rPr>
          <w:rFonts w:ascii="Times New Roman" w:hAnsi="Times New Roman" w:cs="Times New Roman"/>
          <w:sz w:val="24"/>
          <w:szCs w:val="24"/>
          <w:u w:val="single"/>
        </w:rPr>
        <w:t>1 февраля</w:t>
      </w:r>
    </w:p>
    <w:p w:rsidR="00FF7460" w:rsidRPr="001A2275" w:rsidRDefault="0018714E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F7460" w:rsidRPr="001A2275">
        <w:rPr>
          <w:rFonts w:ascii="Times New Roman" w:hAnsi="Times New Roman" w:cs="Times New Roman"/>
          <w:sz w:val="24"/>
          <w:szCs w:val="24"/>
        </w:rPr>
        <w:t xml:space="preserve">Введена ответственность за нарушение порядка деятельности иностранного СМИ, выполняющего функции иностранного агента, и (или) учрежденного им российского юридического лица, выполняющего функции иностранного агента. Соответствующие дела рассматривают суды. Протоколы об административных правонарушениях составляют должностные лица Минюста и </w:t>
      </w:r>
      <w:proofErr w:type="spellStart"/>
      <w:r w:rsidR="00FF7460" w:rsidRPr="001A2275">
        <w:rPr>
          <w:rFonts w:ascii="Times New Roman" w:hAnsi="Times New Roman" w:cs="Times New Roman"/>
          <w:sz w:val="24"/>
          <w:szCs w:val="24"/>
        </w:rPr>
        <w:t>Роскомнадзора</w:t>
      </w:r>
      <w:proofErr w:type="spellEnd"/>
      <w:r w:rsidR="00FF7460" w:rsidRPr="001A2275">
        <w:rPr>
          <w:rFonts w:ascii="Times New Roman" w:hAnsi="Times New Roman" w:cs="Times New Roman"/>
          <w:sz w:val="24"/>
          <w:szCs w:val="24"/>
        </w:rPr>
        <w:t>. </w:t>
      </w:r>
    </w:p>
    <w:p w:rsidR="00FF7460" w:rsidRPr="00137276" w:rsidRDefault="00FF7460" w:rsidP="00137276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37276">
        <w:rPr>
          <w:rFonts w:ascii="Times New Roman" w:hAnsi="Times New Roman" w:cs="Times New Roman"/>
          <w:sz w:val="24"/>
          <w:szCs w:val="24"/>
          <w:u w:val="single"/>
        </w:rPr>
        <w:t>4 февраля</w:t>
      </w:r>
    </w:p>
    <w:p w:rsidR="00FF7460" w:rsidRPr="001A2275" w:rsidRDefault="00137276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F7460" w:rsidRPr="001A2275">
        <w:rPr>
          <w:rFonts w:ascii="Times New Roman" w:hAnsi="Times New Roman" w:cs="Times New Roman"/>
          <w:sz w:val="24"/>
          <w:szCs w:val="24"/>
        </w:rPr>
        <w:t xml:space="preserve">КС РФ дал разъяснения по поводу применения ч. 3 ст. 18.15 КоАП РФ. В частности, административная ответственность по указанной статье не наступает, если работодатель не сообщил в госорган об изменении трудовой функции </w:t>
      </w:r>
      <w:proofErr w:type="gramStart"/>
      <w:r w:rsidR="00FF7460" w:rsidRPr="001A2275">
        <w:rPr>
          <w:rFonts w:ascii="Times New Roman" w:hAnsi="Times New Roman" w:cs="Times New Roman"/>
          <w:sz w:val="24"/>
          <w:szCs w:val="24"/>
        </w:rPr>
        <w:t>работника-иностранного</w:t>
      </w:r>
      <w:proofErr w:type="gramEnd"/>
      <w:r w:rsidR="00FF7460" w:rsidRPr="001A2275">
        <w:rPr>
          <w:rFonts w:ascii="Times New Roman" w:hAnsi="Times New Roman" w:cs="Times New Roman"/>
          <w:sz w:val="24"/>
          <w:szCs w:val="24"/>
        </w:rPr>
        <w:t xml:space="preserve"> гражданина и места его работы. </w:t>
      </w:r>
    </w:p>
    <w:p w:rsidR="00FF7460" w:rsidRPr="002801B1" w:rsidRDefault="00FF7460" w:rsidP="002801B1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801B1">
        <w:rPr>
          <w:rFonts w:ascii="Times New Roman" w:hAnsi="Times New Roman" w:cs="Times New Roman"/>
          <w:sz w:val="24"/>
          <w:szCs w:val="24"/>
          <w:u w:val="single"/>
        </w:rPr>
        <w:t>29 февраля</w:t>
      </w:r>
    </w:p>
    <w:p w:rsidR="00FF7460" w:rsidRPr="001A2275" w:rsidRDefault="001A77E3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F7460" w:rsidRPr="001A2275">
        <w:rPr>
          <w:rFonts w:ascii="Times New Roman" w:hAnsi="Times New Roman" w:cs="Times New Roman"/>
          <w:sz w:val="24"/>
          <w:szCs w:val="24"/>
        </w:rPr>
        <w:t xml:space="preserve">Исключается ответственность банка за оказание услуг стратегическим предприятиям и обществам, если он перестал соответствовать установленным требованиям, но в отношении него Центробанк реализует меры по предупреждению банкротства.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F7460" w:rsidRPr="001A2275">
        <w:rPr>
          <w:rFonts w:ascii="Times New Roman" w:hAnsi="Times New Roman" w:cs="Times New Roman"/>
          <w:sz w:val="24"/>
          <w:szCs w:val="24"/>
        </w:rPr>
        <w:t>Исключается ответственность и стратегических предприятий (обществ), работающих с таким банком. </w:t>
      </w:r>
    </w:p>
    <w:p w:rsidR="00FF7460" w:rsidRPr="001A77E3" w:rsidRDefault="00FF7460" w:rsidP="001A77E3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A77E3">
        <w:rPr>
          <w:rFonts w:ascii="Times New Roman" w:hAnsi="Times New Roman" w:cs="Times New Roman"/>
          <w:sz w:val="24"/>
          <w:szCs w:val="24"/>
          <w:u w:val="single"/>
        </w:rPr>
        <w:lastRenderedPageBreak/>
        <w:t>12 марта</w:t>
      </w:r>
    </w:p>
    <w:p w:rsidR="00FF7460" w:rsidRPr="001A2275" w:rsidRDefault="001A77E3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97A18">
        <w:rPr>
          <w:rFonts w:ascii="Times New Roman" w:hAnsi="Times New Roman" w:cs="Times New Roman"/>
          <w:sz w:val="24"/>
          <w:szCs w:val="24"/>
        </w:rPr>
        <w:t xml:space="preserve"> </w:t>
      </w:r>
      <w:r w:rsidR="00FF7460" w:rsidRPr="001A2275">
        <w:rPr>
          <w:rFonts w:ascii="Times New Roman" w:hAnsi="Times New Roman" w:cs="Times New Roman"/>
          <w:sz w:val="24"/>
          <w:szCs w:val="24"/>
        </w:rPr>
        <w:t>1. Внесены изменения, касающиеся запросов органов и должностных лиц сведений, которые необходимы для разрешения дела об административном правонарушении:</w:t>
      </w:r>
    </w:p>
    <w:p w:rsidR="00FF7460" w:rsidRPr="001A2275" w:rsidRDefault="00797A18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F7460" w:rsidRPr="001A2275">
        <w:rPr>
          <w:rFonts w:ascii="Times New Roman" w:hAnsi="Times New Roman" w:cs="Times New Roman"/>
          <w:sz w:val="24"/>
          <w:szCs w:val="24"/>
        </w:rPr>
        <w:t>- такие сведения могут быть запрошены в электронной форме при помощи систем межведомственного взаимодействия;</w:t>
      </w:r>
    </w:p>
    <w:p w:rsidR="00FF7460" w:rsidRPr="001A2275" w:rsidRDefault="00797A18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F7460" w:rsidRPr="001A2275">
        <w:rPr>
          <w:rFonts w:ascii="Times New Roman" w:hAnsi="Times New Roman" w:cs="Times New Roman"/>
          <w:sz w:val="24"/>
          <w:szCs w:val="24"/>
        </w:rPr>
        <w:t>- могут быть запрошены сведения о собственнике (владельце) транспортного средства по нарушениям, зафиксированным техническими средствами, работающими в автоматическом режиме;</w:t>
      </w:r>
    </w:p>
    <w:p w:rsidR="00FF7460" w:rsidRPr="001A2275" w:rsidRDefault="00797A18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F7460" w:rsidRPr="001A2275">
        <w:rPr>
          <w:rFonts w:ascii="Times New Roman" w:hAnsi="Times New Roman" w:cs="Times New Roman"/>
          <w:sz w:val="24"/>
          <w:szCs w:val="24"/>
        </w:rPr>
        <w:t>- дело об административном правонарушении считается возбужденным с момента такого запроса.</w:t>
      </w:r>
    </w:p>
    <w:p w:rsidR="00FF7460" w:rsidRPr="001A2275" w:rsidRDefault="00797A18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F7460" w:rsidRPr="001A2275">
        <w:rPr>
          <w:rFonts w:ascii="Times New Roman" w:hAnsi="Times New Roman" w:cs="Times New Roman"/>
          <w:sz w:val="24"/>
          <w:szCs w:val="24"/>
        </w:rPr>
        <w:t xml:space="preserve">2. Исключена ответственность за использование запрещенной символики (нацистской, экстремистской и проч.), если такое использование </w:t>
      </w:r>
      <w:proofErr w:type="gramStart"/>
      <w:r w:rsidR="00FF7460" w:rsidRPr="001A2275">
        <w:rPr>
          <w:rFonts w:ascii="Times New Roman" w:hAnsi="Times New Roman" w:cs="Times New Roman"/>
          <w:sz w:val="24"/>
          <w:szCs w:val="24"/>
        </w:rPr>
        <w:t>формирует негативное отношение к соответствующей идеологии и нет</w:t>
      </w:r>
      <w:proofErr w:type="gramEnd"/>
      <w:r w:rsidR="00FF7460" w:rsidRPr="001A2275">
        <w:rPr>
          <w:rFonts w:ascii="Times New Roman" w:hAnsi="Times New Roman" w:cs="Times New Roman"/>
          <w:sz w:val="24"/>
          <w:szCs w:val="24"/>
        </w:rPr>
        <w:t xml:space="preserve"> признаков ее пропаганды или оправдания. </w:t>
      </w:r>
    </w:p>
    <w:p w:rsidR="00FF7460" w:rsidRPr="00797A18" w:rsidRDefault="00FF7460" w:rsidP="00797A18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97A18">
        <w:rPr>
          <w:rFonts w:ascii="Times New Roman" w:hAnsi="Times New Roman" w:cs="Times New Roman"/>
          <w:sz w:val="24"/>
          <w:szCs w:val="24"/>
          <w:u w:val="single"/>
        </w:rPr>
        <w:t>29 марта</w:t>
      </w:r>
    </w:p>
    <w:p w:rsidR="003257F0" w:rsidRPr="001A2275" w:rsidRDefault="00797A18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F7460" w:rsidRPr="001A2275">
        <w:rPr>
          <w:rFonts w:ascii="Times New Roman" w:hAnsi="Times New Roman" w:cs="Times New Roman"/>
          <w:sz w:val="24"/>
          <w:szCs w:val="24"/>
        </w:rPr>
        <w:t xml:space="preserve">Ввели ответственность за отказ инвалидам и </w:t>
      </w:r>
      <w:proofErr w:type="gramStart"/>
      <w:r w:rsidR="00FF7460" w:rsidRPr="001A2275">
        <w:rPr>
          <w:rFonts w:ascii="Times New Roman" w:hAnsi="Times New Roman" w:cs="Times New Roman"/>
          <w:sz w:val="24"/>
          <w:szCs w:val="24"/>
        </w:rPr>
        <w:t>другим</w:t>
      </w:r>
      <w:proofErr w:type="gramEnd"/>
      <w:r w:rsidR="00FF7460" w:rsidRPr="001A2275">
        <w:rPr>
          <w:rFonts w:ascii="Times New Roman" w:hAnsi="Times New Roman" w:cs="Times New Roman"/>
          <w:sz w:val="24"/>
          <w:szCs w:val="24"/>
        </w:rPr>
        <w:t xml:space="preserve"> социально уязвимым лицам в доступе к товарам, работам, услугам. Если отказали нескольким лицам или одному, но неоднократно, к ответственности виновные лица будут привлечены за каждое нарушение отдельно.</w:t>
      </w:r>
    </w:p>
    <w:p w:rsidR="00AD7B49" w:rsidRPr="00797A18" w:rsidRDefault="00AD7B49" w:rsidP="00797A18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97A18">
        <w:rPr>
          <w:rFonts w:ascii="Times New Roman" w:hAnsi="Times New Roman" w:cs="Times New Roman"/>
          <w:sz w:val="24"/>
          <w:szCs w:val="24"/>
          <w:u w:val="single"/>
        </w:rPr>
        <w:t>1 апреля</w:t>
      </w:r>
    </w:p>
    <w:p w:rsidR="00AD7B49" w:rsidRPr="001A2275" w:rsidRDefault="00797A18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>1. Ужесточена ответственность в области обеспечения санитарно-эпидемиологического благополучия населения, вводятся новые составы правонарушений в данной сфере:</w:t>
      </w:r>
    </w:p>
    <w:p w:rsidR="00AD7B49" w:rsidRPr="001A2275" w:rsidRDefault="00797A18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>- нарушение санитарных правил, совершенное в период режима ЧС, или при возникновении угрозы распространения опасного заболевания, или во время ограничительных мероприятий (карантина);</w:t>
      </w:r>
    </w:p>
    <w:p w:rsidR="00AD7B49" w:rsidRPr="001A2275" w:rsidRDefault="00797A18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 xml:space="preserve">- невыполнение требований </w:t>
      </w:r>
      <w:proofErr w:type="spellStart"/>
      <w:r w:rsidR="00AD7B49" w:rsidRPr="001A2275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="00AD7B49" w:rsidRPr="001A2275">
        <w:rPr>
          <w:rFonts w:ascii="Times New Roman" w:hAnsi="Times New Roman" w:cs="Times New Roman"/>
          <w:sz w:val="24"/>
          <w:szCs w:val="24"/>
        </w:rPr>
        <w:t xml:space="preserve"> о проведении санитарно-противоэпидемических мероприятий;</w:t>
      </w:r>
    </w:p>
    <w:p w:rsidR="00AD7B49" w:rsidRPr="001A2275" w:rsidRDefault="00797A18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>- нарушение санитарных правил, повлекшее причинение вреда здоровью человека или его смерть.</w:t>
      </w:r>
    </w:p>
    <w:p w:rsidR="00AD7B49" w:rsidRPr="001A2275" w:rsidRDefault="00797A18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 xml:space="preserve">Дела по данным нарушениям рассматривают районные суды. Протоколы об административных правонарушениях составляют полиция и </w:t>
      </w:r>
      <w:proofErr w:type="spellStart"/>
      <w:r w:rsidR="00AD7B49" w:rsidRPr="001A2275">
        <w:rPr>
          <w:rFonts w:ascii="Times New Roman" w:hAnsi="Times New Roman" w:cs="Times New Roman"/>
          <w:sz w:val="24"/>
          <w:szCs w:val="24"/>
        </w:rPr>
        <w:t>Роспотребнадзор</w:t>
      </w:r>
      <w:proofErr w:type="spellEnd"/>
      <w:r w:rsidR="00AD7B49" w:rsidRPr="001A2275">
        <w:rPr>
          <w:rFonts w:ascii="Times New Roman" w:hAnsi="Times New Roman" w:cs="Times New Roman"/>
          <w:sz w:val="24"/>
          <w:szCs w:val="24"/>
        </w:rPr>
        <w:t>.</w:t>
      </w:r>
    </w:p>
    <w:p w:rsidR="00AD7B49" w:rsidRPr="001A2275" w:rsidRDefault="00797A18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 xml:space="preserve">2. Ужесточена ответственность </w:t>
      </w:r>
      <w:proofErr w:type="gramStart"/>
      <w:r w:rsidR="00AD7B49" w:rsidRPr="001A2275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AD7B49" w:rsidRPr="001A2275">
        <w:rPr>
          <w:rFonts w:ascii="Times New Roman" w:hAnsi="Times New Roman" w:cs="Times New Roman"/>
          <w:sz w:val="24"/>
          <w:szCs w:val="24"/>
        </w:rPr>
        <w:t>:</w:t>
      </w:r>
    </w:p>
    <w:p w:rsidR="00AD7B49" w:rsidRPr="001A2275" w:rsidRDefault="00797A18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>- распространение в СМИ и Интернете заведомо недостоверной информации, представляющей угрозу для граждан;</w:t>
      </w:r>
    </w:p>
    <w:p w:rsidR="00AD7B49" w:rsidRPr="001A2275" w:rsidRDefault="00797A18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>- то же деяние, повлекшее смерть, вред здоровью или имуществу, массовые беспорядки, неработоспособность общественно-значимых объектов.</w:t>
      </w:r>
    </w:p>
    <w:p w:rsidR="00AD7B49" w:rsidRPr="001A2275" w:rsidRDefault="00797A18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 xml:space="preserve">3. Установлена ответственность за невыполнение правил поведения при ЧС или угрозе ее возникновения. По таким делам проводится административное расследование. Дела по данным нарушениям рассматривают районные суды. Протоколы об административных правонарушениях составляют </w:t>
      </w:r>
      <w:proofErr w:type="spellStart"/>
      <w:r w:rsidR="00AD7B49" w:rsidRPr="001A2275">
        <w:rPr>
          <w:rFonts w:ascii="Times New Roman" w:hAnsi="Times New Roman" w:cs="Times New Roman"/>
          <w:sz w:val="24"/>
          <w:szCs w:val="24"/>
        </w:rPr>
        <w:t>спецкомиссии</w:t>
      </w:r>
      <w:proofErr w:type="spellEnd"/>
      <w:r w:rsidR="00AD7B49" w:rsidRPr="001A2275">
        <w:rPr>
          <w:rFonts w:ascii="Times New Roman" w:hAnsi="Times New Roman" w:cs="Times New Roman"/>
          <w:sz w:val="24"/>
          <w:szCs w:val="24"/>
        </w:rPr>
        <w:t xml:space="preserve"> по предупреждению и ликвидации ЧС.</w:t>
      </w:r>
    </w:p>
    <w:p w:rsidR="00AD7B49" w:rsidRPr="001A2275" w:rsidRDefault="00797A18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 xml:space="preserve">4. Ужесточена ответственность в области ценообразования и оборота лекарств и </w:t>
      </w:r>
      <w:proofErr w:type="spellStart"/>
      <w:r w:rsidR="00AD7B49" w:rsidRPr="001A2275">
        <w:rPr>
          <w:rFonts w:ascii="Times New Roman" w:hAnsi="Times New Roman" w:cs="Times New Roman"/>
          <w:sz w:val="24"/>
          <w:szCs w:val="24"/>
        </w:rPr>
        <w:t>медизделий</w:t>
      </w:r>
      <w:proofErr w:type="spellEnd"/>
      <w:r w:rsidR="00AD7B49" w:rsidRPr="001A2275">
        <w:rPr>
          <w:rFonts w:ascii="Times New Roman" w:hAnsi="Times New Roman" w:cs="Times New Roman"/>
          <w:sz w:val="24"/>
          <w:szCs w:val="24"/>
        </w:rPr>
        <w:t>, вводятся новые составы правонарушений в данной сфере:</w:t>
      </w:r>
    </w:p>
    <w:p w:rsidR="00AD7B49" w:rsidRPr="001A2275" w:rsidRDefault="00797A18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>- нарушение требований к ценообразованию лекарств. Дела по данным нарушениям рассматривает ФАС. Протоколы об административных правонарушениях составляют должностные лица Росздравнадзора;</w:t>
      </w:r>
    </w:p>
    <w:p w:rsidR="00797A18" w:rsidRDefault="00797A18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 xml:space="preserve">- незаконный оборот лекарств и </w:t>
      </w:r>
      <w:proofErr w:type="spellStart"/>
      <w:r w:rsidR="00AD7B49" w:rsidRPr="001A2275">
        <w:rPr>
          <w:rFonts w:ascii="Times New Roman" w:hAnsi="Times New Roman" w:cs="Times New Roman"/>
          <w:sz w:val="24"/>
          <w:szCs w:val="24"/>
        </w:rPr>
        <w:t>медизделий</w:t>
      </w:r>
      <w:proofErr w:type="spellEnd"/>
      <w:r w:rsidR="00AD7B49" w:rsidRPr="001A2275">
        <w:rPr>
          <w:rFonts w:ascii="Times New Roman" w:hAnsi="Times New Roman" w:cs="Times New Roman"/>
          <w:sz w:val="24"/>
          <w:szCs w:val="24"/>
        </w:rPr>
        <w:t xml:space="preserve"> с использованием СМИ или Интернета. </w:t>
      </w:r>
    </w:p>
    <w:p w:rsidR="00AD7B49" w:rsidRPr="001A2275" w:rsidRDefault="00797A18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 xml:space="preserve">Дела по данным нарушениям рассматривают мировые судьи. Протоколы об административных правонарушениях составляет </w:t>
      </w:r>
      <w:proofErr w:type="spellStart"/>
      <w:r w:rsidR="00AD7B49" w:rsidRPr="001A2275">
        <w:rPr>
          <w:rFonts w:ascii="Times New Roman" w:hAnsi="Times New Roman" w:cs="Times New Roman"/>
          <w:sz w:val="24"/>
          <w:szCs w:val="24"/>
        </w:rPr>
        <w:t>Роспотребнадзор</w:t>
      </w:r>
      <w:proofErr w:type="spellEnd"/>
      <w:r w:rsidR="00AD7B49" w:rsidRPr="001A2275">
        <w:rPr>
          <w:rFonts w:ascii="Times New Roman" w:hAnsi="Times New Roman" w:cs="Times New Roman"/>
          <w:sz w:val="24"/>
          <w:szCs w:val="24"/>
        </w:rPr>
        <w:t xml:space="preserve"> (в отношении биодобавок), </w:t>
      </w:r>
      <w:proofErr w:type="spellStart"/>
      <w:r w:rsidR="00AD7B49" w:rsidRPr="001A2275">
        <w:rPr>
          <w:rFonts w:ascii="Times New Roman" w:hAnsi="Times New Roman" w:cs="Times New Roman"/>
          <w:sz w:val="24"/>
          <w:szCs w:val="24"/>
        </w:rPr>
        <w:t>Россельхознадзор</w:t>
      </w:r>
      <w:proofErr w:type="spellEnd"/>
      <w:r w:rsidR="00AD7B49" w:rsidRPr="001A2275">
        <w:rPr>
          <w:rFonts w:ascii="Times New Roman" w:hAnsi="Times New Roman" w:cs="Times New Roman"/>
          <w:sz w:val="24"/>
          <w:szCs w:val="24"/>
        </w:rPr>
        <w:t xml:space="preserve"> (в отношении ветеринарных лекарств), Росздравнадзор (в остальных случаях).</w:t>
      </w:r>
    </w:p>
    <w:p w:rsidR="00AD7B49" w:rsidRPr="001A2275" w:rsidRDefault="00797A18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 xml:space="preserve">5. Исключена ответственность за незаконный оборот лекарств и </w:t>
      </w:r>
      <w:proofErr w:type="spellStart"/>
      <w:r w:rsidR="00AD7B49" w:rsidRPr="001A2275">
        <w:rPr>
          <w:rFonts w:ascii="Times New Roman" w:hAnsi="Times New Roman" w:cs="Times New Roman"/>
          <w:sz w:val="24"/>
          <w:szCs w:val="24"/>
        </w:rPr>
        <w:t>медизделий</w:t>
      </w:r>
      <w:proofErr w:type="spellEnd"/>
      <w:r w:rsidR="00AD7B49" w:rsidRPr="001A2275">
        <w:rPr>
          <w:rFonts w:ascii="Times New Roman" w:hAnsi="Times New Roman" w:cs="Times New Roman"/>
          <w:sz w:val="24"/>
          <w:szCs w:val="24"/>
        </w:rPr>
        <w:t>, если:</w:t>
      </w:r>
    </w:p>
    <w:p w:rsidR="00AD7B49" w:rsidRPr="001A2275" w:rsidRDefault="00797A18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>- их ввоз допускается законодательством;</w:t>
      </w:r>
    </w:p>
    <w:p w:rsidR="00AD7B49" w:rsidRPr="001A2275" w:rsidRDefault="00797A18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>- они не производятся на территории РФ;</w:t>
      </w:r>
    </w:p>
    <w:p w:rsidR="00AD7B49" w:rsidRPr="001A2275" w:rsidRDefault="00797A18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>- их применение рекомендовано Всемирной организацией здравоохранения.</w:t>
      </w:r>
    </w:p>
    <w:p w:rsidR="00AD7B49" w:rsidRPr="001A2275" w:rsidRDefault="00797A18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>6. Внесены изменения в статью, предусматривающую ответственность за незаконную частную детективную и охранную деятельность:</w:t>
      </w:r>
    </w:p>
    <w:p w:rsidR="00AD7B49" w:rsidRPr="001A2275" w:rsidRDefault="00797A18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>- ужесточили ответственность за отсутствие разрешения на осуществление соответствующей деятельности;</w:t>
      </w:r>
    </w:p>
    <w:p w:rsidR="00AD7B49" w:rsidRPr="001A2275" w:rsidRDefault="00797A18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 xml:space="preserve">- дополнили статью новым составом, предусматривающим ответственность за повторное осуществление соответствующе деятельности без разрешения. Дела по данному нарушению рассматривают мировые судьи. Протоколы об административных правонарушениях составляют должностные лица </w:t>
      </w:r>
      <w:proofErr w:type="spellStart"/>
      <w:r w:rsidR="00AD7B49" w:rsidRPr="001A2275">
        <w:rPr>
          <w:rFonts w:ascii="Times New Roman" w:hAnsi="Times New Roman" w:cs="Times New Roman"/>
          <w:sz w:val="24"/>
          <w:szCs w:val="24"/>
        </w:rPr>
        <w:t>Росгвардии</w:t>
      </w:r>
      <w:proofErr w:type="spellEnd"/>
      <w:r w:rsidR="00AD7B49" w:rsidRPr="001A2275">
        <w:rPr>
          <w:rFonts w:ascii="Times New Roman" w:hAnsi="Times New Roman" w:cs="Times New Roman"/>
          <w:sz w:val="24"/>
          <w:szCs w:val="24"/>
        </w:rPr>
        <w:t>.</w:t>
      </w:r>
    </w:p>
    <w:p w:rsidR="00AD7B49" w:rsidRPr="001A2275" w:rsidRDefault="00797A18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07E7D">
        <w:rPr>
          <w:rFonts w:ascii="Times New Roman" w:hAnsi="Times New Roman" w:cs="Times New Roman"/>
          <w:sz w:val="24"/>
          <w:szCs w:val="24"/>
        </w:rPr>
        <w:t xml:space="preserve">  </w:t>
      </w:r>
      <w:r w:rsidR="00AD7B49" w:rsidRPr="001A2275">
        <w:rPr>
          <w:rFonts w:ascii="Times New Roman" w:hAnsi="Times New Roman" w:cs="Times New Roman"/>
          <w:sz w:val="24"/>
          <w:szCs w:val="24"/>
        </w:rPr>
        <w:t>7. Вводится ответственность за нарушения, связанные с проведением общероссийского голосования:</w:t>
      </w:r>
    </w:p>
    <w:p w:rsidR="00AD7B49" w:rsidRPr="001A2275" w:rsidRDefault="00797A18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07E7D">
        <w:rPr>
          <w:rFonts w:ascii="Times New Roman" w:hAnsi="Times New Roman" w:cs="Times New Roman"/>
          <w:sz w:val="24"/>
          <w:szCs w:val="24"/>
        </w:rPr>
        <w:t xml:space="preserve">  </w:t>
      </w:r>
      <w:r w:rsidR="00AD7B49" w:rsidRPr="001A227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AD7B49" w:rsidRPr="001A2275">
        <w:rPr>
          <w:rFonts w:ascii="Times New Roman" w:hAnsi="Times New Roman" w:cs="Times New Roman"/>
          <w:sz w:val="24"/>
          <w:szCs w:val="24"/>
        </w:rPr>
        <w:t>непредоставление</w:t>
      </w:r>
      <w:proofErr w:type="spellEnd"/>
      <w:r w:rsidR="00AD7B49" w:rsidRPr="001A2275">
        <w:rPr>
          <w:rFonts w:ascii="Times New Roman" w:hAnsi="Times New Roman" w:cs="Times New Roman"/>
          <w:sz w:val="24"/>
          <w:szCs w:val="24"/>
        </w:rPr>
        <w:t xml:space="preserve"> эфирного времени (печатной площади) государственными и муниципальными СМИ для опубликования информации при проведении голосования;</w:t>
      </w:r>
    </w:p>
    <w:p w:rsidR="00AD7B49" w:rsidRPr="001A2275" w:rsidRDefault="00797A18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07E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E7D">
        <w:rPr>
          <w:rFonts w:ascii="Times New Roman" w:hAnsi="Times New Roman" w:cs="Times New Roman"/>
          <w:sz w:val="24"/>
          <w:szCs w:val="24"/>
        </w:rPr>
        <w:t xml:space="preserve"> </w:t>
      </w:r>
      <w:r w:rsidR="00AD7B49" w:rsidRPr="001A2275">
        <w:rPr>
          <w:rFonts w:ascii="Times New Roman" w:hAnsi="Times New Roman" w:cs="Times New Roman"/>
          <w:sz w:val="24"/>
          <w:szCs w:val="24"/>
        </w:rPr>
        <w:t>- нарушение права на получение копий документов голосования;</w:t>
      </w:r>
    </w:p>
    <w:p w:rsidR="00AD7B49" w:rsidRPr="001A2275" w:rsidRDefault="00507E7D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>- нарушение порядка выдачи и содержания протокола о результатах голосования;</w:t>
      </w:r>
    </w:p>
    <w:p w:rsidR="00AD7B49" w:rsidRPr="001A2275" w:rsidRDefault="00507E7D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>- уничтожение или повреждение агитационных и информационных материалов, относящихся к голосованию;</w:t>
      </w:r>
    </w:p>
    <w:p w:rsidR="00AD7B49" w:rsidRPr="001A2275" w:rsidRDefault="00507E7D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E4B93">
        <w:rPr>
          <w:rFonts w:ascii="Times New Roman" w:hAnsi="Times New Roman" w:cs="Times New Roman"/>
          <w:sz w:val="24"/>
          <w:szCs w:val="24"/>
        </w:rPr>
        <w:t xml:space="preserve">   </w:t>
      </w:r>
      <w:r w:rsidR="00AD7B49" w:rsidRPr="001A2275">
        <w:rPr>
          <w:rFonts w:ascii="Times New Roman" w:hAnsi="Times New Roman" w:cs="Times New Roman"/>
          <w:sz w:val="24"/>
          <w:szCs w:val="24"/>
        </w:rPr>
        <w:t>- незаконная выдача и получение избирательного бюллетеня для общероссийского голосования;</w:t>
      </w:r>
    </w:p>
    <w:p w:rsidR="00AD7B49" w:rsidRPr="001A2275" w:rsidRDefault="00507E7D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E4B9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7B49" w:rsidRPr="001A2275">
        <w:rPr>
          <w:rFonts w:ascii="Times New Roman" w:hAnsi="Times New Roman" w:cs="Times New Roman"/>
          <w:sz w:val="24"/>
          <w:szCs w:val="24"/>
        </w:rPr>
        <w:t>- нарушение порядка подсчета голосов и определения результатов общероссийского голосования.</w:t>
      </w:r>
    </w:p>
    <w:p w:rsidR="00AD7B49" w:rsidRPr="001A2275" w:rsidRDefault="00507E7D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E4B9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7B49" w:rsidRPr="001A227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AD7B49" w:rsidRPr="001A2275">
        <w:rPr>
          <w:rFonts w:ascii="Times New Roman" w:hAnsi="Times New Roman" w:cs="Times New Roman"/>
          <w:sz w:val="24"/>
          <w:szCs w:val="24"/>
        </w:rPr>
        <w:t>непредоставление</w:t>
      </w:r>
      <w:proofErr w:type="spellEnd"/>
      <w:r w:rsidR="00AD7B49" w:rsidRPr="001A2275">
        <w:rPr>
          <w:rFonts w:ascii="Times New Roman" w:hAnsi="Times New Roman" w:cs="Times New Roman"/>
          <w:sz w:val="24"/>
          <w:szCs w:val="24"/>
        </w:rPr>
        <w:t xml:space="preserve"> сведений об итогах голосования;</w:t>
      </w:r>
    </w:p>
    <w:p w:rsidR="00AD7B49" w:rsidRPr="001A2275" w:rsidRDefault="00507E7D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E4B93">
        <w:rPr>
          <w:rFonts w:ascii="Times New Roman" w:hAnsi="Times New Roman" w:cs="Times New Roman"/>
          <w:sz w:val="24"/>
          <w:szCs w:val="24"/>
        </w:rPr>
        <w:t xml:space="preserve">  </w:t>
      </w:r>
      <w:r w:rsidR="00AD7B49" w:rsidRPr="001A2275">
        <w:rPr>
          <w:rFonts w:ascii="Times New Roman" w:hAnsi="Times New Roman" w:cs="Times New Roman"/>
          <w:sz w:val="24"/>
          <w:szCs w:val="24"/>
        </w:rPr>
        <w:t>- вмешательство в работу избирательных комиссий и создание помех участникам голосования. </w:t>
      </w:r>
    </w:p>
    <w:p w:rsidR="00AD7B49" w:rsidRPr="00507E7D" w:rsidRDefault="00AD7B49" w:rsidP="00507E7D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7E7D">
        <w:rPr>
          <w:rFonts w:ascii="Times New Roman" w:hAnsi="Times New Roman" w:cs="Times New Roman"/>
          <w:sz w:val="24"/>
          <w:szCs w:val="24"/>
          <w:u w:val="single"/>
        </w:rPr>
        <w:t>7 апреля</w:t>
      </w:r>
    </w:p>
    <w:p w:rsidR="00AD7B49" w:rsidRPr="001A2275" w:rsidRDefault="008E4B93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 xml:space="preserve">КС РФ разрешил снижать минимальные размеры штрафов и размеры штрафов, установленные в твердом (фиксированном) размере, которые назначаются </w:t>
      </w:r>
      <w:proofErr w:type="spellStart"/>
      <w:r w:rsidR="00AD7B49" w:rsidRPr="001A2275">
        <w:rPr>
          <w:rFonts w:ascii="Times New Roman" w:hAnsi="Times New Roman" w:cs="Times New Roman"/>
          <w:sz w:val="24"/>
          <w:szCs w:val="24"/>
        </w:rPr>
        <w:t>юрлицам</w:t>
      </w:r>
      <w:proofErr w:type="spellEnd"/>
      <w:r w:rsidR="00AD7B49" w:rsidRPr="001A2275">
        <w:rPr>
          <w:rFonts w:ascii="Times New Roman" w:hAnsi="Times New Roman" w:cs="Times New Roman"/>
          <w:sz w:val="24"/>
          <w:szCs w:val="24"/>
        </w:rPr>
        <w:t xml:space="preserve"> по региональным законам об административной ответственности. </w:t>
      </w:r>
    </w:p>
    <w:p w:rsidR="00AD7B49" w:rsidRPr="008E4B93" w:rsidRDefault="00AD7B49" w:rsidP="008E4B93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E4B93">
        <w:rPr>
          <w:rFonts w:ascii="Times New Roman" w:hAnsi="Times New Roman" w:cs="Times New Roman"/>
          <w:sz w:val="24"/>
          <w:szCs w:val="24"/>
          <w:u w:val="single"/>
        </w:rPr>
        <w:t>12 апреля</w:t>
      </w:r>
    </w:p>
    <w:p w:rsidR="00AD7B49" w:rsidRPr="001A2275" w:rsidRDefault="008E4B93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>Уточняются нормы об ответственности за нарушение валютного законодательства:</w:t>
      </w:r>
    </w:p>
    <w:p w:rsidR="00AD7B49" w:rsidRPr="001A2275" w:rsidRDefault="008E4B93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>- За невыполнение обязанности по репатриации денег предусмотрели вынесение предупреждения. До вступления в силу указанного изменения был предусмотрен только штраф.</w:t>
      </w:r>
    </w:p>
    <w:p w:rsidR="00AD7B49" w:rsidRPr="001A2275" w:rsidRDefault="008E4B93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 xml:space="preserve">- Вводится новый состав за нарушение обязанности по репатриации денег на сумму более 100 </w:t>
      </w:r>
      <w:proofErr w:type="gramStart"/>
      <w:r w:rsidR="00AD7B49" w:rsidRPr="001A2275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="00AD7B49" w:rsidRPr="001A2275">
        <w:rPr>
          <w:rFonts w:ascii="Times New Roman" w:hAnsi="Times New Roman" w:cs="Times New Roman"/>
          <w:sz w:val="24"/>
          <w:szCs w:val="24"/>
        </w:rPr>
        <w:t xml:space="preserve"> руб. Дела по данным нарушениям рассматривает суд. Протоколы об административных правонарушениях составляет налоговая служба и агенты валютного контроля. </w:t>
      </w:r>
    </w:p>
    <w:p w:rsidR="00AD7B49" w:rsidRPr="008E4B93" w:rsidRDefault="00AD7B49" w:rsidP="008E4B93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E4B93">
        <w:rPr>
          <w:rFonts w:ascii="Times New Roman" w:hAnsi="Times New Roman" w:cs="Times New Roman"/>
          <w:sz w:val="24"/>
          <w:szCs w:val="24"/>
          <w:u w:val="single"/>
        </w:rPr>
        <w:t>1 мая</w:t>
      </w:r>
    </w:p>
    <w:p w:rsidR="00AD7B49" w:rsidRPr="001A2275" w:rsidRDefault="008E4B93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>Вводится ответственность за нарушение требований к антитеррористической защищенности объектов (территорий) религиозных организаций. Соответствующие дела будут рассматривать суды. Протоколы об административных правонарушениях будут составлять сотрудники полиции, ФСБ и национальной гвардии. </w:t>
      </w:r>
    </w:p>
    <w:p w:rsidR="00AD7B49" w:rsidRPr="008E4B93" w:rsidRDefault="00AD7B49" w:rsidP="008E4B93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E4B93">
        <w:rPr>
          <w:rFonts w:ascii="Times New Roman" w:hAnsi="Times New Roman" w:cs="Times New Roman"/>
          <w:sz w:val="24"/>
          <w:szCs w:val="24"/>
          <w:u w:val="single"/>
        </w:rPr>
        <w:t>1 июня</w:t>
      </w:r>
    </w:p>
    <w:p w:rsidR="00AD7B49" w:rsidRPr="001A2275" w:rsidRDefault="008E4B93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94E8A">
        <w:rPr>
          <w:rFonts w:ascii="Times New Roman" w:hAnsi="Times New Roman" w:cs="Times New Roman"/>
          <w:sz w:val="24"/>
          <w:szCs w:val="24"/>
        </w:rPr>
        <w:t xml:space="preserve"> </w:t>
      </w:r>
      <w:r w:rsidR="00AD7B49" w:rsidRPr="001A2275">
        <w:rPr>
          <w:rFonts w:ascii="Times New Roman" w:hAnsi="Times New Roman" w:cs="Times New Roman"/>
          <w:sz w:val="24"/>
          <w:szCs w:val="24"/>
        </w:rPr>
        <w:t xml:space="preserve">Вводится штраф от 500 тыс. до 1 </w:t>
      </w:r>
      <w:proofErr w:type="gramStart"/>
      <w:r w:rsidR="00AD7B49" w:rsidRPr="001A2275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="00AD7B49" w:rsidRPr="001A2275">
        <w:rPr>
          <w:rFonts w:ascii="Times New Roman" w:hAnsi="Times New Roman" w:cs="Times New Roman"/>
          <w:sz w:val="24"/>
          <w:szCs w:val="24"/>
        </w:rPr>
        <w:t xml:space="preserve"> руб. за оказание услуг по обеспечению отдыха и оздоровления детей, если исполнитель данных услуг не включен в специальный реестр. Дела о таких нарушениях будут рассматривать судьи. </w:t>
      </w:r>
    </w:p>
    <w:p w:rsidR="00AD7B49" w:rsidRPr="008E4B93" w:rsidRDefault="00AD7B49" w:rsidP="008E4B93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E4B93">
        <w:rPr>
          <w:rFonts w:ascii="Times New Roman" w:hAnsi="Times New Roman" w:cs="Times New Roman"/>
          <w:sz w:val="24"/>
          <w:szCs w:val="24"/>
          <w:u w:val="single"/>
        </w:rPr>
        <w:t>1 июля</w:t>
      </w:r>
    </w:p>
    <w:p w:rsidR="00B94E8A" w:rsidRDefault="00B94E8A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 xml:space="preserve">1. Вводится ответственность за несвоевременное внесение данных в систему мониторинга движения лекарственных препаратов для медицинского применения либо </w:t>
      </w:r>
      <w:r w:rsidR="00AD7B49" w:rsidRPr="001A2275">
        <w:rPr>
          <w:rFonts w:ascii="Times New Roman" w:hAnsi="Times New Roman" w:cs="Times New Roman"/>
          <w:sz w:val="24"/>
          <w:szCs w:val="24"/>
        </w:rPr>
        <w:lastRenderedPageBreak/>
        <w:t>внесение в нее недостоверных данных. Соответствующие дела будут рассматривать должностные лица Росздравнадзора.</w:t>
      </w:r>
    </w:p>
    <w:p w:rsidR="00AD7B49" w:rsidRPr="001A2275" w:rsidRDefault="00B94E8A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>2. В случае оборота лекарственных препаратов медицинского применения, которые в обязательном порядке не маркированы или на них не нанесена обязательная информация, протоколы об административном правонарушении будут составлять должностные лица Росздравнадзора.</w:t>
      </w:r>
    </w:p>
    <w:p w:rsidR="00AD7B49" w:rsidRPr="001A2275" w:rsidRDefault="00B94E8A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 xml:space="preserve">3. В случае производства лекарственных препаратов медицинского применения, которые в обязательном порядке не маркированы или на них не нанесена обязательная информация, протоколы об административном правонарушении будут составлять должностные лица </w:t>
      </w:r>
      <w:proofErr w:type="spellStart"/>
      <w:r w:rsidR="00AD7B49" w:rsidRPr="001A2275">
        <w:rPr>
          <w:rFonts w:ascii="Times New Roman" w:hAnsi="Times New Roman" w:cs="Times New Roman"/>
          <w:sz w:val="24"/>
          <w:szCs w:val="24"/>
        </w:rPr>
        <w:t>Минпромторга</w:t>
      </w:r>
      <w:proofErr w:type="spellEnd"/>
      <w:r w:rsidR="00AD7B49" w:rsidRPr="001A2275">
        <w:rPr>
          <w:rFonts w:ascii="Times New Roman" w:hAnsi="Times New Roman" w:cs="Times New Roman"/>
          <w:sz w:val="24"/>
          <w:szCs w:val="24"/>
        </w:rPr>
        <w:t>.</w:t>
      </w:r>
    </w:p>
    <w:p w:rsidR="00AD7B49" w:rsidRPr="001A2275" w:rsidRDefault="00B94E8A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 xml:space="preserve">4. Вводится ответственность за неприменение онлайн-касс при продаже билетов в салоне общественного транспорта, а также при расчетах за услуги в сфере ЖКХ (включая услуги </w:t>
      </w:r>
      <w:proofErr w:type="spellStart"/>
      <w:r w:rsidR="00AD7B49" w:rsidRPr="001A2275">
        <w:rPr>
          <w:rFonts w:ascii="Times New Roman" w:hAnsi="Times New Roman" w:cs="Times New Roman"/>
          <w:sz w:val="24"/>
          <w:szCs w:val="24"/>
        </w:rPr>
        <w:t>ресурсоснабжающих</w:t>
      </w:r>
      <w:proofErr w:type="spellEnd"/>
      <w:r w:rsidR="00AD7B49" w:rsidRPr="001A2275">
        <w:rPr>
          <w:rFonts w:ascii="Times New Roman" w:hAnsi="Times New Roman" w:cs="Times New Roman"/>
          <w:sz w:val="24"/>
          <w:szCs w:val="24"/>
        </w:rPr>
        <w:t xml:space="preserve"> организаций).</w:t>
      </w:r>
    </w:p>
    <w:p w:rsidR="00AD7B49" w:rsidRPr="001A2275" w:rsidRDefault="00B94E8A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 xml:space="preserve">5. Вводится ответственность за невыполнение предписаний лицензирующих органов в сфере </w:t>
      </w:r>
      <w:proofErr w:type="spellStart"/>
      <w:r w:rsidR="00AD7B49" w:rsidRPr="001A2275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AD7B49" w:rsidRPr="001A2275">
        <w:rPr>
          <w:rFonts w:ascii="Times New Roman" w:hAnsi="Times New Roman" w:cs="Times New Roman"/>
          <w:sz w:val="24"/>
          <w:szCs w:val="24"/>
        </w:rPr>
        <w:t xml:space="preserve"> деятельности. </w:t>
      </w:r>
    </w:p>
    <w:p w:rsidR="00AD7B49" w:rsidRPr="00736967" w:rsidRDefault="00AD7B49" w:rsidP="00736967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36967">
        <w:rPr>
          <w:rFonts w:ascii="Times New Roman" w:hAnsi="Times New Roman" w:cs="Times New Roman"/>
          <w:sz w:val="24"/>
          <w:szCs w:val="24"/>
          <w:u w:val="single"/>
        </w:rPr>
        <w:t>27 июля</w:t>
      </w:r>
    </w:p>
    <w:p w:rsidR="00AD7B49" w:rsidRPr="001A2275" w:rsidRDefault="00736967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>1. Вводится ответственность за управление транспортным средством, на которое не оформлена диагностическая карта.</w:t>
      </w:r>
    </w:p>
    <w:p w:rsidR="00AD7B49" w:rsidRPr="001A2275" w:rsidRDefault="00736967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D7B49" w:rsidRPr="001A2275">
        <w:rPr>
          <w:rFonts w:ascii="Times New Roman" w:hAnsi="Times New Roman" w:cs="Times New Roman"/>
          <w:sz w:val="24"/>
          <w:szCs w:val="24"/>
        </w:rPr>
        <w:t>2. Усиливается ответственность операторов техосмотра транспортных средств, вводятся новые составы нарушений в данной сфере.</w:t>
      </w:r>
    </w:p>
    <w:p w:rsidR="00CF3A9A" w:rsidRPr="001A2275" w:rsidRDefault="00CF3A9A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621E60" w:rsidRPr="009C6929" w:rsidRDefault="00621E60" w:rsidP="001A227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sectPr w:rsidR="00621E60" w:rsidRPr="009C69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A06" w:rsidRDefault="005B7A06" w:rsidP="00411931">
      <w:pPr>
        <w:spacing w:after="0" w:line="240" w:lineRule="auto"/>
      </w:pPr>
      <w:r>
        <w:separator/>
      </w:r>
    </w:p>
  </w:endnote>
  <w:endnote w:type="continuationSeparator" w:id="0">
    <w:p w:rsidR="005B7A06" w:rsidRDefault="005B7A06" w:rsidP="00411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931" w:rsidRDefault="00411931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3724655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411931" w:rsidRDefault="00411931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411931" w:rsidRDefault="00411931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931" w:rsidRDefault="00411931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A06" w:rsidRDefault="005B7A06" w:rsidP="00411931">
      <w:pPr>
        <w:spacing w:after="0" w:line="240" w:lineRule="auto"/>
      </w:pPr>
      <w:r>
        <w:separator/>
      </w:r>
    </w:p>
  </w:footnote>
  <w:footnote w:type="continuationSeparator" w:id="0">
    <w:p w:rsidR="005B7A06" w:rsidRDefault="005B7A06" w:rsidP="00411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931" w:rsidRDefault="00411931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931" w:rsidRDefault="00411931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931" w:rsidRDefault="00411931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CC1"/>
    <w:rsid w:val="00021AD5"/>
    <w:rsid w:val="00030CB5"/>
    <w:rsid w:val="00075DEE"/>
    <w:rsid w:val="000A4E98"/>
    <w:rsid w:val="000B4620"/>
    <w:rsid w:val="000E2784"/>
    <w:rsid w:val="00137276"/>
    <w:rsid w:val="00137B6D"/>
    <w:rsid w:val="0018714E"/>
    <w:rsid w:val="001A2275"/>
    <w:rsid w:val="001A77E3"/>
    <w:rsid w:val="001C6270"/>
    <w:rsid w:val="001D6A83"/>
    <w:rsid w:val="00206CA6"/>
    <w:rsid w:val="002801B1"/>
    <w:rsid w:val="002934AC"/>
    <w:rsid w:val="002A04FF"/>
    <w:rsid w:val="003257F0"/>
    <w:rsid w:val="0038166E"/>
    <w:rsid w:val="003C43A5"/>
    <w:rsid w:val="003E418F"/>
    <w:rsid w:val="003E7773"/>
    <w:rsid w:val="00411931"/>
    <w:rsid w:val="00471DED"/>
    <w:rsid w:val="00495172"/>
    <w:rsid w:val="004F3F4B"/>
    <w:rsid w:val="004F5F09"/>
    <w:rsid w:val="00507E7D"/>
    <w:rsid w:val="005651A9"/>
    <w:rsid w:val="005B1D4C"/>
    <w:rsid w:val="005B7A06"/>
    <w:rsid w:val="00621E60"/>
    <w:rsid w:val="006A6BFF"/>
    <w:rsid w:val="006B0CC1"/>
    <w:rsid w:val="00704B7B"/>
    <w:rsid w:val="00736967"/>
    <w:rsid w:val="00797A18"/>
    <w:rsid w:val="007C337C"/>
    <w:rsid w:val="007D1F40"/>
    <w:rsid w:val="008414C7"/>
    <w:rsid w:val="008E4B93"/>
    <w:rsid w:val="00916909"/>
    <w:rsid w:val="00974972"/>
    <w:rsid w:val="009C6929"/>
    <w:rsid w:val="009E5773"/>
    <w:rsid w:val="00A93309"/>
    <w:rsid w:val="00AD7B49"/>
    <w:rsid w:val="00B26E9F"/>
    <w:rsid w:val="00B51508"/>
    <w:rsid w:val="00B94E8A"/>
    <w:rsid w:val="00BB76D5"/>
    <w:rsid w:val="00BC120D"/>
    <w:rsid w:val="00C76D5A"/>
    <w:rsid w:val="00CF3A9A"/>
    <w:rsid w:val="00CF40E1"/>
    <w:rsid w:val="00D042D7"/>
    <w:rsid w:val="00D05004"/>
    <w:rsid w:val="00D56D13"/>
    <w:rsid w:val="00DE2FF0"/>
    <w:rsid w:val="00DF1A20"/>
    <w:rsid w:val="00E0530E"/>
    <w:rsid w:val="00E07481"/>
    <w:rsid w:val="00E968B1"/>
    <w:rsid w:val="00F76593"/>
    <w:rsid w:val="00F97F56"/>
    <w:rsid w:val="00FF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CA6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206CA6"/>
    <w:pPr>
      <w:keepNext/>
      <w:keepLines/>
      <w:spacing w:before="360" w:after="0" w:line="240" w:lineRule="auto"/>
      <w:outlineLvl w:val="0"/>
    </w:pPr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6CA6"/>
    <w:pPr>
      <w:keepNext/>
      <w:keepLines/>
      <w:spacing w:before="120" w:after="0" w:line="240" w:lineRule="auto"/>
      <w:outlineLvl w:val="1"/>
    </w:pPr>
    <w:rPr>
      <w:rFonts w:eastAsia="Times New Roman" w:cs="Times New Roman"/>
      <w:b/>
      <w:bCs/>
      <w:color w:val="AD010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6CA6"/>
    <w:pPr>
      <w:keepNext/>
      <w:keepLines/>
      <w:spacing w:before="20" w:after="0" w:line="240" w:lineRule="auto"/>
      <w:outlineLvl w:val="2"/>
    </w:pPr>
    <w:rPr>
      <w:rFonts w:ascii="Impact" w:eastAsia="Times New Roman" w:hAnsi="Impact" w:cs="Times New Roman"/>
      <w:bCs/>
      <w:color w:val="303030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6CA6"/>
    <w:pPr>
      <w:keepNext/>
      <w:keepLines/>
      <w:spacing w:before="200" w:after="0"/>
      <w:outlineLvl w:val="3"/>
    </w:pPr>
    <w:rPr>
      <w:rFonts w:eastAsia="Times New Roman" w:cs="Times New Roman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206CA6"/>
    <w:pPr>
      <w:keepNext/>
      <w:keepLines/>
      <w:spacing w:before="200" w:after="0"/>
      <w:outlineLvl w:val="4"/>
    </w:pPr>
    <w:rPr>
      <w:rFonts w:ascii="Impact" w:eastAsia="Times New Roman" w:hAnsi="Impact" w:cs="Times New Roman"/>
      <w:color w:val="000000"/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06CA6"/>
    <w:pPr>
      <w:keepNext/>
      <w:keepLines/>
      <w:spacing w:before="200" w:after="0"/>
      <w:outlineLvl w:val="5"/>
    </w:pPr>
    <w:rPr>
      <w:rFonts w:ascii="Impact" w:eastAsia="Times New Roman" w:hAnsi="Impact" w:cs="Times New Roman"/>
      <w:iCs/>
      <w:color w:val="AD010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6CA6"/>
    <w:pPr>
      <w:keepNext/>
      <w:keepLines/>
      <w:spacing w:before="200" w:after="0"/>
      <w:outlineLvl w:val="6"/>
    </w:pPr>
    <w:rPr>
      <w:rFonts w:ascii="Impact" w:eastAsia="Times New Roman" w:hAnsi="Impact" w:cs="Times New Roman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6CA6"/>
    <w:pPr>
      <w:keepNext/>
      <w:keepLines/>
      <w:spacing w:before="200" w:after="0"/>
      <w:outlineLvl w:val="7"/>
    </w:pPr>
    <w:rPr>
      <w:rFonts w:ascii="Impact" w:eastAsia="Times New Roman" w:hAnsi="Impact" w:cs="Times New Roman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6CA6"/>
    <w:pPr>
      <w:keepNext/>
      <w:keepLines/>
      <w:spacing w:before="200" w:after="0"/>
      <w:outlineLvl w:val="8"/>
    </w:pPr>
    <w:rPr>
      <w:rFonts w:ascii="Impact" w:eastAsia="Times New Roman" w:hAnsi="Impact" w:cs="Times New Roman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06CA6"/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character" w:customStyle="1" w:styleId="20">
    <w:name w:val="Заголовок 2 Знак"/>
    <w:link w:val="2"/>
    <w:uiPriority w:val="9"/>
    <w:semiHidden/>
    <w:rsid w:val="00206CA6"/>
    <w:rPr>
      <w:rFonts w:eastAsia="Times New Roman" w:cs="Times New Roman"/>
      <w:b/>
      <w:bCs/>
      <w:color w:val="AD0101"/>
      <w:sz w:val="28"/>
      <w:szCs w:val="26"/>
    </w:rPr>
  </w:style>
  <w:style w:type="character" w:customStyle="1" w:styleId="30">
    <w:name w:val="Заголовок 3 Знак"/>
    <w:link w:val="3"/>
    <w:uiPriority w:val="9"/>
    <w:semiHidden/>
    <w:rsid w:val="00206CA6"/>
    <w:rPr>
      <w:rFonts w:ascii="Impact" w:eastAsia="Times New Roman" w:hAnsi="Impact" w:cs="Times New Roman"/>
      <w:bCs/>
      <w:color w:val="303030"/>
      <w:spacing w:val="14"/>
      <w:sz w:val="24"/>
    </w:rPr>
  </w:style>
  <w:style w:type="character" w:customStyle="1" w:styleId="40">
    <w:name w:val="Заголовок 4 Знак"/>
    <w:link w:val="4"/>
    <w:uiPriority w:val="9"/>
    <w:semiHidden/>
    <w:rsid w:val="00206CA6"/>
    <w:rPr>
      <w:rFonts w:eastAsia="Times New Roman" w:cs="Times New Roman"/>
      <w:b/>
      <w:bCs/>
      <w:i/>
      <w:iCs/>
      <w:color w:val="000000"/>
      <w:sz w:val="24"/>
    </w:rPr>
  </w:style>
  <w:style w:type="character" w:customStyle="1" w:styleId="50">
    <w:name w:val="Заголовок 5 Знак"/>
    <w:link w:val="5"/>
    <w:uiPriority w:val="9"/>
    <w:rsid w:val="00206CA6"/>
    <w:rPr>
      <w:rFonts w:ascii="Impact" w:eastAsia="Times New Roman" w:hAnsi="Impact" w:cs="Times New Roman"/>
      <w:color w:val="000000"/>
    </w:rPr>
  </w:style>
  <w:style w:type="character" w:customStyle="1" w:styleId="60">
    <w:name w:val="Заголовок 6 Знак"/>
    <w:link w:val="6"/>
    <w:uiPriority w:val="9"/>
    <w:rsid w:val="00206CA6"/>
    <w:rPr>
      <w:rFonts w:ascii="Impact" w:eastAsia="Times New Roman" w:hAnsi="Impact" w:cs="Times New Roman"/>
      <w:iCs/>
      <w:color w:val="AD0101"/>
    </w:rPr>
  </w:style>
  <w:style w:type="character" w:customStyle="1" w:styleId="70">
    <w:name w:val="Заголовок 7 Знак"/>
    <w:link w:val="7"/>
    <w:uiPriority w:val="9"/>
    <w:semiHidden/>
    <w:rsid w:val="00206CA6"/>
    <w:rPr>
      <w:rFonts w:ascii="Impact" w:eastAsia="Times New Roman" w:hAnsi="Impact" w:cs="Times New Roman"/>
      <w:i/>
      <w:iCs/>
      <w:color w:val="000000"/>
    </w:rPr>
  </w:style>
  <w:style w:type="character" w:customStyle="1" w:styleId="80">
    <w:name w:val="Заголовок 8 Знак"/>
    <w:link w:val="8"/>
    <w:uiPriority w:val="9"/>
    <w:semiHidden/>
    <w:rsid w:val="00206CA6"/>
    <w:rPr>
      <w:rFonts w:ascii="Impact" w:eastAsia="Times New Roman" w:hAnsi="Impact" w:cs="Times New Roman"/>
      <w:color w:val="000000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206CA6"/>
    <w:rPr>
      <w:rFonts w:ascii="Impact" w:eastAsia="Times New Roman" w:hAnsi="Impact" w:cs="Times New Roman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06CA6"/>
    <w:pPr>
      <w:spacing w:line="240" w:lineRule="auto"/>
    </w:pPr>
    <w:rPr>
      <w:rFonts w:ascii="Impact" w:eastAsia="Times New Roman" w:hAnsi="Impact"/>
      <w:bCs/>
      <w:smallCaps/>
      <w:color w:val="303030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206CA6"/>
    <w:pPr>
      <w:spacing w:after="120" w:line="240" w:lineRule="auto"/>
      <w:contextualSpacing/>
    </w:pPr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character" w:customStyle="1" w:styleId="a5">
    <w:name w:val="Название Знак"/>
    <w:link w:val="a4"/>
    <w:uiPriority w:val="10"/>
    <w:rsid w:val="00206CA6"/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06CA6"/>
    <w:pPr>
      <w:numPr>
        <w:ilvl w:val="1"/>
      </w:numPr>
    </w:pPr>
    <w:rPr>
      <w:rFonts w:eastAsia="Times New Roman" w:cs="Times New Roman"/>
      <w:iCs/>
      <w:color w:val="303030"/>
      <w:sz w:val="40"/>
      <w:szCs w:val="24"/>
      <w:lang w:bidi="hi-IN"/>
    </w:rPr>
  </w:style>
  <w:style w:type="character" w:customStyle="1" w:styleId="a7">
    <w:name w:val="Подзаголовок Знак"/>
    <w:link w:val="a6"/>
    <w:uiPriority w:val="11"/>
    <w:rsid w:val="00206CA6"/>
    <w:rPr>
      <w:rFonts w:eastAsia="Times New Roman" w:cs="Times New Roman"/>
      <w:iCs/>
      <w:color w:val="303030"/>
      <w:sz w:val="40"/>
      <w:szCs w:val="24"/>
      <w:lang w:bidi="hi-IN"/>
    </w:rPr>
  </w:style>
  <w:style w:type="character" w:styleId="a8">
    <w:name w:val="Strong"/>
    <w:uiPriority w:val="22"/>
    <w:qFormat/>
    <w:rsid w:val="00206CA6"/>
    <w:rPr>
      <w:b w:val="0"/>
      <w:bCs/>
      <w:i/>
      <w:color w:val="303030"/>
    </w:rPr>
  </w:style>
  <w:style w:type="character" w:styleId="a9">
    <w:name w:val="Emphasis"/>
    <w:uiPriority w:val="20"/>
    <w:qFormat/>
    <w:rsid w:val="00206CA6"/>
    <w:rPr>
      <w:b/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206CA6"/>
  </w:style>
  <w:style w:type="paragraph" w:styleId="ac">
    <w:name w:val="List Paragraph"/>
    <w:basedOn w:val="a"/>
    <w:uiPriority w:val="34"/>
    <w:qFormat/>
    <w:rsid w:val="00206CA6"/>
    <w:pPr>
      <w:spacing w:line="240" w:lineRule="auto"/>
      <w:ind w:left="720" w:hanging="288"/>
      <w:contextualSpacing/>
    </w:pPr>
    <w:rPr>
      <w:color w:val="303030"/>
    </w:rPr>
  </w:style>
  <w:style w:type="paragraph" w:styleId="21">
    <w:name w:val="Quote"/>
    <w:basedOn w:val="a"/>
    <w:next w:val="a"/>
    <w:link w:val="22"/>
    <w:uiPriority w:val="29"/>
    <w:qFormat/>
    <w:rsid w:val="00206CA6"/>
    <w:pPr>
      <w:spacing w:after="0" w:line="360" w:lineRule="auto"/>
      <w:jc w:val="center"/>
    </w:pPr>
    <w:rPr>
      <w:rFonts w:eastAsia="Times New Roman"/>
      <w:b/>
      <w:i/>
      <w:iCs/>
      <w:color w:val="AD0101"/>
      <w:sz w:val="26"/>
      <w:lang w:bidi="hi-IN"/>
    </w:rPr>
  </w:style>
  <w:style w:type="character" w:customStyle="1" w:styleId="22">
    <w:name w:val="Цитата 2 Знак"/>
    <w:link w:val="21"/>
    <w:uiPriority w:val="29"/>
    <w:rsid w:val="00206CA6"/>
    <w:rPr>
      <w:rFonts w:eastAsia="Times New Roman"/>
      <w:b/>
      <w:i/>
      <w:iCs/>
      <w:color w:val="AD010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top w:val="single" w:sz="36" w:space="8" w:color="AD0101"/>
        <w:left w:val="single" w:sz="36" w:space="8" w:color="AD0101"/>
        <w:bottom w:val="single" w:sz="36" w:space="8" w:color="AD0101"/>
        <w:right w:val="single" w:sz="36" w:space="8" w:color="AD0101"/>
      </w:pBdr>
      <w:shd w:val="clear" w:color="auto" w:fill="AD0101"/>
      <w:spacing w:before="200" w:after="200" w:line="360" w:lineRule="auto"/>
      <w:ind w:left="259" w:right="259"/>
      <w:jc w:val="center"/>
    </w:pPr>
    <w:rPr>
      <w:rFonts w:ascii="Impact" w:eastAsia="Times New Roman" w:hAnsi="Impact"/>
      <w:bCs/>
      <w:iCs/>
      <w:color w:val="FFFFFF"/>
      <w:sz w:val="28"/>
      <w:lang w:bidi="hi-IN"/>
    </w:rPr>
  </w:style>
  <w:style w:type="character" w:customStyle="1" w:styleId="ae">
    <w:name w:val="Выделенная цитата Знак"/>
    <w:link w:val="ad"/>
    <w:uiPriority w:val="30"/>
    <w:rsid w:val="00206CA6"/>
    <w:rPr>
      <w:rFonts w:ascii="Impact" w:eastAsia="Times New Roman" w:hAnsi="Impact"/>
      <w:bCs/>
      <w:iCs/>
      <w:color w:val="FFFFFF"/>
      <w:sz w:val="28"/>
      <w:shd w:val="clear" w:color="auto" w:fill="AD0101"/>
      <w:lang w:bidi="hi-IN"/>
    </w:rPr>
  </w:style>
  <w:style w:type="character" w:styleId="af">
    <w:name w:val="Subtle Emphasis"/>
    <w:uiPriority w:val="19"/>
    <w:qFormat/>
    <w:rsid w:val="00206CA6"/>
    <w:rPr>
      <w:i/>
      <w:iCs/>
      <w:color w:val="000000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AD0101"/>
    </w:rPr>
  </w:style>
  <w:style w:type="character" w:styleId="af1">
    <w:name w:val="Subtle Reference"/>
    <w:uiPriority w:val="31"/>
    <w:qFormat/>
    <w:rsid w:val="00206CA6"/>
    <w:rPr>
      <w:smallCaps/>
      <w:color w:val="000000"/>
      <w:u w:val="single"/>
    </w:rPr>
  </w:style>
  <w:style w:type="character" w:styleId="af2">
    <w:name w:val="Intense Reference"/>
    <w:uiPriority w:val="32"/>
    <w:qFormat/>
    <w:rsid w:val="00206CA6"/>
    <w:rPr>
      <w:b w:val="0"/>
      <w:bCs/>
      <w:smallCaps/>
      <w:color w:val="AD0101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caps/>
      <w:smallCaps w:val="0"/>
      <w:color w:val="303030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spacing w:before="480" w:line="264" w:lineRule="auto"/>
      <w:outlineLvl w:val="9"/>
    </w:pPr>
    <w:rPr>
      <w:b/>
    </w:rPr>
  </w:style>
  <w:style w:type="paragraph" w:styleId="af5">
    <w:name w:val="header"/>
    <w:basedOn w:val="a"/>
    <w:link w:val="af6"/>
    <w:uiPriority w:val="99"/>
    <w:unhideWhenUsed/>
    <w:rsid w:val="00411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411931"/>
    <w:rPr>
      <w:sz w:val="21"/>
    </w:rPr>
  </w:style>
  <w:style w:type="paragraph" w:styleId="af7">
    <w:name w:val="footer"/>
    <w:basedOn w:val="a"/>
    <w:link w:val="af8"/>
    <w:uiPriority w:val="99"/>
    <w:unhideWhenUsed/>
    <w:rsid w:val="00411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411931"/>
    <w:rPr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CA6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206CA6"/>
    <w:pPr>
      <w:keepNext/>
      <w:keepLines/>
      <w:spacing w:before="360" w:after="0" w:line="240" w:lineRule="auto"/>
      <w:outlineLvl w:val="0"/>
    </w:pPr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6CA6"/>
    <w:pPr>
      <w:keepNext/>
      <w:keepLines/>
      <w:spacing w:before="120" w:after="0" w:line="240" w:lineRule="auto"/>
      <w:outlineLvl w:val="1"/>
    </w:pPr>
    <w:rPr>
      <w:rFonts w:eastAsia="Times New Roman" w:cs="Times New Roman"/>
      <w:b/>
      <w:bCs/>
      <w:color w:val="AD010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6CA6"/>
    <w:pPr>
      <w:keepNext/>
      <w:keepLines/>
      <w:spacing w:before="20" w:after="0" w:line="240" w:lineRule="auto"/>
      <w:outlineLvl w:val="2"/>
    </w:pPr>
    <w:rPr>
      <w:rFonts w:ascii="Impact" w:eastAsia="Times New Roman" w:hAnsi="Impact" w:cs="Times New Roman"/>
      <w:bCs/>
      <w:color w:val="303030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6CA6"/>
    <w:pPr>
      <w:keepNext/>
      <w:keepLines/>
      <w:spacing w:before="200" w:after="0"/>
      <w:outlineLvl w:val="3"/>
    </w:pPr>
    <w:rPr>
      <w:rFonts w:eastAsia="Times New Roman" w:cs="Times New Roman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206CA6"/>
    <w:pPr>
      <w:keepNext/>
      <w:keepLines/>
      <w:spacing w:before="200" w:after="0"/>
      <w:outlineLvl w:val="4"/>
    </w:pPr>
    <w:rPr>
      <w:rFonts w:ascii="Impact" w:eastAsia="Times New Roman" w:hAnsi="Impact" w:cs="Times New Roman"/>
      <w:color w:val="000000"/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06CA6"/>
    <w:pPr>
      <w:keepNext/>
      <w:keepLines/>
      <w:spacing w:before="200" w:after="0"/>
      <w:outlineLvl w:val="5"/>
    </w:pPr>
    <w:rPr>
      <w:rFonts w:ascii="Impact" w:eastAsia="Times New Roman" w:hAnsi="Impact" w:cs="Times New Roman"/>
      <w:iCs/>
      <w:color w:val="AD010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6CA6"/>
    <w:pPr>
      <w:keepNext/>
      <w:keepLines/>
      <w:spacing w:before="200" w:after="0"/>
      <w:outlineLvl w:val="6"/>
    </w:pPr>
    <w:rPr>
      <w:rFonts w:ascii="Impact" w:eastAsia="Times New Roman" w:hAnsi="Impact" w:cs="Times New Roman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6CA6"/>
    <w:pPr>
      <w:keepNext/>
      <w:keepLines/>
      <w:spacing w:before="200" w:after="0"/>
      <w:outlineLvl w:val="7"/>
    </w:pPr>
    <w:rPr>
      <w:rFonts w:ascii="Impact" w:eastAsia="Times New Roman" w:hAnsi="Impact" w:cs="Times New Roman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6CA6"/>
    <w:pPr>
      <w:keepNext/>
      <w:keepLines/>
      <w:spacing w:before="200" w:after="0"/>
      <w:outlineLvl w:val="8"/>
    </w:pPr>
    <w:rPr>
      <w:rFonts w:ascii="Impact" w:eastAsia="Times New Roman" w:hAnsi="Impact" w:cs="Times New Roman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06CA6"/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character" w:customStyle="1" w:styleId="20">
    <w:name w:val="Заголовок 2 Знак"/>
    <w:link w:val="2"/>
    <w:uiPriority w:val="9"/>
    <w:semiHidden/>
    <w:rsid w:val="00206CA6"/>
    <w:rPr>
      <w:rFonts w:eastAsia="Times New Roman" w:cs="Times New Roman"/>
      <w:b/>
      <w:bCs/>
      <w:color w:val="AD0101"/>
      <w:sz w:val="28"/>
      <w:szCs w:val="26"/>
    </w:rPr>
  </w:style>
  <w:style w:type="character" w:customStyle="1" w:styleId="30">
    <w:name w:val="Заголовок 3 Знак"/>
    <w:link w:val="3"/>
    <w:uiPriority w:val="9"/>
    <w:semiHidden/>
    <w:rsid w:val="00206CA6"/>
    <w:rPr>
      <w:rFonts w:ascii="Impact" w:eastAsia="Times New Roman" w:hAnsi="Impact" w:cs="Times New Roman"/>
      <w:bCs/>
      <w:color w:val="303030"/>
      <w:spacing w:val="14"/>
      <w:sz w:val="24"/>
    </w:rPr>
  </w:style>
  <w:style w:type="character" w:customStyle="1" w:styleId="40">
    <w:name w:val="Заголовок 4 Знак"/>
    <w:link w:val="4"/>
    <w:uiPriority w:val="9"/>
    <w:semiHidden/>
    <w:rsid w:val="00206CA6"/>
    <w:rPr>
      <w:rFonts w:eastAsia="Times New Roman" w:cs="Times New Roman"/>
      <w:b/>
      <w:bCs/>
      <w:i/>
      <w:iCs/>
      <w:color w:val="000000"/>
      <w:sz w:val="24"/>
    </w:rPr>
  </w:style>
  <w:style w:type="character" w:customStyle="1" w:styleId="50">
    <w:name w:val="Заголовок 5 Знак"/>
    <w:link w:val="5"/>
    <w:uiPriority w:val="9"/>
    <w:rsid w:val="00206CA6"/>
    <w:rPr>
      <w:rFonts w:ascii="Impact" w:eastAsia="Times New Roman" w:hAnsi="Impact" w:cs="Times New Roman"/>
      <w:color w:val="000000"/>
    </w:rPr>
  </w:style>
  <w:style w:type="character" w:customStyle="1" w:styleId="60">
    <w:name w:val="Заголовок 6 Знак"/>
    <w:link w:val="6"/>
    <w:uiPriority w:val="9"/>
    <w:rsid w:val="00206CA6"/>
    <w:rPr>
      <w:rFonts w:ascii="Impact" w:eastAsia="Times New Roman" w:hAnsi="Impact" w:cs="Times New Roman"/>
      <w:iCs/>
      <w:color w:val="AD0101"/>
    </w:rPr>
  </w:style>
  <w:style w:type="character" w:customStyle="1" w:styleId="70">
    <w:name w:val="Заголовок 7 Знак"/>
    <w:link w:val="7"/>
    <w:uiPriority w:val="9"/>
    <w:semiHidden/>
    <w:rsid w:val="00206CA6"/>
    <w:rPr>
      <w:rFonts w:ascii="Impact" w:eastAsia="Times New Roman" w:hAnsi="Impact" w:cs="Times New Roman"/>
      <w:i/>
      <w:iCs/>
      <w:color w:val="000000"/>
    </w:rPr>
  </w:style>
  <w:style w:type="character" w:customStyle="1" w:styleId="80">
    <w:name w:val="Заголовок 8 Знак"/>
    <w:link w:val="8"/>
    <w:uiPriority w:val="9"/>
    <w:semiHidden/>
    <w:rsid w:val="00206CA6"/>
    <w:rPr>
      <w:rFonts w:ascii="Impact" w:eastAsia="Times New Roman" w:hAnsi="Impact" w:cs="Times New Roman"/>
      <w:color w:val="000000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206CA6"/>
    <w:rPr>
      <w:rFonts w:ascii="Impact" w:eastAsia="Times New Roman" w:hAnsi="Impact" w:cs="Times New Roman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06CA6"/>
    <w:pPr>
      <w:spacing w:line="240" w:lineRule="auto"/>
    </w:pPr>
    <w:rPr>
      <w:rFonts w:ascii="Impact" w:eastAsia="Times New Roman" w:hAnsi="Impact"/>
      <w:bCs/>
      <w:smallCaps/>
      <w:color w:val="303030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206CA6"/>
    <w:pPr>
      <w:spacing w:after="120" w:line="240" w:lineRule="auto"/>
      <w:contextualSpacing/>
    </w:pPr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character" w:customStyle="1" w:styleId="a5">
    <w:name w:val="Название Знак"/>
    <w:link w:val="a4"/>
    <w:uiPriority w:val="10"/>
    <w:rsid w:val="00206CA6"/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06CA6"/>
    <w:pPr>
      <w:numPr>
        <w:ilvl w:val="1"/>
      </w:numPr>
    </w:pPr>
    <w:rPr>
      <w:rFonts w:eastAsia="Times New Roman" w:cs="Times New Roman"/>
      <w:iCs/>
      <w:color w:val="303030"/>
      <w:sz w:val="40"/>
      <w:szCs w:val="24"/>
      <w:lang w:bidi="hi-IN"/>
    </w:rPr>
  </w:style>
  <w:style w:type="character" w:customStyle="1" w:styleId="a7">
    <w:name w:val="Подзаголовок Знак"/>
    <w:link w:val="a6"/>
    <w:uiPriority w:val="11"/>
    <w:rsid w:val="00206CA6"/>
    <w:rPr>
      <w:rFonts w:eastAsia="Times New Roman" w:cs="Times New Roman"/>
      <w:iCs/>
      <w:color w:val="303030"/>
      <w:sz w:val="40"/>
      <w:szCs w:val="24"/>
      <w:lang w:bidi="hi-IN"/>
    </w:rPr>
  </w:style>
  <w:style w:type="character" w:styleId="a8">
    <w:name w:val="Strong"/>
    <w:uiPriority w:val="22"/>
    <w:qFormat/>
    <w:rsid w:val="00206CA6"/>
    <w:rPr>
      <w:b w:val="0"/>
      <w:bCs/>
      <w:i/>
      <w:color w:val="303030"/>
    </w:rPr>
  </w:style>
  <w:style w:type="character" w:styleId="a9">
    <w:name w:val="Emphasis"/>
    <w:uiPriority w:val="20"/>
    <w:qFormat/>
    <w:rsid w:val="00206CA6"/>
    <w:rPr>
      <w:b/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206CA6"/>
  </w:style>
  <w:style w:type="paragraph" w:styleId="ac">
    <w:name w:val="List Paragraph"/>
    <w:basedOn w:val="a"/>
    <w:uiPriority w:val="34"/>
    <w:qFormat/>
    <w:rsid w:val="00206CA6"/>
    <w:pPr>
      <w:spacing w:line="240" w:lineRule="auto"/>
      <w:ind w:left="720" w:hanging="288"/>
      <w:contextualSpacing/>
    </w:pPr>
    <w:rPr>
      <w:color w:val="303030"/>
    </w:rPr>
  </w:style>
  <w:style w:type="paragraph" w:styleId="21">
    <w:name w:val="Quote"/>
    <w:basedOn w:val="a"/>
    <w:next w:val="a"/>
    <w:link w:val="22"/>
    <w:uiPriority w:val="29"/>
    <w:qFormat/>
    <w:rsid w:val="00206CA6"/>
    <w:pPr>
      <w:spacing w:after="0" w:line="360" w:lineRule="auto"/>
      <w:jc w:val="center"/>
    </w:pPr>
    <w:rPr>
      <w:rFonts w:eastAsia="Times New Roman"/>
      <w:b/>
      <w:i/>
      <w:iCs/>
      <w:color w:val="AD0101"/>
      <w:sz w:val="26"/>
      <w:lang w:bidi="hi-IN"/>
    </w:rPr>
  </w:style>
  <w:style w:type="character" w:customStyle="1" w:styleId="22">
    <w:name w:val="Цитата 2 Знак"/>
    <w:link w:val="21"/>
    <w:uiPriority w:val="29"/>
    <w:rsid w:val="00206CA6"/>
    <w:rPr>
      <w:rFonts w:eastAsia="Times New Roman"/>
      <w:b/>
      <w:i/>
      <w:iCs/>
      <w:color w:val="AD010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top w:val="single" w:sz="36" w:space="8" w:color="AD0101"/>
        <w:left w:val="single" w:sz="36" w:space="8" w:color="AD0101"/>
        <w:bottom w:val="single" w:sz="36" w:space="8" w:color="AD0101"/>
        <w:right w:val="single" w:sz="36" w:space="8" w:color="AD0101"/>
      </w:pBdr>
      <w:shd w:val="clear" w:color="auto" w:fill="AD0101"/>
      <w:spacing w:before="200" w:after="200" w:line="360" w:lineRule="auto"/>
      <w:ind w:left="259" w:right="259"/>
      <w:jc w:val="center"/>
    </w:pPr>
    <w:rPr>
      <w:rFonts w:ascii="Impact" w:eastAsia="Times New Roman" w:hAnsi="Impact"/>
      <w:bCs/>
      <w:iCs/>
      <w:color w:val="FFFFFF"/>
      <w:sz w:val="28"/>
      <w:lang w:bidi="hi-IN"/>
    </w:rPr>
  </w:style>
  <w:style w:type="character" w:customStyle="1" w:styleId="ae">
    <w:name w:val="Выделенная цитата Знак"/>
    <w:link w:val="ad"/>
    <w:uiPriority w:val="30"/>
    <w:rsid w:val="00206CA6"/>
    <w:rPr>
      <w:rFonts w:ascii="Impact" w:eastAsia="Times New Roman" w:hAnsi="Impact"/>
      <w:bCs/>
      <w:iCs/>
      <w:color w:val="FFFFFF"/>
      <w:sz w:val="28"/>
      <w:shd w:val="clear" w:color="auto" w:fill="AD0101"/>
      <w:lang w:bidi="hi-IN"/>
    </w:rPr>
  </w:style>
  <w:style w:type="character" w:styleId="af">
    <w:name w:val="Subtle Emphasis"/>
    <w:uiPriority w:val="19"/>
    <w:qFormat/>
    <w:rsid w:val="00206CA6"/>
    <w:rPr>
      <w:i/>
      <w:iCs/>
      <w:color w:val="000000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AD0101"/>
    </w:rPr>
  </w:style>
  <w:style w:type="character" w:styleId="af1">
    <w:name w:val="Subtle Reference"/>
    <w:uiPriority w:val="31"/>
    <w:qFormat/>
    <w:rsid w:val="00206CA6"/>
    <w:rPr>
      <w:smallCaps/>
      <w:color w:val="000000"/>
      <w:u w:val="single"/>
    </w:rPr>
  </w:style>
  <w:style w:type="character" w:styleId="af2">
    <w:name w:val="Intense Reference"/>
    <w:uiPriority w:val="32"/>
    <w:qFormat/>
    <w:rsid w:val="00206CA6"/>
    <w:rPr>
      <w:b w:val="0"/>
      <w:bCs/>
      <w:smallCaps/>
      <w:color w:val="AD0101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caps/>
      <w:smallCaps w:val="0"/>
      <w:color w:val="303030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spacing w:before="480" w:line="264" w:lineRule="auto"/>
      <w:outlineLvl w:val="9"/>
    </w:pPr>
    <w:rPr>
      <w:b/>
    </w:rPr>
  </w:style>
  <w:style w:type="paragraph" w:styleId="af5">
    <w:name w:val="header"/>
    <w:basedOn w:val="a"/>
    <w:link w:val="af6"/>
    <w:uiPriority w:val="99"/>
    <w:unhideWhenUsed/>
    <w:rsid w:val="00411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411931"/>
    <w:rPr>
      <w:sz w:val="21"/>
    </w:rPr>
  </w:style>
  <w:style w:type="paragraph" w:styleId="af7">
    <w:name w:val="footer"/>
    <w:basedOn w:val="a"/>
    <w:link w:val="af8"/>
    <w:uiPriority w:val="99"/>
    <w:unhideWhenUsed/>
    <w:rsid w:val="00411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411931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3144</Words>
  <Characters>17922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97</cp:revision>
  <dcterms:created xsi:type="dcterms:W3CDTF">2020-04-16T12:55:00Z</dcterms:created>
  <dcterms:modified xsi:type="dcterms:W3CDTF">2020-04-20T06:57:00Z</dcterms:modified>
</cp:coreProperties>
</file>