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C2" w:rsidRDefault="00B261C2" w:rsidP="00580B09">
      <w:pPr>
        <w:rPr>
          <w:sz w:val="26"/>
          <w:szCs w:val="26"/>
        </w:rPr>
      </w:pPr>
    </w:p>
    <w:p w:rsidR="00E45D1E" w:rsidRPr="00E45D1E" w:rsidRDefault="00E45D1E" w:rsidP="00E45D1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1E" w:rsidRPr="00E45D1E" w:rsidRDefault="00E45D1E" w:rsidP="00E45D1E">
      <w:pPr>
        <w:jc w:val="center"/>
        <w:rPr>
          <w:b/>
          <w:sz w:val="20"/>
          <w:szCs w:val="20"/>
        </w:rPr>
      </w:pPr>
    </w:p>
    <w:p w:rsidR="00E45D1E" w:rsidRPr="00E45D1E" w:rsidRDefault="00E45D1E" w:rsidP="00E45D1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E45D1E">
        <w:rPr>
          <w:b/>
          <w:sz w:val="42"/>
          <w:szCs w:val="42"/>
        </w:rPr>
        <w:t xml:space="preserve">  </w:t>
      </w:r>
    </w:p>
    <w:p w:rsidR="00E45D1E" w:rsidRPr="00E45D1E" w:rsidRDefault="00E45D1E" w:rsidP="00E45D1E">
      <w:pPr>
        <w:jc w:val="center"/>
        <w:rPr>
          <w:b/>
          <w:sz w:val="19"/>
          <w:szCs w:val="42"/>
        </w:rPr>
      </w:pPr>
      <w:r w:rsidRPr="00E45D1E">
        <w:rPr>
          <w:b/>
          <w:sz w:val="42"/>
          <w:szCs w:val="42"/>
        </w:rPr>
        <w:t>НЕФТЕЮГАНСКОГО  РАЙОНА</w:t>
      </w:r>
    </w:p>
    <w:p w:rsidR="00E45D1E" w:rsidRPr="00E45D1E" w:rsidRDefault="00E45D1E" w:rsidP="00E45D1E">
      <w:pPr>
        <w:jc w:val="center"/>
        <w:rPr>
          <w:b/>
          <w:sz w:val="32"/>
        </w:rPr>
      </w:pPr>
    </w:p>
    <w:p w:rsidR="00E45D1E" w:rsidRPr="00E45D1E" w:rsidRDefault="00E45D1E" w:rsidP="00E45D1E">
      <w:pPr>
        <w:jc w:val="center"/>
        <w:rPr>
          <w:b/>
          <w:caps/>
          <w:sz w:val="36"/>
          <w:szCs w:val="38"/>
        </w:rPr>
      </w:pPr>
      <w:r w:rsidRPr="00E45D1E">
        <w:rPr>
          <w:b/>
          <w:caps/>
          <w:sz w:val="36"/>
          <w:szCs w:val="38"/>
        </w:rPr>
        <w:t>постановление</w:t>
      </w:r>
    </w:p>
    <w:p w:rsidR="00E45D1E" w:rsidRPr="00E45D1E" w:rsidRDefault="00E45D1E" w:rsidP="00E45D1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5D1E" w:rsidRPr="00E45D1E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45D1E" w:rsidRPr="00E45D1E" w:rsidRDefault="00E45D1E" w:rsidP="00E45D1E">
            <w:pPr>
              <w:jc w:val="center"/>
              <w:rPr>
                <w:sz w:val="26"/>
                <w:szCs w:val="26"/>
              </w:rPr>
            </w:pPr>
            <w:r w:rsidRPr="00E45D1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E45D1E">
              <w:rPr>
                <w:sz w:val="26"/>
                <w:szCs w:val="26"/>
              </w:rPr>
              <w:t>.04.2018</w:t>
            </w:r>
          </w:p>
        </w:tc>
        <w:tc>
          <w:tcPr>
            <w:tcW w:w="6595" w:type="dxa"/>
            <w:vMerge w:val="restart"/>
          </w:tcPr>
          <w:p w:rsidR="00E45D1E" w:rsidRPr="00E45D1E" w:rsidRDefault="00E45D1E" w:rsidP="00E45D1E">
            <w:pPr>
              <w:jc w:val="right"/>
              <w:rPr>
                <w:sz w:val="26"/>
                <w:szCs w:val="26"/>
                <w:u w:val="single"/>
              </w:rPr>
            </w:pPr>
            <w:r w:rsidRPr="00E45D1E">
              <w:rPr>
                <w:sz w:val="26"/>
                <w:szCs w:val="26"/>
              </w:rPr>
              <w:t>№</w:t>
            </w:r>
            <w:r w:rsidRPr="00E45D1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27-пг-нпа</w:t>
            </w:r>
          </w:p>
        </w:tc>
      </w:tr>
      <w:tr w:rsidR="00E45D1E" w:rsidRPr="00E45D1E" w:rsidTr="004A2A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45D1E" w:rsidRPr="00E45D1E" w:rsidRDefault="00E45D1E" w:rsidP="00E45D1E">
            <w:pPr>
              <w:rPr>
                <w:sz w:val="4"/>
              </w:rPr>
            </w:pPr>
          </w:p>
          <w:p w:rsidR="00E45D1E" w:rsidRPr="00E45D1E" w:rsidRDefault="00E45D1E" w:rsidP="00E45D1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45D1E" w:rsidRPr="00E45D1E" w:rsidRDefault="00E45D1E" w:rsidP="00E45D1E">
            <w:pPr>
              <w:jc w:val="right"/>
              <w:rPr>
                <w:sz w:val="20"/>
              </w:rPr>
            </w:pPr>
          </w:p>
        </w:tc>
      </w:tr>
    </w:tbl>
    <w:p w:rsidR="00B261C2" w:rsidRDefault="00E45D1E" w:rsidP="00E45D1E">
      <w:pPr>
        <w:jc w:val="center"/>
        <w:rPr>
          <w:sz w:val="26"/>
          <w:szCs w:val="26"/>
        </w:rPr>
      </w:pPr>
      <w:r w:rsidRPr="00E45D1E">
        <w:t>г.Нефтеюганск</w:t>
      </w:r>
    </w:p>
    <w:p w:rsidR="00B261C2" w:rsidRDefault="00B261C2" w:rsidP="00580B09">
      <w:pPr>
        <w:rPr>
          <w:sz w:val="26"/>
          <w:szCs w:val="26"/>
        </w:rPr>
      </w:pPr>
    </w:p>
    <w:p w:rsidR="00580B09" w:rsidRDefault="00580B09" w:rsidP="00580B09">
      <w:pPr>
        <w:rPr>
          <w:sz w:val="26"/>
          <w:szCs w:val="26"/>
        </w:rPr>
      </w:pPr>
    </w:p>
    <w:p w:rsidR="00662469" w:rsidRPr="00662469" w:rsidRDefault="00662469" w:rsidP="00580B09">
      <w:pPr>
        <w:jc w:val="center"/>
        <w:rPr>
          <w:sz w:val="26"/>
        </w:rPr>
      </w:pPr>
      <w:r w:rsidRPr="00662469">
        <w:rPr>
          <w:sz w:val="26"/>
        </w:rPr>
        <w:t>О внесении изменени</w:t>
      </w:r>
      <w:r>
        <w:rPr>
          <w:sz w:val="26"/>
        </w:rPr>
        <w:t>й</w:t>
      </w:r>
      <w:r w:rsidRPr="00662469">
        <w:rPr>
          <w:sz w:val="26"/>
        </w:rPr>
        <w:t xml:space="preserve"> в постановление</w:t>
      </w:r>
      <w:r w:rsidR="00D05CAF">
        <w:rPr>
          <w:sz w:val="26"/>
        </w:rPr>
        <w:t xml:space="preserve"> </w:t>
      </w:r>
      <w:r w:rsidRPr="00662469">
        <w:rPr>
          <w:sz w:val="26"/>
        </w:rPr>
        <w:t xml:space="preserve">Главы Нефтеюганского района </w:t>
      </w:r>
      <w:r w:rsidR="00D05CAF">
        <w:rPr>
          <w:sz w:val="26"/>
        </w:rPr>
        <w:br/>
      </w:r>
      <w:r w:rsidRPr="00662469">
        <w:rPr>
          <w:sz w:val="26"/>
        </w:rPr>
        <w:t>от 19.03.2013 № 37-п</w:t>
      </w:r>
      <w:r w:rsidR="00B261C2">
        <w:rPr>
          <w:sz w:val="26"/>
        </w:rPr>
        <w:t xml:space="preserve"> </w:t>
      </w:r>
      <w:r w:rsidR="00B261C2" w:rsidRPr="00662469">
        <w:rPr>
          <w:sz w:val="26"/>
        </w:rPr>
        <w:t xml:space="preserve">«О Совете по делам инвалидов </w:t>
      </w:r>
      <w:r w:rsidR="00D05CAF">
        <w:rPr>
          <w:sz w:val="26"/>
        </w:rPr>
        <w:br/>
      </w:r>
      <w:r w:rsidR="00B261C2" w:rsidRPr="00662469">
        <w:rPr>
          <w:sz w:val="26"/>
        </w:rPr>
        <w:t>при Главе Нефтеюганского района»</w:t>
      </w:r>
    </w:p>
    <w:p w:rsidR="00662469" w:rsidRPr="00662469" w:rsidRDefault="00662469" w:rsidP="00580B09">
      <w:pPr>
        <w:jc w:val="center"/>
        <w:rPr>
          <w:sz w:val="26"/>
        </w:rPr>
      </w:pPr>
    </w:p>
    <w:p w:rsidR="00662469" w:rsidRPr="00662469" w:rsidRDefault="00662469" w:rsidP="00662469">
      <w:pPr>
        <w:rPr>
          <w:sz w:val="26"/>
        </w:rPr>
      </w:pPr>
    </w:p>
    <w:p w:rsidR="00662469" w:rsidRPr="00662469" w:rsidRDefault="00281EF8" w:rsidP="001138EE">
      <w:pPr>
        <w:ind w:firstLine="708"/>
        <w:jc w:val="both"/>
        <w:rPr>
          <w:sz w:val="26"/>
          <w:szCs w:val="26"/>
        </w:rPr>
      </w:pPr>
      <w:r w:rsidRPr="00281EF8">
        <w:rPr>
          <w:sz w:val="26"/>
        </w:rPr>
        <w:t>В соответствии с Федеральным закон</w:t>
      </w:r>
      <w:r w:rsidR="001138EE">
        <w:rPr>
          <w:sz w:val="26"/>
        </w:rPr>
        <w:t>ом</w:t>
      </w:r>
      <w:r w:rsidRPr="00281EF8">
        <w:rPr>
          <w:sz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6"/>
        </w:rPr>
        <w:t>,</w:t>
      </w:r>
      <w:r w:rsidRPr="00281EF8">
        <w:rPr>
          <w:sz w:val="26"/>
        </w:rPr>
        <w:t xml:space="preserve"> </w:t>
      </w:r>
      <w:r w:rsidR="001138EE">
        <w:rPr>
          <w:sz w:val="26"/>
        </w:rPr>
        <w:t>Уставом муниципального образования Нефтеюганский район,</w:t>
      </w:r>
      <w:r w:rsidRPr="00281EF8">
        <w:rPr>
          <w:sz w:val="26"/>
        </w:rPr>
        <w:t xml:space="preserve"> </w:t>
      </w:r>
      <w:r>
        <w:rPr>
          <w:sz w:val="26"/>
        </w:rPr>
        <w:t>в</w:t>
      </w:r>
      <w:r w:rsidR="00662469" w:rsidRPr="00662469">
        <w:rPr>
          <w:sz w:val="26"/>
        </w:rPr>
        <w:t xml:space="preserve"> связи с кадровыми изменениями</w:t>
      </w:r>
      <w:r>
        <w:rPr>
          <w:sz w:val="26"/>
        </w:rPr>
        <w:t xml:space="preserve"> </w:t>
      </w:r>
      <w:r w:rsidR="00662469" w:rsidRPr="00662469">
        <w:rPr>
          <w:sz w:val="26"/>
        </w:rPr>
        <w:t xml:space="preserve"> </w:t>
      </w:r>
      <w:r w:rsidR="00662469" w:rsidRPr="00662469">
        <w:rPr>
          <w:sz w:val="26"/>
          <w:szCs w:val="26"/>
        </w:rPr>
        <w:t>п о с т а н о в л я ю:</w:t>
      </w:r>
    </w:p>
    <w:p w:rsidR="00662469" w:rsidRPr="00662469" w:rsidRDefault="00662469" w:rsidP="00662469">
      <w:pPr>
        <w:tabs>
          <w:tab w:val="left" w:pos="1276"/>
        </w:tabs>
        <w:ind w:firstLine="708"/>
        <w:jc w:val="both"/>
        <w:rPr>
          <w:sz w:val="26"/>
          <w:szCs w:val="26"/>
        </w:rPr>
      </w:pPr>
    </w:p>
    <w:p w:rsidR="00662469" w:rsidRPr="00662469" w:rsidRDefault="00281EF8" w:rsidP="00662469">
      <w:pPr>
        <w:tabs>
          <w:tab w:val="left" w:pos="993"/>
          <w:tab w:val="left" w:pos="1276"/>
          <w:tab w:val="left" w:pos="7938"/>
        </w:tabs>
        <w:ind w:firstLine="708"/>
        <w:contextualSpacing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  <w:t xml:space="preserve">Внести </w:t>
      </w:r>
      <w:r w:rsidR="00D05CAF" w:rsidRPr="00662469">
        <w:rPr>
          <w:sz w:val="26"/>
        </w:rPr>
        <w:t>изменения</w:t>
      </w:r>
      <w:r w:rsidR="00D05CAF">
        <w:rPr>
          <w:sz w:val="26"/>
        </w:rPr>
        <w:t xml:space="preserve"> </w:t>
      </w:r>
      <w:r>
        <w:rPr>
          <w:sz w:val="26"/>
        </w:rPr>
        <w:t xml:space="preserve">в </w:t>
      </w:r>
      <w:r w:rsidR="00662469" w:rsidRPr="00662469">
        <w:rPr>
          <w:sz w:val="26"/>
        </w:rPr>
        <w:t>постановлени</w:t>
      </w:r>
      <w:r>
        <w:rPr>
          <w:sz w:val="26"/>
        </w:rPr>
        <w:t>е</w:t>
      </w:r>
      <w:r w:rsidR="00662469" w:rsidRPr="00662469">
        <w:rPr>
          <w:sz w:val="26"/>
        </w:rPr>
        <w:t xml:space="preserve"> Главы Нефтеюганского района </w:t>
      </w:r>
      <w:r w:rsidR="00D05CAF">
        <w:rPr>
          <w:sz w:val="26"/>
        </w:rPr>
        <w:br/>
      </w:r>
      <w:r w:rsidR="00662469" w:rsidRPr="00662469">
        <w:rPr>
          <w:sz w:val="26"/>
        </w:rPr>
        <w:t xml:space="preserve">от 19.03.2013 № 37-п «О Совете по делам инвалидов при Главе Нефтеюганского района», изложив приложение 2 </w:t>
      </w:r>
      <w:r w:rsidR="00D05CAF">
        <w:rPr>
          <w:sz w:val="26"/>
        </w:rPr>
        <w:t xml:space="preserve">к постановлению </w:t>
      </w:r>
      <w:r w:rsidR="00662469" w:rsidRPr="00662469">
        <w:rPr>
          <w:sz w:val="26"/>
        </w:rPr>
        <w:t>в редакции согласно приложению  к настоящему постановлению.</w:t>
      </w:r>
    </w:p>
    <w:p w:rsidR="00281EF8" w:rsidRDefault="00281EF8" w:rsidP="00281EF8">
      <w:pPr>
        <w:ind w:firstLine="708"/>
        <w:jc w:val="both"/>
        <w:rPr>
          <w:sz w:val="26"/>
        </w:rPr>
      </w:pPr>
      <w:r>
        <w:rPr>
          <w:sz w:val="26"/>
        </w:rPr>
        <w:t>2</w:t>
      </w:r>
      <w:r w:rsidRPr="00281EF8">
        <w:rPr>
          <w:sz w:val="26"/>
        </w:rPr>
        <w:t>. Настоящее постановление подлежит официальному опубликованию в газете «Югорское обозрение» и размещению на официаль</w:t>
      </w:r>
      <w:r w:rsidR="009B7C6F">
        <w:rPr>
          <w:sz w:val="26"/>
        </w:rPr>
        <w:t>ном сайте органов местного само</w:t>
      </w:r>
      <w:r w:rsidRPr="00281EF8">
        <w:rPr>
          <w:sz w:val="26"/>
        </w:rPr>
        <w:t>управления Нефтеюганского района.</w:t>
      </w:r>
    </w:p>
    <w:p w:rsidR="007E5888" w:rsidRPr="00281EF8" w:rsidRDefault="007E5888" w:rsidP="00281EF8">
      <w:pPr>
        <w:ind w:firstLine="708"/>
        <w:jc w:val="both"/>
        <w:rPr>
          <w:sz w:val="26"/>
        </w:rPr>
      </w:pPr>
      <w:r>
        <w:rPr>
          <w:sz w:val="26"/>
        </w:rPr>
        <w:t>3. Настоящее постановление вступает в силу после официального опубликования.</w:t>
      </w:r>
    </w:p>
    <w:p w:rsidR="00662469" w:rsidRPr="00662469" w:rsidRDefault="007E5888" w:rsidP="00281EF8">
      <w:pPr>
        <w:ind w:firstLine="708"/>
        <w:jc w:val="both"/>
        <w:rPr>
          <w:sz w:val="26"/>
          <w:szCs w:val="26"/>
        </w:rPr>
      </w:pPr>
      <w:r>
        <w:rPr>
          <w:sz w:val="26"/>
        </w:rPr>
        <w:t>4</w:t>
      </w:r>
      <w:r w:rsidR="00281EF8" w:rsidRPr="00281EF8">
        <w:rPr>
          <w:sz w:val="26"/>
        </w:rPr>
        <w:t>. Контроль за выполнением по</w:t>
      </w:r>
      <w:r w:rsidR="002C1E8E">
        <w:rPr>
          <w:sz w:val="26"/>
        </w:rPr>
        <w:t>становления возложить на</w:t>
      </w:r>
      <w:r w:rsidR="00281EF8" w:rsidRPr="00281EF8">
        <w:rPr>
          <w:sz w:val="26"/>
        </w:rPr>
        <w:t xml:space="preserve"> заместителя главы Неф</w:t>
      </w:r>
      <w:r w:rsidR="002C1E8E">
        <w:rPr>
          <w:sz w:val="26"/>
        </w:rPr>
        <w:t>теюганского района В.Г.Михалева</w:t>
      </w:r>
      <w:r w:rsidR="00281EF8" w:rsidRPr="00281EF8">
        <w:rPr>
          <w:sz w:val="26"/>
        </w:rPr>
        <w:t>.</w:t>
      </w:r>
    </w:p>
    <w:p w:rsidR="00662469" w:rsidRPr="00662469" w:rsidRDefault="00662469" w:rsidP="00662469">
      <w:pPr>
        <w:jc w:val="both"/>
        <w:rPr>
          <w:sz w:val="26"/>
          <w:szCs w:val="26"/>
        </w:rPr>
      </w:pPr>
    </w:p>
    <w:p w:rsidR="00662469" w:rsidRDefault="00662469" w:rsidP="00662469">
      <w:pPr>
        <w:jc w:val="both"/>
        <w:rPr>
          <w:sz w:val="26"/>
          <w:szCs w:val="26"/>
        </w:rPr>
      </w:pPr>
    </w:p>
    <w:p w:rsidR="009B7C6F" w:rsidRPr="00662469" w:rsidRDefault="009B7C6F" w:rsidP="00662469">
      <w:pPr>
        <w:jc w:val="both"/>
        <w:rPr>
          <w:sz w:val="26"/>
          <w:szCs w:val="26"/>
        </w:rPr>
      </w:pPr>
    </w:p>
    <w:p w:rsidR="00D05CAF" w:rsidRPr="006E07F5" w:rsidRDefault="00D05CA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580B09" w:rsidRDefault="00580B09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B7C6F" w:rsidRDefault="009B7C6F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B7C6F" w:rsidRDefault="009B7C6F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B7C6F" w:rsidRDefault="009B7C6F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B7C6F" w:rsidRDefault="009B7C6F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9B7C6F" w:rsidRDefault="009B7C6F" w:rsidP="00580B09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D05CAF" w:rsidRDefault="00580B09" w:rsidP="00580B09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</w:t>
      </w:r>
    </w:p>
    <w:p w:rsidR="00D05CAF" w:rsidRPr="004C2088" w:rsidRDefault="00D05CA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05CAF" w:rsidRPr="004C2088" w:rsidRDefault="00D05CA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05CAF" w:rsidRPr="004C2088" w:rsidRDefault="00D05CAF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E45D1E">
        <w:rPr>
          <w:sz w:val="26"/>
          <w:szCs w:val="26"/>
        </w:rPr>
        <w:t xml:space="preserve"> 05.04.2018</w:t>
      </w:r>
      <w:r w:rsidRPr="004C2088">
        <w:rPr>
          <w:sz w:val="26"/>
          <w:szCs w:val="26"/>
        </w:rPr>
        <w:t xml:space="preserve"> №</w:t>
      </w:r>
      <w:r w:rsidR="00E45D1E">
        <w:rPr>
          <w:sz w:val="26"/>
          <w:szCs w:val="26"/>
        </w:rPr>
        <w:t xml:space="preserve"> 27-пг-нпа</w:t>
      </w:r>
    </w:p>
    <w:p w:rsidR="00662469" w:rsidRPr="00662469" w:rsidRDefault="00662469" w:rsidP="00662469">
      <w:pPr>
        <w:shd w:val="clear" w:color="auto" w:fill="FFFFFF"/>
        <w:tabs>
          <w:tab w:val="left" w:pos="730"/>
        </w:tabs>
        <w:ind w:left="5387"/>
        <w:jc w:val="both"/>
        <w:rPr>
          <w:color w:val="000000"/>
          <w:sz w:val="26"/>
          <w:szCs w:val="26"/>
          <w:u w:val="single"/>
        </w:rPr>
      </w:pPr>
    </w:p>
    <w:p w:rsidR="00662469" w:rsidRDefault="00662469" w:rsidP="00662469">
      <w:pPr>
        <w:shd w:val="clear" w:color="auto" w:fill="FFFFFF"/>
        <w:tabs>
          <w:tab w:val="left" w:pos="730"/>
        </w:tabs>
        <w:jc w:val="both"/>
        <w:rPr>
          <w:bCs/>
          <w:color w:val="000000"/>
          <w:sz w:val="26"/>
          <w:szCs w:val="26"/>
        </w:rPr>
      </w:pPr>
    </w:p>
    <w:p w:rsidR="00221014" w:rsidRPr="00662469" w:rsidRDefault="00221014" w:rsidP="00662469">
      <w:pPr>
        <w:shd w:val="clear" w:color="auto" w:fill="FFFFFF"/>
        <w:tabs>
          <w:tab w:val="left" w:pos="730"/>
        </w:tabs>
        <w:jc w:val="both"/>
        <w:rPr>
          <w:bCs/>
          <w:color w:val="000000"/>
          <w:sz w:val="26"/>
          <w:szCs w:val="26"/>
        </w:rPr>
      </w:pPr>
    </w:p>
    <w:p w:rsidR="00281EF8" w:rsidRDefault="00221014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СОСТАВ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Совета по делам инвалидов Нефтеюганского района</w:t>
      </w:r>
    </w:p>
    <w:p w:rsidR="00C96725" w:rsidRDefault="00C96725" w:rsidP="00281EF8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C96725" w:rsidRDefault="00C96725" w:rsidP="00C967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Председатель Совета – </w:t>
      </w:r>
      <w:r>
        <w:rPr>
          <w:color w:val="000000"/>
          <w:sz w:val="26"/>
          <w:szCs w:val="26"/>
        </w:rPr>
        <w:t>Глава Нефтеюганского района</w:t>
      </w:r>
    </w:p>
    <w:p w:rsidR="00C96725" w:rsidRDefault="00C96725" w:rsidP="00C967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C96725" w:rsidRPr="005315F0" w:rsidRDefault="00C96725" w:rsidP="00C967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заместитель председателя Совета – </w:t>
      </w:r>
      <w:r w:rsidRPr="005315F0">
        <w:rPr>
          <w:sz w:val="26"/>
          <w:szCs w:val="26"/>
        </w:rPr>
        <w:t>заместитель главы Нефтеюганского района, курирующий социальную сферу деятельности</w:t>
      </w:r>
    </w:p>
    <w:p w:rsidR="00C96725" w:rsidRPr="005315F0" w:rsidRDefault="00C96725" w:rsidP="00C967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96725" w:rsidRPr="005315F0" w:rsidRDefault="00C96725" w:rsidP="00C967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ответственный секретарь Совета – </w:t>
      </w:r>
      <w:r w:rsidRPr="005315F0">
        <w:rPr>
          <w:sz w:val="26"/>
          <w:szCs w:val="26"/>
        </w:rPr>
        <w:t>начальник отдела социально-трудовых отношений администрации Нефтеюганского района</w:t>
      </w:r>
      <w:r>
        <w:rPr>
          <w:sz w:val="26"/>
          <w:szCs w:val="26"/>
        </w:rPr>
        <w:t>.</w:t>
      </w:r>
    </w:p>
    <w:p w:rsidR="00C96725" w:rsidRDefault="00C96725" w:rsidP="00C96725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C96725" w:rsidRDefault="00C96725" w:rsidP="00C96725">
      <w:pPr>
        <w:shd w:val="clear" w:color="auto" w:fill="FFFFFF"/>
        <w:tabs>
          <w:tab w:val="left" w:pos="73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Члены Совета:</w:t>
      </w:r>
    </w:p>
    <w:p w:rsidR="00C96725" w:rsidRDefault="00C96725" w:rsidP="00C96725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C96725" w:rsidRPr="005315F0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5315F0">
        <w:rPr>
          <w:sz w:val="26"/>
          <w:szCs w:val="26"/>
        </w:rPr>
        <w:t>председатель Думы  Нефтеюганского района</w:t>
      </w:r>
    </w:p>
    <w:p w:rsidR="007E378A" w:rsidRPr="005315F0" w:rsidRDefault="007E378A" w:rsidP="007E378A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5315F0">
        <w:rPr>
          <w:sz w:val="26"/>
          <w:szCs w:val="26"/>
        </w:rPr>
        <w:t xml:space="preserve">директор департамента строительства и жилищно-коммунального </w:t>
      </w:r>
      <w:r>
        <w:rPr>
          <w:sz w:val="26"/>
          <w:szCs w:val="26"/>
        </w:rPr>
        <w:br/>
      </w:r>
      <w:r w:rsidRPr="005315F0">
        <w:rPr>
          <w:sz w:val="26"/>
          <w:szCs w:val="26"/>
        </w:rPr>
        <w:t>комплекса – заместитель главы  Нефтеюганского района</w:t>
      </w:r>
    </w:p>
    <w:p w:rsidR="00C96725" w:rsidRPr="005315F0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5315F0">
        <w:rPr>
          <w:sz w:val="26"/>
          <w:szCs w:val="26"/>
        </w:rPr>
        <w:t>директор департамента культуры и спорта Нефтеюганского района</w:t>
      </w:r>
    </w:p>
    <w:p w:rsidR="00C96725" w:rsidRPr="005315F0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5315F0">
        <w:rPr>
          <w:sz w:val="26"/>
          <w:szCs w:val="26"/>
        </w:rPr>
        <w:t>директор департамента образования и молодежной политики Нефтеюганского района</w:t>
      </w:r>
    </w:p>
    <w:p w:rsidR="00C96725" w:rsidRPr="00C96725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C96725">
        <w:rPr>
          <w:sz w:val="26"/>
          <w:szCs w:val="26"/>
        </w:rPr>
        <w:t xml:space="preserve">директор казенного учреждения Ханты-Мансийского автономного </w:t>
      </w:r>
      <w:r w:rsidR="00F26F7A">
        <w:rPr>
          <w:sz w:val="26"/>
          <w:szCs w:val="26"/>
        </w:rPr>
        <w:br/>
      </w:r>
      <w:r w:rsidRPr="00C96725">
        <w:rPr>
          <w:sz w:val="26"/>
          <w:szCs w:val="26"/>
        </w:rPr>
        <w:t>округа – Югры «Нефтеюганский центр занятости населения» (по согласованию)</w:t>
      </w:r>
    </w:p>
    <w:p w:rsidR="00C96725" w:rsidRPr="00C96725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sz w:val="26"/>
          <w:szCs w:val="26"/>
        </w:rPr>
      </w:pPr>
      <w:r w:rsidRPr="00C96725">
        <w:rPr>
          <w:sz w:val="26"/>
          <w:szCs w:val="26"/>
        </w:rPr>
        <w:t xml:space="preserve">начальник </w:t>
      </w:r>
      <w:r w:rsidR="00F26F7A">
        <w:rPr>
          <w:sz w:val="26"/>
          <w:szCs w:val="26"/>
        </w:rPr>
        <w:t>у</w:t>
      </w:r>
      <w:r w:rsidRPr="00C96725">
        <w:rPr>
          <w:sz w:val="26"/>
          <w:szCs w:val="26"/>
        </w:rPr>
        <w:t xml:space="preserve">правления Пенсионного фонда Российской Федерации </w:t>
      </w:r>
      <w:r w:rsidR="00F26F7A">
        <w:rPr>
          <w:sz w:val="26"/>
          <w:szCs w:val="26"/>
        </w:rPr>
        <w:br/>
      </w:r>
      <w:r w:rsidRPr="00F26F7A">
        <w:rPr>
          <w:spacing w:val="-2"/>
          <w:sz w:val="26"/>
          <w:szCs w:val="26"/>
        </w:rPr>
        <w:t>в г.Нефтеюганске Ханты-Мансийского автономного округа – Югры (по согласованию)</w:t>
      </w:r>
    </w:p>
    <w:p w:rsidR="00C96725" w:rsidRDefault="00C96725" w:rsidP="00C96725">
      <w:pPr>
        <w:numPr>
          <w:ilvl w:val="0"/>
          <w:numId w:val="31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начальник управления социальной защиты населения по г.Нефтеюганску </w:t>
      </w:r>
      <w:r w:rsidR="00F26F7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и Нефтеюганскому району (по согласованию)</w:t>
      </w:r>
    </w:p>
    <w:p w:rsid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общественной организации «Общественная организация ветеранов (пенсионеров) войны, труда, Вооруженных сил </w:t>
      </w:r>
      <w:r w:rsidR="0022101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и правоохранительных органов Нефтеюганского района» (по согласованию)</w:t>
      </w:r>
    </w:p>
    <w:p w:rsid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Нефтеюганской районной общественной организации «Всероссийское общество инвалидов» (по согласованию)</w:t>
      </w:r>
    </w:p>
    <w:p w:rsidR="00C96725" w:rsidRP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 xml:space="preserve">директор бюджетного учреждения Ханты-Мансийского автономного </w:t>
      </w:r>
      <w:r w:rsidR="00221014">
        <w:rPr>
          <w:color w:val="000000"/>
          <w:sz w:val="26"/>
          <w:szCs w:val="26"/>
        </w:rPr>
        <w:br/>
      </w:r>
      <w:r w:rsidRPr="00C96725">
        <w:rPr>
          <w:color w:val="000000"/>
          <w:sz w:val="26"/>
          <w:szCs w:val="26"/>
        </w:rPr>
        <w:t>округа – Югры «Нефтеюганский районный комплексный центр социального обслуживания населения» (по согласованию)</w:t>
      </w:r>
    </w:p>
    <w:p w:rsid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общественной организации ветеранов войн и вооруженных конфликтов, военной службы, правоохранительных органов, участников военных действий «Воинское братство Нефтеюганского района» (по согласованию)</w:t>
      </w:r>
    </w:p>
    <w:p w:rsidR="00C96725" w:rsidRP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гп.Пойковский (по согласованию)</w:t>
      </w:r>
    </w:p>
    <w:p w:rsidR="00C96725" w:rsidRP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сп.Усть-Юган (по согласованию)</w:t>
      </w:r>
    </w:p>
    <w:p w:rsidR="00C96725" w:rsidRP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сп.Салым (по согласованию)</w:t>
      </w:r>
    </w:p>
    <w:p w:rsidR="00C96725" w:rsidRPr="00C96725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п.Сингапай (по согласованию)</w:t>
      </w:r>
    </w:p>
    <w:p w:rsidR="00C96725" w:rsidRPr="00C96725" w:rsidRDefault="00C96725" w:rsidP="00C9672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сп.Каркатеевы (по согласованию)</w:t>
      </w:r>
    </w:p>
    <w:p w:rsidR="00C96725" w:rsidRPr="00C96725" w:rsidRDefault="00C96725" w:rsidP="00C9672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E w:val="0"/>
        <w:autoSpaceDN w:val="0"/>
        <w:adjustRightInd w:val="0"/>
        <w:spacing w:after="120"/>
        <w:ind w:left="0" w:firstLine="709"/>
        <w:jc w:val="both"/>
        <w:rPr>
          <w:color w:val="000000"/>
          <w:sz w:val="26"/>
          <w:szCs w:val="26"/>
        </w:rPr>
      </w:pPr>
      <w:r w:rsidRPr="00C96725">
        <w:rPr>
          <w:color w:val="000000"/>
          <w:sz w:val="26"/>
          <w:szCs w:val="26"/>
        </w:rPr>
        <w:t>представитель общественности с.Чеускино (по согласованию)</w:t>
      </w:r>
    </w:p>
    <w:p w:rsidR="00281EF8" w:rsidRDefault="00C96725" w:rsidP="00C96725">
      <w:pPr>
        <w:numPr>
          <w:ilvl w:val="0"/>
          <w:numId w:val="32"/>
        </w:numPr>
        <w:shd w:val="clear" w:color="auto" w:fill="FFFFFF"/>
        <w:tabs>
          <w:tab w:val="left" w:pos="993"/>
          <w:tab w:val="left" w:pos="1418"/>
        </w:tabs>
        <w:autoSpaceDN w:val="0"/>
        <w:spacing w:after="12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221014">
        <w:rPr>
          <w:color w:val="000000"/>
          <w:sz w:val="26"/>
          <w:szCs w:val="26"/>
        </w:rPr>
        <w:t>редставитель общественности сп.</w:t>
      </w:r>
      <w:r>
        <w:rPr>
          <w:color w:val="000000"/>
          <w:sz w:val="26"/>
          <w:szCs w:val="26"/>
        </w:rPr>
        <w:t>Куть-Ях (по согласованию)</w:t>
      </w:r>
      <w:r w:rsidR="00221014">
        <w:rPr>
          <w:color w:val="000000"/>
          <w:sz w:val="26"/>
          <w:szCs w:val="26"/>
        </w:rPr>
        <w:t>.</w:t>
      </w:r>
    </w:p>
    <w:p w:rsidR="00281EF8" w:rsidRDefault="00281EF8" w:rsidP="00281EF8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</w:p>
    <w:p w:rsidR="00281EF8" w:rsidRDefault="00281EF8" w:rsidP="00E62626">
      <w:pPr>
        <w:spacing w:before="100" w:beforeAutospacing="1" w:after="100" w:afterAutospacing="1"/>
        <w:jc w:val="center"/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p w:rsidR="00281EF8" w:rsidRDefault="00281EF8" w:rsidP="00281EF8">
      <w:pPr>
        <w:rPr>
          <w:sz w:val="26"/>
        </w:rPr>
      </w:pPr>
    </w:p>
    <w:sectPr w:rsidR="00281EF8" w:rsidSect="00D05CA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A8" w:rsidRDefault="00B427A8">
      <w:r>
        <w:separator/>
      </w:r>
    </w:p>
  </w:endnote>
  <w:endnote w:type="continuationSeparator" w:id="0">
    <w:p w:rsidR="00B427A8" w:rsidRDefault="00B4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A8" w:rsidRDefault="00B427A8">
      <w:r>
        <w:separator/>
      </w:r>
    </w:p>
  </w:footnote>
  <w:footnote w:type="continuationSeparator" w:id="0">
    <w:p w:rsidR="00B427A8" w:rsidRDefault="00B4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12719"/>
      <w:docPartObj>
        <w:docPartGallery w:val="Page Numbers (Top of Page)"/>
        <w:docPartUnique/>
      </w:docPartObj>
    </w:sdtPr>
    <w:sdtEndPr/>
    <w:sdtContent>
      <w:p w:rsidR="00D05CAF" w:rsidRDefault="00D05C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59C">
          <w:rPr>
            <w:noProof/>
          </w:rPr>
          <w:t>3</w:t>
        </w:r>
        <w:r>
          <w:fldChar w:fldCharType="end"/>
        </w:r>
      </w:p>
    </w:sdtContent>
  </w:sdt>
  <w:p w:rsidR="00D05CAF" w:rsidRDefault="00D05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2"/>
  </w:num>
  <w:num w:numId="4">
    <w:abstractNumId w:val="7"/>
  </w:num>
  <w:num w:numId="5">
    <w:abstractNumId w:val="17"/>
  </w:num>
  <w:num w:numId="6">
    <w:abstractNumId w:val="20"/>
  </w:num>
  <w:num w:numId="7">
    <w:abstractNumId w:val="26"/>
  </w:num>
  <w:num w:numId="8">
    <w:abstractNumId w:val="14"/>
  </w:num>
  <w:num w:numId="9">
    <w:abstractNumId w:val="21"/>
  </w:num>
  <w:num w:numId="10">
    <w:abstractNumId w:val="2"/>
  </w:num>
  <w:num w:numId="11">
    <w:abstractNumId w:val="4"/>
  </w:num>
  <w:num w:numId="12">
    <w:abstractNumId w:val="6"/>
  </w:num>
  <w:num w:numId="13">
    <w:abstractNumId w:val="19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5"/>
  </w:num>
  <w:num w:numId="23">
    <w:abstractNumId w:val="18"/>
  </w:num>
  <w:num w:numId="24">
    <w:abstractNumId w:val="12"/>
  </w:num>
  <w:num w:numId="25">
    <w:abstractNumId w:val="5"/>
  </w:num>
  <w:num w:numId="26">
    <w:abstractNumId w:val="25"/>
  </w:num>
  <w:num w:numId="27">
    <w:abstractNumId w:val="13"/>
  </w:num>
  <w:num w:numId="28">
    <w:abstractNumId w:val="16"/>
  </w:num>
  <w:num w:numId="29">
    <w:abstractNumId w:val="23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8EE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21014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81EF8"/>
    <w:rsid w:val="00291865"/>
    <w:rsid w:val="00293633"/>
    <w:rsid w:val="002936CF"/>
    <w:rsid w:val="002A5FCB"/>
    <w:rsid w:val="002B73B9"/>
    <w:rsid w:val="002B744B"/>
    <w:rsid w:val="002C0DA5"/>
    <w:rsid w:val="002C1888"/>
    <w:rsid w:val="002C1E8E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74860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259C"/>
    <w:rsid w:val="0042358C"/>
    <w:rsid w:val="00427618"/>
    <w:rsid w:val="004314A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315F0"/>
    <w:rsid w:val="00542F68"/>
    <w:rsid w:val="0054518D"/>
    <w:rsid w:val="005452AF"/>
    <w:rsid w:val="00550E26"/>
    <w:rsid w:val="00551F61"/>
    <w:rsid w:val="005555A9"/>
    <w:rsid w:val="00560FF8"/>
    <w:rsid w:val="00561CB2"/>
    <w:rsid w:val="00580B09"/>
    <w:rsid w:val="00583605"/>
    <w:rsid w:val="005839E5"/>
    <w:rsid w:val="00584101"/>
    <w:rsid w:val="005859EE"/>
    <w:rsid w:val="00590B73"/>
    <w:rsid w:val="0059266A"/>
    <w:rsid w:val="005A4DAF"/>
    <w:rsid w:val="005A4F0A"/>
    <w:rsid w:val="005B55F3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555D"/>
    <w:rsid w:val="0064702D"/>
    <w:rsid w:val="00647A15"/>
    <w:rsid w:val="006547AB"/>
    <w:rsid w:val="00654AF0"/>
    <w:rsid w:val="00656DA2"/>
    <w:rsid w:val="00660405"/>
    <w:rsid w:val="00662469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3377"/>
    <w:rsid w:val="00694429"/>
    <w:rsid w:val="0069579B"/>
    <w:rsid w:val="006A1B64"/>
    <w:rsid w:val="006A3045"/>
    <w:rsid w:val="006A344D"/>
    <w:rsid w:val="006B4B0C"/>
    <w:rsid w:val="006C08AD"/>
    <w:rsid w:val="006C4900"/>
    <w:rsid w:val="006C5D0E"/>
    <w:rsid w:val="006C631D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E378A"/>
    <w:rsid w:val="007E5888"/>
    <w:rsid w:val="007F0CD8"/>
    <w:rsid w:val="007F1068"/>
    <w:rsid w:val="007F5B2F"/>
    <w:rsid w:val="007F60A4"/>
    <w:rsid w:val="007F62CB"/>
    <w:rsid w:val="007F74B9"/>
    <w:rsid w:val="00802064"/>
    <w:rsid w:val="008024D3"/>
    <w:rsid w:val="00802BF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154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1B8D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B7C6F"/>
    <w:rsid w:val="009C466F"/>
    <w:rsid w:val="009D070C"/>
    <w:rsid w:val="009D443B"/>
    <w:rsid w:val="009D644F"/>
    <w:rsid w:val="00A03DF7"/>
    <w:rsid w:val="00A05B5A"/>
    <w:rsid w:val="00A0674F"/>
    <w:rsid w:val="00A06EB0"/>
    <w:rsid w:val="00A079E6"/>
    <w:rsid w:val="00A20E24"/>
    <w:rsid w:val="00A2699B"/>
    <w:rsid w:val="00A3552F"/>
    <w:rsid w:val="00A44745"/>
    <w:rsid w:val="00A46270"/>
    <w:rsid w:val="00A47542"/>
    <w:rsid w:val="00A47D95"/>
    <w:rsid w:val="00A51F69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AB6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1C2"/>
    <w:rsid w:val="00B26533"/>
    <w:rsid w:val="00B30F61"/>
    <w:rsid w:val="00B3530F"/>
    <w:rsid w:val="00B40ADF"/>
    <w:rsid w:val="00B40F6B"/>
    <w:rsid w:val="00B427A8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156E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96725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2928"/>
    <w:rsid w:val="00D04180"/>
    <w:rsid w:val="00D05CAF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45E5C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14C3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DF5E79"/>
    <w:rsid w:val="00DF716C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45D1E"/>
    <w:rsid w:val="00E55058"/>
    <w:rsid w:val="00E61968"/>
    <w:rsid w:val="00E624DB"/>
    <w:rsid w:val="00E62626"/>
    <w:rsid w:val="00E673A6"/>
    <w:rsid w:val="00E70841"/>
    <w:rsid w:val="00E77B5E"/>
    <w:rsid w:val="00E80FB6"/>
    <w:rsid w:val="00E81AC0"/>
    <w:rsid w:val="00E8215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00BC"/>
    <w:rsid w:val="00EC1A09"/>
    <w:rsid w:val="00EC1FCC"/>
    <w:rsid w:val="00EC3ADF"/>
    <w:rsid w:val="00EC5ED0"/>
    <w:rsid w:val="00ED3418"/>
    <w:rsid w:val="00ED7DF2"/>
    <w:rsid w:val="00EE5D94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26F7A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5CF6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D6E25-A580-464F-B715-DE31E294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2016-02-18T03:51:00Z</cp:lastPrinted>
  <dcterms:created xsi:type="dcterms:W3CDTF">2018-04-06T08:40:00Z</dcterms:created>
  <dcterms:modified xsi:type="dcterms:W3CDTF">2018-04-06T08:40:00Z</dcterms:modified>
</cp:coreProperties>
</file>