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>ПРОТОКОЛ</w:t>
      </w:r>
      <w:r w:rsidR="00DD165D">
        <w:rPr>
          <w:b/>
          <w:sz w:val="26"/>
          <w:szCs w:val="26"/>
        </w:rPr>
        <w:t xml:space="preserve"> № 2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 xml:space="preserve"> заседания</w:t>
      </w:r>
      <w:r w:rsidR="00F83701">
        <w:rPr>
          <w:b/>
          <w:sz w:val="26"/>
          <w:szCs w:val="26"/>
        </w:rPr>
        <w:t xml:space="preserve"> Совета по делам инвалидов при Г</w:t>
      </w:r>
      <w:r w:rsidRPr="004562DC">
        <w:rPr>
          <w:b/>
          <w:sz w:val="26"/>
          <w:szCs w:val="26"/>
        </w:rPr>
        <w:t>лаве Нефтеюган</w:t>
      </w:r>
      <w:r w:rsidR="00F83701">
        <w:rPr>
          <w:b/>
          <w:sz w:val="26"/>
          <w:szCs w:val="26"/>
        </w:rPr>
        <w:t xml:space="preserve">ского района 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4562DC" w:rsidRPr="004562DC" w:rsidRDefault="004562DC" w:rsidP="004562DC">
      <w:pPr>
        <w:pStyle w:val="a8"/>
        <w:jc w:val="center"/>
        <w:rPr>
          <w:sz w:val="26"/>
          <w:szCs w:val="26"/>
        </w:rPr>
      </w:pPr>
    </w:p>
    <w:p w:rsidR="004562DC" w:rsidRPr="004562DC" w:rsidRDefault="00DD165D" w:rsidP="00964EBA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18 августа </w:t>
      </w:r>
      <w:r w:rsidR="00F93B58">
        <w:rPr>
          <w:sz w:val="26"/>
          <w:szCs w:val="26"/>
        </w:rPr>
        <w:t xml:space="preserve"> 2016</w:t>
      </w:r>
      <w:r w:rsidR="004562DC" w:rsidRPr="004562DC">
        <w:rPr>
          <w:sz w:val="26"/>
          <w:szCs w:val="26"/>
        </w:rPr>
        <w:t xml:space="preserve"> года                                               </w:t>
      </w:r>
      <w:r w:rsidR="00F83701">
        <w:rPr>
          <w:sz w:val="26"/>
          <w:szCs w:val="26"/>
        </w:rPr>
        <w:t xml:space="preserve">   </w:t>
      </w:r>
      <w:r w:rsidR="004562DC" w:rsidRPr="004562D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F83701">
        <w:rPr>
          <w:sz w:val="26"/>
          <w:szCs w:val="26"/>
        </w:rPr>
        <w:t xml:space="preserve">                </w:t>
      </w:r>
      <w:r w:rsidR="00964EBA">
        <w:rPr>
          <w:sz w:val="26"/>
          <w:szCs w:val="26"/>
        </w:rPr>
        <w:t xml:space="preserve">      </w:t>
      </w:r>
      <w:r w:rsidR="00F83701">
        <w:rPr>
          <w:sz w:val="26"/>
          <w:szCs w:val="26"/>
        </w:rPr>
        <w:t xml:space="preserve"> г. Нефтеюганск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DD147F" w:rsidRDefault="00DD147F" w:rsidP="00DD147F">
      <w:pPr>
        <w:widowControl/>
        <w:autoSpaceDE/>
        <w:adjustRightInd/>
        <w:jc w:val="both"/>
        <w:rPr>
          <w:sz w:val="25"/>
          <w:szCs w:val="25"/>
        </w:rPr>
      </w:pPr>
    </w:p>
    <w:tbl>
      <w:tblPr>
        <w:tblW w:w="12956" w:type="dxa"/>
        <w:tblLayout w:type="fixed"/>
        <w:tblLook w:val="01E0"/>
      </w:tblPr>
      <w:tblGrid>
        <w:gridCol w:w="10469"/>
        <w:gridCol w:w="288"/>
        <w:gridCol w:w="2199"/>
      </w:tblGrid>
      <w:tr w:rsidR="00DD147F" w:rsidTr="00CE79CA">
        <w:tc>
          <w:tcPr>
            <w:tcW w:w="999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Председательствовал:</w:t>
            </w:r>
          </w:p>
          <w:tbl>
            <w:tblPr>
              <w:tblW w:w="9782" w:type="dxa"/>
              <w:tblLayout w:type="fixed"/>
              <w:tblLook w:val="01E0"/>
            </w:tblPr>
            <w:tblGrid>
              <w:gridCol w:w="3311"/>
              <w:gridCol w:w="753"/>
              <w:gridCol w:w="5718"/>
            </w:tblGrid>
            <w:tr w:rsidR="00531039" w:rsidTr="00CE79CA">
              <w:tc>
                <w:tcPr>
                  <w:tcW w:w="3119" w:type="dxa"/>
                  <w:hideMark/>
                </w:tcPr>
                <w:p w:rsidR="00531039" w:rsidRDefault="007B3290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Семенов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  <w:p w:rsidR="00531039" w:rsidRDefault="007B3290" w:rsidP="001E3582">
                  <w:pPr>
                    <w:spacing w:line="0" w:lineRule="atLeast"/>
                    <w:ind w:left="-1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Владимир Николаевич</w:t>
                  </w:r>
                  <w:r w:rsidR="0053103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31039" w:rsidRDefault="00531039" w:rsidP="001E3582">
                  <w:pPr>
                    <w:pStyle w:val="a3"/>
                    <w:numPr>
                      <w:ilvl w:val="0"/>
                      <w:numId w:val="3"/>
                    </w:num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387" w:type="dxa"/>
                </w:tcPr>
                <w:p w:rsidR="00531039" w:rsidRDefault="007B3290" w:rsidP="001E3582">
                  <w:pPr>
                    <w:spacing w:line="0" w:lineRule="atLeast"/>
                    <w:ind w:left="-1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Глава Нефтеюганского района, председатель </w:t>
                  </w:r>
                  <w:r w:rsidR="00531039">
                    <w:rPr>
                      <w:sz w:val="26"/>
                      <w:szCs w:val="26"/>
                    </w:rPr>
                    <w:t xml:space="preserve"> Совета </w:t>
                  </w:r>
                  <w:r>
                    <w:rPr>
                      <w:sz w:val="26"/>
                      <w:szCs w:val="26"/>
                    </w:rPr>
                    <w:t xml:space="preserve">по делам инвалидов при Главе </w:t>
                  </w:r>
                  <w:r w:rsidR="00531039">
                    <w:rPr>
                      <w:sz w:val="26"/>
                      <w:szCs w:val="26"/>
                    </w:rPr>
                    <w:t>Нефтеюганского района</w:t>
                  </w:r>
                </w:p>
                <w:p w:rsidR="00531039" w:rsidRDefault="00531039" w:rsidP="001E3582">
                  <w:pPr>
                    <w:spacing w:line="0" w:lineRule="atLeast"/>
                    <w:ind w:left="-109"/>
                    <w:jc w:val="both"/>
                    <w:rPr>
                      <w:sz w:val="22"/>
                      <w:szCs w:val="26"/>
                    </w:rPr>
                  </w:pPr>
                </w:p>
              </w:tc>
            </w:tr>
          </w:tbl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rPr>
          <w:trHeight w:val="934"/>
        </w:trPr>
        <w:tc>
          <w:tcPr>
            <w:tcW w:w="999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</w:p>
          <w:p w:rsidR="00531039" w:rsidRPr="002A218E" w:rsidRDefault="00F83701" w:rsidP="002A218E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Присутствовали:</w:t>
            </w:r>
          </w:p>
          <w:tbl>
            <w:tblPr>
              <w:tblW w:w="12222" w:type="dxa"/>
              <w:tblLayout w:type="fixed"/>
              <w:tblLook w:val="00A0"/>
            </w:tblPr>
            <w:tblGrid>
              <w:gridCol w:w="9781"/>
              <w:gridCol w:w="2441"/>
            </w:tblGrid>
            <w:tr w:rsidR="00E52989" w:rsidRPr="0047264E" w:rsidTr="00CE79CA">
              <w:tc>
                <w:tcPr>
                  <w:tcW w:w="9781" w:type="dxa"/>
                </w:tcPr>
                <w:p w:rsidR="00E52989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tbl>
                  <w:tblPr>
                    <w:tblW w:w="9531" w:type="dxa"/>
                    <w:tblLayout w:type="fixed"/>
                    <w:tblLook w:val="00A0"/>
                  </w:tblPr>
                  <w:tblGrid>
                    <w:gridCol w:w="3861"/>
                    <w:gridCol w:w="5670"/>
                  </w:tblGrid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0A6539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249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Семе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нов      </w:t>
                        </w:r>
                        <w:r w:rsid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                      Владимир</w:t>
                        </w:r>
                        <w:r w:rsid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r w:rsidR="002A218E">
                          <w:rPr>
                            <w:sz w:val="26"/>
                            <w:szCs w:val="26"/>
                            <w:lang w:eastAsia="en-US"/>
                          </w:rPr>
                          <w:t>Николаеви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>ч</w:t>
                        </w:r>
                      </w:p>
                      <w:p w:rsidR="00E52989" w:rsidRPr="0047264E" w:rsidRDefault="00E52989" w:rsidP="001E3582">
                        <w:pPr>
                          <w:ind w:left="635" w:right="-108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A218E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Глава Нефтеюганского района</w:t>
                        </w:r>
                      </w:p>
                      <w:p w:rsidR="00E52989" w:rsidRPr="002A218E" w:rsidRDefault="002A218E" w:rsidP="002A218E">
                        <w:pPr>
                          <w:tabs>
                            <w:tab w:val="left" w:pos="960"/>
                          </w:tabs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ab/>
                        </w: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F93B58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Абрамова</w:t>
                        </w:r>
                        <w:r w:rsidR="00E52989"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E52989" w:rsidRPr="002A218E" w:rsidRDefault="00F93B58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Елена Анатольевна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E52989" w:rsidRDefault="00E52989" w:rsidP="002124DB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первый заместитель главы Нефтеюганского района</w:t>
                        </w:r>
                      </w:p>
                      <w:p w:rsidR="002124DB" w:rsidRPr="0047264E" w:rsidRDefault="002124DB" w:rsidP="002124DB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2A218E" w:rsidRDefault="00E52989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Дианов</w:t>
                        </w:r>
                      </w:p>
                      <w:p w:rsidR="00E52989" w:rsidRPr="002A218E" w:rsidRDefault="00E52989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Евгений Георгиевич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E52989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помощ</w:t>
                        </w:r>
                        <w:r w:rsidR="002124DB">
                          <w:rPr>
                            <w:sz w:val="26"/>
                            <w:szCs w:val="26"/>
                            <w:lang w:eastAsia="en-US"/>
                          </w:rPr>
                          <w:t>ник главы Нефтеюганского района</w:t>
                        </w:r>
                      </w:p>
                      <w:p w:rsidR="002124DB" w:rsidRPr="0030219A" w:rsidRDefault="002124DB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E52989" w:rsidRPr="0047264E" w:rsidRDefault="00E52989" w:rsidP="008B2852">
                        <w:pPr>
                          <w:pStyle w:val="a3"/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47264E" w:rsidRDefault="00E52989" w:rsidP="007B3290">
                        <w:pPr>
                          <w:ind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E52989" w:rsidRPr="007B3290" w:rsidRDefault="00E52989" w:rsidP="007B3290">
                        <w:pPr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E52989" w:rsidRPr="0047264E" w:rsidTr="00CE79CA">
                    <w:tc>
                      <w:tcPr>
                        <w:tcW w:w="3861" w:type="dxa"/>
                      </w:tcPr>
                      <w:p w:rsidR="00E52989" w:rsidRPr="0047264E" w:rsidRDefault="00E52989" w:rsidP="007B3290">
                        <w:pPr>
                          <w:ind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E52989" w:rsidRPr="0047264E" w:rsidRDefault="00E52989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Чулкина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Марина Борисовна</w:t>
                        </w:r>
                      </w:p>
                      <w:p w:rsidR="0020621F" w:rsidRPr="0047264E" w:rsidRDefault="0020621F" w:rsidP="001E3582">
                        <w:p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директор департамента культуры и спорта Нефтеюганского района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Котова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Надежда Васильевна</w:t>
                        </w:r>
                      </w:p>
                      <w:p w:rsidR="0020621F" w:rsidRPr="0047264E" w:rsidRDefault="0020621F" w:rsidP="001E3582">
                        <w:p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директор департамента образования и молодежной политики Нефтеюганского района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Дианова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Ирина Анатольевна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2A218E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директор казенного учреждения Ханты-Мансийского автономного округа –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Югры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«Нефтеюганский центр занятости населения» </w:t>
                        </w:r>
                      </w:p>
                      <w:p w:rsidR="0020621F" w:rsidRPr="0047264E" w:rsidRDefault="0020621F" w:rsidP="001E3582">
                        <w:pPr>
                          <w:pStyle w:val="a3"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4629C1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Елизарова</w:t>
                        </w:r>
                      </w:p>
                      <w:p w:rsidR="0020621F" w:rsidRPr="002A218E" w:rsidRDefault="004629C1" w:rsidP="001E3582">
                        <w:pPr>
                          <w:pStyle w:val="a3"/>
                          <w:ind w:left="635" w:right="-108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Елена Михайловна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Default="0020621F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</w:t>
                        </w:r>
                      </w:p>
                      <w:p w:rsidR="001E3582" w:rsidRPr="002A218E" w:rsidRDefault="001E3582" w:rsidP="001E3582">
                        <w:pPr>
                          <w:widowControl/>
                          <w:autoSpaceDE/>
                          <w:autoSpaceDN/>
                          <w:adjustRightInd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0621F" w:rsidRPr="0047264E" w:rsidRDefault="0020621F" w:rsidP="001E3582">
                        <w:pPr>
                          <w:pStyle w:val="a3"/>
                          <w:ind w:left="743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Амелина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Римма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Минниахметовна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20621F" w:rsidRPr="007D70D9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</w:t>
                        </w:r>
                      </w:p>
                      <w:p w:rsidR="0020621F" w:rsidRPr="0047264E" w:rsidRDefault="0020621F" w:rsidP="008B2852">
                        <w:pPr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lastRenderedPageBreak/>
                          <w:t>Ческидова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Эльза Николаевна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47264E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председатель </w:t>
                        </w: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Нефтеюганской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районной общественной организации «Всероссийское общество инвалидов» </w:t>
                        </w:r>
                      </w:p>
                      <w:p w:rsidR="0020621F" w:rsidRPr="0047264E" w:rsidRDefault="0020621F" w:rsidP="008B2852">
                        <w:pPr>
                          <w:ind w:hanging="72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Ким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Любовь Яковлевна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0621F" w:rsidRPr="0047264E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contextualSpacing w:val="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директор бюджетно</w:t>
                        </w: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 xml:space="preserve">го учреждения Ханты-Мансийского 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автономного округа – Югры «Комплексный центр социального обслуживания населения «Забота» </w:t>
                        </w: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Галяутдинова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Рамзия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Минахмедовна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гп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ойковский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A218E" w:rsidRDefault="002A218E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Камка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Людмила Викторовна   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A218E" w:rsidRDefault="002A218E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</w:p>
                      <w:p w:rsidR="0020621F" w:rsidRPr="001E3582" w:rsidRDefault="0020621F" w:rsidP="001E3582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1E3582">
                          <w:rPr>
                            <w:sz w:val="26"/>
                            <w:szCs w:val="26"/>
                            <w:lang w:eastAsia="en-US"/>
                          </w:rPr>
                          <w:t>Усть-Юган</w:t>
                        </w:r>
                        <w:proofErr w:type="spellEnd"/>
                        <w:r w:rsidRPr="001E3582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Питькин</w:t>
                        </w:r>
                        <w:proofErr w:type="gramStart"/>
                        <w:r w:rsidRPr="002A218E">
                          <w:rPr>
                            <w:sz w:val="26"/>
                            <w:szCs w:val="26"/>
                          </w:rPr>
                          <w:t>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>-</w:t>
                        </w:r>
                        <w:proofErr w:type="gram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Вертякова</w:t>
                        </w:r>
                        <w:proofErr w:type="spellEnd"/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Надежда Николаевна   </w:t>
                        </w:r>
                      </w:p>
                      <w:p w:rsidR="0020621F" w:rsidRPr="0047264E" w:rsidRDefault="0020621F" w:rsidP="001E3582">
                        <w:pPr>
                          <w:ind w:left="635"/>
                          <w:jc w:val="center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К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аркатеевы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</w:rPr>
                          <w:t>Слободина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1E3582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>Валентина Васильевна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с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Ч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еускино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BE0F61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Хороших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Зульфия</w:t>
                        </w:r>
                        <w:proofErr w:type="spellEnd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2A218E">
                          <w:rPr>
                            <w:sz w:val="26"/>
                            <w:szCs w:val="26"/>
                            <w:lang w:eastAsia="en-US"/>
                          </w:rPr>
                          <w:t>Камияровна</w:t>
                        </w:r>
                        <w:proofErr w:type="spellEnd"/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представитель общественности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С</w:t>
                        </w:r>
                        <w:proofErr w:type="gram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ингапай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  <w:p w:rsidR="002A218E" w:rsidRPr="0047264E" w:rsidRDefault="002A218E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0621F" w:rsidRPr="0047264E" w:rsidTr="00CE79CA">
                    <w:tc>
                      <w:tcPr>
                        <w:tcW w:w="3861" w:type="dxa"/>
                      </w:tcPr>
                      <w:p w:rsidR="0020621F" w:rsidRPr="002A218E" w:rsidRDefault="0020621F" w:rsidP="001E3582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ind w:left="635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Штанько </w:t>
                        </w:r>
                      </w:p>
                      <w:p w:rsidR="0020621F" w:rsidRPr="002A218E" w:rsidRDefault="0020621F" w:rsidP="001E3582">
                        <w:pPr>
                          <w:pStyle w:val="a3"/>
                          <w:ind w:left="635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2A218E">
                          <w:rPr>
                            <w:sz w:val="26"/>
                            <w:szCs w:val="26"/>
                          </w:rPr>
                          <w:t xml:space="preserve">Людмила Викторовна  </w:t>
                        </w:r>
                      </w:p>
                      <w:p w:rsidR="0020621F" w:rsidRPr="0020621F" w:rsidRDefault="0020621F" w:rsidP="001E3582">
                        <w:pPr>
                          <w:ind w:left="635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70" w:type="dxa"/>
                      </w:tcPr>
                      <w:p w:rsidR="001E3582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представитель общественности </w:t>
                        </w:r>
                      </w:p>
                      <w:p w:rsidR="0020621F" w:rsidRDefault="0020621F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сп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.</w:t>
                        </w:r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>Куть-Ях</w:t>
                        </w:r>
                        <w:proofErr w:type="spellEnd"/>
                        <w:r w:rsidRPr="0047264E">
                          <w:rPr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20621F" w:rsidRPr="0047264E" w:rsidRDefault="0020621F" w:rsidP="002A218E">
                        <w:pPr>
                          <w:pStyle w:val="a3"/>
                          <w:ind w:left="1440"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257158" w:rsidRPr="0047264E" w:rsidTr="00CE79CA">
                    <w:tc>
                      <w:tcPr>
                        <w:tcW w:w="3861" w:type="dxa"/>
                      </w:tcPr>
                      <w:p w:rsidR="00257158" w:rsidRPr="00EF59EF" w:rsidRDefault="00DD165D" w:rsidP="00EF59EF">
                        <w:pPr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  <w:r w:rsidRPr="00DD165D"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  <w:t>Приглашенные</w:t>
                        </w:r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 xml:space="preserve">: руководители и представители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>районного</w:t>
                        </w:r>
                        <w:proofErr w:type="gramEnd"/>
                        <w:r>
                          <w:rPr>
                            <w:sz w:val="26"/>
                            <w:szCs w:val="26"/>
                            <w:lang w:eastAsia="en-US"/>
                          </w:rPr>
                          <w:t xml:space="preserve"> и поселковых Советов ветеранов.</w:t>
                        </w:r>
                      </w:p>
                    </w:tc>
                    <w:tc>
                      <w:tcPr>
                        <w:tcW w:w="5670" w:type="dxa"/>
                      </w:tcPr>
                      <w:p w:rsidR="00257158" w:rsidRPr="0047264E" w:rsidRDefault="00257158" w:rsidP="002A218E">
                        <w:pPr>
                          <w:pStyle w:val="a3"/>
                          <w:widowControl/>
                          <w:autoSpaceDE/>
                          <w:autoSpaceDN/>
                          <w:adjustRightInd/>
                          <w:jc w:val="both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</w:tbl>
                <w:p w:rsidR="00DD165D" w:rsidRDefault="00DD165D" w:rsidP="0075031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75031F" w:rsidRPr="00350323" w:rsidRDefault="0075031F" w:rsidP="0075031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1.</w:t>
                  </w:r>
                  <w:r w:rsidR="00D36E2B">
                    <w:rPr>
                      <w:b/>
                      <w:sz w:val="26"/>
                      <w:szCs w:val="26"/>
                    </w:rPr>
                    <w:t>Об</w:t>
                  </w:r>
                  <w:r w:rsidR="00272436" w:rsidRPr="00272436">
                    <w:rPr>
                      <w:b/>
                      <w:sz w:val="26"/>
                    </w:rPr>
                    <w:t xml:space="preserve"> </w:t>
                  </w:r>
                  <w:r w:rsidR="00D36E2B" w:rsidRPr="00D36E2B">
                    <w:rPr>
                      <w:b/>
                      <w:sz w:val="26"/>
                      <w:szCs w:val="26"/>
                    </w:rPr>
                    <w:t xml:space="preserve">избирательных кампаниях, проводимых </w:t>
                  </w:r>
                  <w:proofErr w:type="gramStart"/>
                  <w:r w:rsidR="00D36E2B" w:rsidRPr="00D36E2B">
                    <w:rPr>
                      <w:b/>
                      <w:sz w:val="26"/>
                      <w:szCs w:val="26"/>
                    </w:rPr>
                    <w:t>в</w:t>
                  </w:r>
                  <w:proofErr w:type="gramEnd"/>
                  <w:r w:rsidR="00D36E2B" w:rsidRPr="00D36E2B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D36E2B" w:rsidRPr="00D36E2B">
                    <w:rPr>
                      <w:b/>
                      <w:sz w:val="26"/>
                      <w:szCs w:val="26"/>
                    </w:rPr>
                    <w:t>Нефтеюганском</w:t>
                  </w:r>
                  <w:proofErr w:type="gramEnd"/>
                  <w:r w:rsidR="00D36E2B" w:rsidRPr="00D36E2B">
                    <w:rPr>
                      <w:b/>
                      <w:sz w:val="26"/>
                      <w:szCs w:val="26"/>
                    </w:rPr>
                    <w:t xml:space="preserve"> районе в 2016 году.</w:t>
                  </w:r>
                  <w:r w:rsidR="00D36E2B">
                    <w:t xml:space="preserve">  </w:t>
                  </w:r>
                </w:p>
                <w:p w:rsidR="0075031F" w:rsidRDefault="00D36E2B" w:rsidP="00EF59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Леонова О.Н.</w:t>
                  </w:r>
                  <w:proofErr w:type="gramStart"/>
                  <w:r w:rsidR="0075031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EF59EF" w:rsidRDefault="00EF59EF" w:rsidP="00EF59E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A63D9" w:rsidRDefault="00EF59EF" w:rsidP="00EF59EF">
                  <w:pPr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3A63D9">
                    <w:rPr>
                      <w:b/>
                      <w:sz w:val="26"/>
                      <w:szCs w:val="26"/>
                      <w:lang w:eastAsia="en-US"/>
                    </w:rPr>
                    <w:t>Решили:</w:t>
                  </w:r>
                </w:p>
                <w:p w:rsidR="007026CA" w:rsidRDefault="007026CA" w:rsidP="007026CA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1.1.Информацию принять к сведению.</w:t>
                  </w:r>
                </w:p>
                <w:p w:rsidR="007026CA" w:rsidRPr="007F046B" w:rsidRDefault="007026CA" w:rsidP="00D36E2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1.2.</w:t>
                  </w:r>
                  <w:r w:rsidR="00663CFC">
                    <w:rPr>
                      <w:sz w:val="26"/>
                      <w:szCs w:val="26"/>
                    </w:rPr>
                    <w:t>Рекомендовать членам Совета, приглашенным п</w:t>
                  </w:r>
                  <w:r w:rsidR="00495077" w:rsidRPr="00495077">
                    <w:rPr>
                      <w:sz w:val="26"/>
                      <w:szCs w:val="26"/>
                    </w:rPr>
                    <w:t>роводить разъяснительную работу среди населения о проводимых избирательных кампаниях.</w:t>
                  </w:r>
                </w:p>
                <w:p w:rsidR="007026CA" w:rsidRDefault="00D36E2B" w:rsidP="007026CA">
                  <w:pPr>
                    <w:shd w:val="clear" w:color="auto" w:fill="FFFFFF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Срок- до</w:t>
                  </w:r>
                  <w:r w:rsidR="007F046B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18.</w:t>
                  </w:r>
                  <w:r w:rsidR="00663CFC">
                    <w:rPr>
                      <w:rFonts w:eastAsia="Calibri"/>
                      <w:sz w:val="26"/>
                      <w:szCs w:val="26"/>
                      <w:lang w:eastAsia="en-US"/>
                    </w:rPr>
                    <w:t>09</w:t>
                  </w:r>
                  <w:r w:rsidR="007026CA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.2016 года. </w:t>
                  </w:r>
                </w:p>
                <w:p w:rsidR="007026CA" w:rsidRDefault="007026CA" w:rsidP="007026CA">
                  <w:pPr>
                    <w:jc w:val="both"/>
                    <w:rPr>
                      <w:sz w:val="26"/>
                      <w:szCs w:val="24"/>
                    </w:rPr>
                  </w:pPr>
                </w:p>
                <w:p w:rsidR="00272436" w:rsidRPr="003A63D9" w:rsidRDefault="00272436" w:rsidP="00EF59EF">
                  <w:pPr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EF59EF" w:rsidRPr="003A63D9" w:rsidRDefault="00EF59EF" w:rsidP="003A63D9">
                  <w:pPr>
                    <w:pStyle w:val="a3"/>
                    <w:widowControl/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EF59EF" w:rsidRPr="00FC359D" w:rsidRDefault="00EF59EF" w:rsidP="00FC359D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</w:t>
                  </w:r>
                  <w:r w:rsidR="007026CA">
                    <w:rPr>
                      <w:b/>
                      <w:sz w:val="26"/>
                      <w:szCs w:val="26"/>
                    </w:rPr>
                    <w:t>.О</w:t>
                  </w:r>
                  <w:r w:rsidR="006118BB">
                    <w:rPr>
                      <w:b/>
                      <w:sz w:val="26"/>
                      <w:szCs w:val="26"/>
                    </w:rPr>
                    <w:t xml:space="preserve">б обеспечении избирательных прав инвалидов, обеспечении доступности объектов, находящихся в муниципальной и частной собственности, в  </w:t>
                  </w:r>
                  <w:r w:rsidR="006118BB">
                    <w:rPr>
                      <w:b/>
                      <w:sz w:val="26"/>
                      <w:szCs w:val="26"/>
                    </w:rPr>
                    <w:lastRenderedPageBreak/>
                    <w:t>соответствии с требованиями для инвалидов.</w:t>
                  </w:r>
                  <w:r w:rsidR="007026CA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E9330A" w:rsidRPr="00EF59EF" w:rsidRDefault="00FC359D" w:rsidP="00EF59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( </w:t>
                  </w:r>
                  <w:r w:rsidR="00D36E2B">
                    <w:rPr>
                      <w:sz w:val="26"/>
                      <w:szCs w:val="26"/>
                    </w:rPr>
                    <w:t>Ким Л.Я., Ческидова Э.Н.</w:t>
                  </w:r>
                  <w:proofErr w:type="gramStart"/>
                  <w:r w:rsidR="00EF59EF" w:rsidRPr="00EF59E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01615C" w:rsidRDefault="0001615C" w:rsidP="008A53BF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  <w:p w:rsidR="00E9330A" w:rsidRDefault="00EF59EF" w:rsidP="00E9330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9330A" w:rsidRPr="003A63D9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0A6539" w:rsidRDefault="000A6539" w:rsidP="00E9330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0A6539" w:rsidRPr="000A6539" w:rsidRDefault="000A6539" w:rsidP="000A6539">
                  <w:pPr>
                    <w:jc w:val="both"/>
                    <w:rPr>
                      <w:sz w:val="26"/>
                    </w:rPr>
                  </w:pPr>
                  <w:r w:rsidRPr="000A6539">
                    <w:rPr>
                      <w:sz w:val="26"/>
                    </w:rPr>
                    <w:t>2.1.Информацию принять к сведению.</w:t>
                  </w:r>
                </w:p>
                <w:p w:rsidR="004B4CF6" w:rsidRDefault="000A6539" w:rsidP="004B4CF6">
                  <w:pPr>
                    <w:jc w:val="both"/>
                    <w:rPr>
                      <w:sz w:val="26"/>
                      <w:szCs w:val="26"/>
                    </w:rPr>
                  </w:pPr>
                  <w:r w:rsidRPr="000A6539">
                    <w:rPr>
                      <w:sz w:val="26"/>
                    </w:rPr>
                    <w:t>2.2.</w:t>
                  </w:r>
                  <w:r w:rsidR="00663CFC">
                    <w:rPr>
                      <w:sz w:val="26"/>
                      <w:szCs w:val="26"/>
                    </w:rPr>
                    <w:t xml:space="preserve">Рекомендовать члена Совета, </w:t>
                  </w:r>
                  <w:proofErr w:type="gramStart"/>
                  <w:r w:rsidR="00663CFC">
                    <w:rPr>
                      <w:sz w:val="26"/>
                      <w:szCs w:val="26"/>
                    </w:rPr>
                    <w:t>приглашенным</w:t>
                  </w:r>
                  <w:proofErr w:type="gramEnd"/>
                  <w:r w:rsidR="00663CFC">
                    <w:rPr>
                      <w:sz w:val="26"/>
                      <w:szCs w:val="26"/>
                    </w:rPr>
                    <w:t>, в</w:t>
                  </w:r>
                  <w:r w:rsidR="004B4CF6" w:rsidRPr="004B4CF6">
                    <w:rPr>
                      <w:sz w:val="26"/>
                      <w:szCs w:val="26"/>
                    </w:rPr>
                    <w:t xml:space="preserve"> случае возникновения проблем в обеспечении доступности объектов для голосования</w:t>
                  </w:r>
                  <w:r w:rsidR="00663CFC">
                    <w:rPr>
                      <w:sz w:val="26"/>
                      <w:szCs w:val="26"/>
                    </w:rPr>
                    <w:t>,</w:t>
                  </w:r>
                  <w:r w:rsidR="004B4CF6" w:rsidRPr="004B4CF6">
                    <w:rPr>
                      <w:sz w:val="26"/>
                      <w:szCs w:val="26"/>
                    </w:rPr>
                    <w:t xml:space="preserve"> проинформировать глав поселений и председателей избирательных комиссий.</w:t>
                  </w:r>
                </w:p>
                <w:p w:rsidR="00663CFC" w:rsidRPr="00663CFC" w:rsidRDefault="00663CFC" w:rsidP="00663CFC">
                  <w:pPr>
                    <w:shd w:val="clear" w:color="auto" w:fill="FFFFFF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Срок- до 18.09.2016 года. </w:t>
                  </w:r>
                </w:p>
                <w:p w:rsidR="00253E27" w:rsidRPr="004B4CF6" w:rsidRDefault="00D577ED" w:rsidP="00D36E2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2.3.Рекомендовать главам поселений: Пойковский (</w:t>
                  </w:r>
                  <w:proofErr w:type="spellStart"/>
                  <w:r>
                    <w:rPr>
                      <w:sz w:val="26"/>
                      <w:szCs w:val="26"/>
                    </w:rPr>
                    <w:t>Бочко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А.А.), </w:t>
                  </w:r>
                  <w:proofErr w:type="spellStart"/>
                  <w:r>
                    <w:rPr>
                      <w:sz w:val="26"/>
                      <w:szCs w:val="26"/>
                    </w:rPr>
                    <w:t>Сингапай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(Куликов В.Ю.) рассмотреть возможность переноса избирательны</w:t>
                  </w:r>
                  <w:r w:rsidR="004629C1">
                    <w:rPr>
                      <w:sz w:val="26"/>
                      <w:szCs w:val="26"/>
                    </w:rPr>
                    <w:t>х участков №169</w:t>
                  </w:r>
                  <w:r w:rsidR="0019218A">
                    <w:rPr>
                      <w:sz w:val="26"/>
                      <w:szCs w:val="26"/>
                    </w:rPr>
                    <w:t xml:space="preserve"> и №184 в другие помещения, удобные </w:t>
                  </w:r>
                  <w:r>
                    <w:rPr>
                      <w:sz w:val="26"/>
                      <w:szCs w:val="26"/>
                    </w:rPr>
                    <w:t>для доступа маломобильных групп населения.</w:t>
                  </w:r>
                </w:p>
                <w:p w:rsidR="003C6688" w:rsidRDefault="00037B35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Срок- до  31</w:t>
                  </w:r>
                  <w:r w:rsidR="0019218A">
                    <w:rPr>
                      <w:sz w:val="26"/>
                    </w:rPr>
                    <w:t>.08</w:t>
                  </w:r>
                  <w:r w:rsidR="00253E27">
                    <w:rPr>
                      <w:sz w:val="26"/>
                    </w:rPr>
                    <w:t>.2016 года.</w:t>
                  </w:r>
                </w:p>
                <w:p w:rsidR="00253E27" w:rsidRDefault="003C6688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В случае отсутствия  возможности</w:t>
                  </w:r>
                  <w:r w:rsidR="008002B3">
                    <w:rPr>
                      <w:sz w:val="26"/>
                    </w:rPr>
                    <w:t>,</w:t>
                  </w:r>
                  <w:r>
                    <w:rPr>
                      <w:sz w:val="26"/>
                    </w:rPr>
                    <w:t xml:space="preserve"> по объективным причинам, использовать волонтеров для оказания помощи в целях устранения неудобств маломобильной  категории избирателей.</w:t>
                  </w:r>
                </w:p>
                <w:p w:rsidR="0019218A" w:rsidRDefault="0019218A" w:rsidP="000A6539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2.4.Рекомендовать</w:t>
                  </w:r>
                  <w:r w:rsidR="00CA186E">
                    <w:rPr>
                      <w:sz w:val="26"/>
                    </w:rPr>
                    <w:t xml:space="preserve"> управлению по связям с общественностью адми</w:t>
                  </w:r>
                  <w:r w:rsidR="008002B3">
                    <w:rPr>
                      <w:sz w:val="26"/>
                    </w:rPr>
                    <w:t>нистрации Нефтеюганского района</w:t>
                  </w:r>
                  <w:r w:rsidR="003C6688">
                    <w:rPr>
                      <w:sz w:val="26"/>
                    </w:rPr>
                    <w:t xml:space="preserve"> (Федорова А.Н.)</w:t>
                  </w:r>
                  <w:r w:rsidR="00CA186E">
                    <w:rPr>
                      <w:sz w:val="26"/>
                    </w:rPr>
                    <w:t xml:space="preserve"> публиковать информацию в средствах массовой информации о гражданах, имеющих физические недостатки и проблемы со здоровьем, только с их согласия.</w:t>
                  </w:r>
                </w:p>
                <w:p w:rsidR="00CA186E" w:rsidRDefault="003C6688" w:rsidP="00CA186E">
                  <w:pPr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Сро</w:t>
                  </w:r>
                  <w:proofErr w:type="gramStart"/>
                  <w:r>
                    <w:rPr>
                      <w:sz w:val="26"/>
                    </w:rPr>
                    <w:t>к-</w:t>
                  </w:r>
                  <w:proofErr w:type="gramEnd"/>
                  <w:r>
                    <w:rPr>
                      <w:sz w:val="26"/>
                    </w:rPr>
                    <w:t xml:space="preserve"> постоянно</w:t>
                  </w:r>
                  <w:r w:rsidR="008002B3">
                    <w:rPr>
                      <w:sz w:val="26"/>
                    </w:rPr>
                    <w:t>.</w:t>
                  </w:r>
                </w:p>
                <w:p w:rsidR="00CA186E" w:rsidRDefault="00CA186E" w:rsidP="000A6539">
                  <w:pPr>
                    <w:jc w:val="both"/>
                    <w:rPr>
                      <w:sz w:val="26"/>
                    </w:rPr>
                  </w:pPr>
                </w:p>
                <w:p w:rsidR="00FC359D" w:rsidRPr="000A6539" w:rsidRDefault="00FC359D" w:rsidP="000A6539">
                  <w:pPr>
                    <w:pStyle w:val="a3"/>
                    <w:widowControl/>
                    <w:autoSpaceDE/>
                    <w:autoSpaceDN/>
                    <w:adjustRightInd/>
                    <w:spacing w:after="200" w:line="276" w:lineRule="auto"/>
                    <w:ind w:left="-14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  <w:p w:rsidR="00D64AE9" w:rsidRDefault="00D64AE9" w:rsidP="00D64AE9">
                  <w:pPr>
                    <w:rPr>
                      <w:sz w:val="26"/>
                      <w:szCs w:val="26"/>
                    </w:rPr>
                  </w:pPr>
                </w:p>
                <w:p w:rsidR="00D64AE9" w:rsidRPr="003A63D9" w:rsidRDefault="000A6539" w:rsidP="00D64AE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="00D64AE9">
                    <w:rPr>
                      <w:b/>
                      <w:sz w:val="26"/>
                      <w:szCs w:val="26"/>
                    </w:rPr>
                    <w:t xml:space="preserve">.Об исполнении протокольных поручений Совета по делам инвалидов при </w:t>
                  </w:r>
                  <w:r w:rsidR="00D64AE9" w:rsidRPr="003A63D9">
                    <w:rPr>
                      <w:b/>
                      <w:sz w:val="26"/>
                      <w:szCs w:val="26"/>
                    </w:rPr>
                    <w:t>Главе Не</w:t>
                  </w:r>
                  <w:r w:rsidR="003A63D9">
                    <w:rPr>
                      <w:b/>
                      <w:sz w:val="26"/>
                      <w:szCs w:val="26"/>
                    </w:rPr>
                    <w:t>фтеюганского района.</w:t>
                  </w:r>
                </w:p>
                <w:p w:rsidR="00D64AE9" w:rsidRDefault="00D64AE9" w:rsidP="00D64AE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 Дианов Е.Г.</w:t>
                  </w:r>
                  <w:proofErr w:type="gramStart"/>
                  <w:r w:rsidRPr="00EF59EF">
                    <w:rPr>
                      <w:sz w:val="26"/>
                      <w:szCs w:val="26"/>
                    </w:rPr>
                    <w:t xml:space="preserve"> )</w:t>
                  </w:r>
                  <w:proofErr w:type="gramEnd"/>
                </w:p>
                <w:p w:rsidR="00D64AE9" w:rsidRDefault="00D64AE9" w:rsidP="00D64AE9">
                  <w:pPr>
                    <w:rPr>
                      <w:sz w:val="26"/>
                      <w:szCs w:val="26"/>
                    </w:rPr>
                  </w:pPr>
                </w:p>
                <w:p w:rsidR="00D64AE9" w:rsidRPr="00AE48EF" w:rsidRDefault="00D64AE9" w:rsidP="00D64AE9">
                  <w:pPr>
                    <w:rPr>
                      <w:b/>
                      <w:sz w:val="26"/>
                      <w:szCs w:val="26"/>
                    </w:rPr>
                  </w:pPr>
                  <w:r w:rsidRPr="00AE48EF">
                    <w:rPr>
                      <w:b/>
                      <w:sz w:val="26"/>
                      <w:szCs w:val="26"/>
                    </w:rPr>
                    <w:t>Решили:</w:t>
                  </w:r>
                </w:p>
                <w:p w:rsidR="003B5DB5" w:rsidRPr="003B5DB5" w:rsidRDefault="003B5DB5" w:rsidP="003B5DB5">
                  <w:pPr>
                    <w:jc w:val="both"/>
                    <w:rPr>
                      <w:sz w:val="26"/>
                    </w:rPr>
                  </w:pPr>
                  <w:r w:rsidRPr="003B5DB5">
                    <w:rPr>
                      <w:sz w:val="26"/>
                    </w:rPr>
                    <w:t>3.1.Информацию принять к сведению.</w:t>
                  </w:r>
                </w:p>
                <w:p w:rsidR="003B5DB5" w:rsidRPr="003B5DB5" w:rsidRDefault="003B5DB5" w:rsidP="003B5DB5">
                  <w:pPr>
                    <w:jc w:val="both"/>
                    <w:rPr>
                      <w:sz w:val="26"/>
                    </w:rPr>
                  </w:pPr>
                  <w:r w:rsidRPr="003B5DB5">
                    <w:rPr>
                      <w:sz w:val="26"/>
                    </w:rPr>
                    <w:t>3.2.Считать исполненными и снять с контрол</w:t>
                  </w:r>
                  <w:r w:rsidR="0072397F">
                    <w:rPr>
                      <w:sz w:val="26"/>
                    </w:rPr>
                    <w:t>я поручения, пре</w:t>
                  </w:r>
                  <w:r w:rsidR="002044B1">
                    <w:rPr>
                      <w:sz w:val="26"/>
                    </w:rPr>
                    <w:t>дусмотренные пунктом 1.4.</w:t>
                  </w:r>
                  <w:r w:rsidR="0072397F">
                    <w:rPr>
                      <w:sz w:val="26"/>
                    </w:rPr>
                    <w:t xml:space="preserve"> </w:t>
                  </w:r>
                  <w:r w:rsidR="002044B1">
                    <w:rPr>
                      <w:sz w:val="26"/>
                    </w:rPr>
                    <w:t>протокола № 1 от 30.05.2016</w:t>
                  </w:r>
                  <w:r w:rsidR="0072397F">
                    <w:rPr>
                      <w:sz w:val="26"/>
                    </w:rPr>
                    <w:t xml:space="preserve"> года</w:t>
                  </w:r>
                  <w:r w:rsidRPr="003B5DB5">
                    <w:rPr>
                      <w:sz w:val="26"/>
                    </w:rPr>
                    <w:t xml:space="preserve"> </w:t>
                  </w:r>
                  <w:r w:rsidR="008A2C94">
                    <w:rPr>
                      <w:sz w:val="26"/>
                    </w:rPr>
                    <w:t>заседания</w:t>
                  </w:r>
                  <w:r w:rsidRPr="003B5DB5">
                    <w:rPr>
                      <w:sz w:val="26"/>
                    </w:rPr>
                    <w:t xml:space="preserve"> Совета по делам инвалидов при Главе Нефтеюганского района.  </w:t>
                  </w:r>
                </w:p>
                <w:p w:rsidR="003A63D9" w:rsidRDefault="003A63D9" w:rsidP="00C3245C">
                  <w:pPr>
                    <w:rPr>
                      <w:sz w:val="26"/>
                      <w:szCs w:val="26"/>
                    </w:rPr>
                  </w:pPr>
                </w:p>
                <w:p w:rsidR="0072397F" w:rsidRDefault="0072397F" w:rsidP="00C3245C">
                  <w:pPr>
                    <w:rPr>
                      <w:sz w:val="26"/>
                      <w:szCs w:val="26"/>
                    </w:rPr>
                  </w:pPr>
                </w:p>
                <w:p w:rsidR="0072397F" w:rsidRPr="00C3245C" w:rsidRDefault="0072397F" w:rsidP="00C3245C">
                  <w:pPr>
                    <w:rPr>
                      <w:sz w:val="26"/>
                      <w:szCs w:val="26"/>
                    </w:rPr>
                  </w:pPr>
                </w:p>
                <w:p w:rsidR="0001615C" w:rsidRPr="003A63D9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 w:rsidRPr="003A63D9">
                    <w:rPr>
                      <w:b/>
                      <w:sz w:val="26"/>
                      <w:szCs w:val="26"/>
                    </w:rPr>
                    <w:t>Глава Нефтеюганского района,</w:t>
                  </w:r>
                </w:p>
                <w:p w:rsidR="003A63D9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Председатель Совета по делам инвалидов</w:t>
                  </w:r>
                </w:p>
                <w:p w:rsidR="0001615C" w:rsidRPr="0001615C" w:rsidRDefault="003A63D9" w:rsidP="00E9330A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при Главе Нефтеюганского района</w:t>
                  </w:r>
                  <w:r w:rsidR="00EF59EF">
                    <w:rPr>
                      <w:b/>
                      <w:sz w:val="26"/>
                      <w:szCs w:val="26"/>
                    </w:rPr>
                    <w:t xml:space="preserve">       </w:t>
                  </w:r>
                  <w:r w:rsidR="0001615C">
                    <w:rPr>
                      <w:b/>
                      <w:sz w:val="26"/>
                      <w:szCs w:val="26"/>
                    </w:rPr>
                    <w:t xml:space="preserve">                     </w:t>
                  </w:r>
                  <w:r w:rsidR="00EF59EF">
                    <w:rPr>
                      <w:b/>
                      <w:sz w:val="26"/>
                      <w:szCs w:val="26"/>
                    </w:rPr>
                    <w:t xml:space="preserve">                   </w:t>
                  </w:r>
                  <w:r w:rsidR="003B5DB5"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EF59EF">
                    <w:rPr>
                      <w:b/>
                      <w:sz w:val="26"/>
                      <w:szCs w:val="26"/>
                    </w:rPr>
                    <w:t>В.Н. Семенов</w:t>
                  </w:r>
                </w:p>
                <w:p w:rsidR="00E52989" w:rsidRPr="0047264E" w:rsidRDefault="00E52989" w:rsidP="008B2852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41" w:type="dxa"/>
                </w:tcPr>
                <w:p w:rsidR="00E52989" w:rsidRPr="0047264E" w:rsidRDefault="00E52989" w:rsidP="00E52989">
                  <w:pPr>
                    <w:pStyle w:val="a3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47264E">
                    <w:rPr>
                      <w:sz w:val="26"/>
                      <w:szCs w:val="26"/>
                      <w:lang w:eastAsia="en-US"/>
                    </w:rPr>
                    <w:lastRenderedPageBreak/>
                    <w:t>глава администрации Нефтеюганского района</w:t>
                  </w:r>
                </w:p>
              </w:tc>
            </w:tr>
          </w:tbl>
          <w:p w:rsidR="00DD147F" w:rsidRDefault="00DD147F" w:rsidP="000A7EDB">
            <w:pPr>
              <w:widowControl/>
              <w:autoSpaceDE/>
              <w:adjustRightInd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  <w:p w:rsidR="00F83701" w:rsidRDefault="00F83701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c>
          <w:tcPr>
            <w:tcW w:w="9998" w:type="dxa"/>
          </w:tcPr>
          <w:p w:rsidR="00404B32" w:rsidRPr="004A1A3F" w:rsidRDefault="00404B3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300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265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CE79CA">
        <w:tc>
          <w:tcPr>
            <w:tcW w:w="12863" w:type="dxa"/>
            <w:vAlign w:val="center"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658" w:type="dxa"/>
          </w:tcPr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Заместитель директора департамента образования и </w:t>
            </w:r>
            <w:r>
              <w:rPr>
                <w:sz w:val="25"/>
                <w:szCs w:val="25"/>
                <w:lang w:eastAsia="en-US"/>
              </w:rPr>
              <w:lastRenderedPageBreak/>
              <w:t>молодежной политики Нефтеюганского района</w:t>
            </w:r>
          </w:p>
          <w:p w:rsidR="004713E2" w:rsidRDefault="004713E2" w:rsidP="004713E2">
            <w:pPr>
              <w:rPr>
                <w:sz w:val="25"/>
                <w:szCs w:val="25"/>
                <w:lang w:eastAsia="en-US"/>
              </w:rPr>
            </w:pP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заместитель </w:t>
            </w:r>
            <w:proofErr w:type="spellStart"/>
            <w:r w:rsidR="00276D1A">
              <w:rPr>
                <w:rFonts w:eastAsia="Calibri"/>
                <w:sz w:val="26"/>
                <w:szCs w:val="26"/>
                <w:lang w:eastAsia="en-US"/>
              </w:rPr>
              <w:t>дирек</w:t>
            </w:r>
            <w:r w:rsidRPr="004713E2">
              <w:rPr>
                <w:rFonts w:eastAsia="Calibri"/>
                <w:sz w:val="26"/>
                <w:szCs w:val="26"/>
                <w:lang w:eastAsia="en-US"/>
              </w:rPr>
              <w:t>НРМОБУ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4713E2">
              <w:rPr>
                <w:rFonts w:eastAsia="Calibri"/>
                <w:sz w:val="26"/>
                <w:szCs w:val="26"/>
                <w:lang w:eastAsia="en-US"/>
              </w:rPr>
              <w:t>Салымская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СОШ№2»</w:t>
            </w: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4713E2"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</w:p>
          <w:p w:rsidR="00DD147F" w:rsidRDefault="00A761AD" w:rsidP="004713E2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межрайонного прокурора</w:t>
            </w:r>
            <w:r w:rsidR="00914BA4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914BA4">
              <w:rPr>
                <w:sz w:val="25"/>
                <w:szCs w:val="25"/>
                <w:lang w:eastAsia="en-US"/>
              </w:rPr>
              <w:t>Нефтеюганской</w:t>
            </w:r>
            <w:proofErr w:type="spellEnd"/>
            <w:r w:rsidR="00914BA4">
              <w:rPr>
                <w:sz w:val="25"/>
                <w:szCs w:val="25"/>
                <w:lang w:eastAsia="en-US"/>
              </w:rPr>
              <w:t xml:space="preserve"> межрайонной прокуратуры</w:t>
            </w:r>
          </w:p>
          <w:p w:rsidR="00914BA4" w:rsidRDefault="00914BA4" w:rsidP="004713E2">
            <w:pPr>
              <w:rPr>
                <w:sz w:val="25"/>
                <w:szCs w:val="25"/>
                <w:lang w:eastAsia="en-US"/>
              </w:rPr>
            </w:pPr>
          </w:p>
          <w:p w:rsidR="00914BA4" w:rsidRPr="004713E2" w:rsidRDefault="00914BA4" w:rsidP="004713E2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9D7CD4" w:rsidRPr="008D0E70" w:rsidRDefault="009D7CD4" w:rsidP="008D0E70">
      <w:pPr>
        <w:tabs>
          <w:tab w:val="left" w:pos="2505"/>
        </w:tabs>
      </w:pPr>
    </w:p>
    <w:sectPr w:rsidR="009D7CD4" w:rsidRPr="008D0E70" w:rsidSect="001E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94B"/>
    <w:multiLevelType w:val="hybridMultilevel"/>
    <w:tmpl w:val="6E760E08"/>
    <w:lvl w:ilvl="0" w:tplc="B03A53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kern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8A2"/>
    <w:multiLevelType w:val="hybridMultilevel"/>
    <w:tmpl w:val="0346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08F3"/>
    <w:multiLevelType w:val="multilevel"/>
    <w:tmpl w:val="86C6E8E0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280F749D"/>
    <w:multiLevelType w:val="hybridMultilevel"/>
    <w:tmpl w:val="F416A944"/>
    <w:lvl w:ilvl="0" w:tplc="21089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E4A9B"/>
    <w:multiLevelType w:val="hybridMultilevel"/>
    <w:tmpl w:val="042EB4D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15222"/>
    <w:multiLevelType w:val="hybridMultilevel"/>
    <w:tmpl w:val="353A3CA8"/>
    <w:lvl w:ilvl="0" w:tplc="21089052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8">
    <w:nsid w:val="69A80CE1"/>
    <w:multiLevelType w:val="hybridMultilevel"/>
    <w:tmpl w:val="7B0E35A4"/>
    <w:lvl w:ilvl="0" w:tplc="B03A5372">
      <w:start w:val="1"/>
      <w:numFmt w:val="decimal"/>
      <w:lvlText w:val="%1."/>
      <w:lvlJc w:val="left"/>
      <w:pPr>
        <w:ind w:left="644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F0AF5"/>
    <w:multiLevelType w:val="hybridMultilevel"/>
    <w:tmpl w:val="6E0C2384"/>
    <w:lvl w:ilvl="0" w:tplc="957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2170E"/>
    <w:multiLevelType w:val="multilevel"/>
    <w:tmpl w:val="472020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71C2"/>
    <w:rsid w:val="0001615C"/>
    <w:rsid w:val="00030683"/>
    <w:rsid w:val="00037B35"/>
    <w:rsid w:val="000508DD"/>
    <w:rsid w:val="000A0C15"/>
    <w:rsid w:val="000A6539"/>
    <w:rsid w:val="000A7EDB"/>
    <w:rsid w:val="000C54BD"/>
    <w:rsid w:val="0011026C"/>
    <w:rsid w:val="00116C0D"/>
    <w:rsid w:val="00121F8E"/>
    <w:rsid w:val="001263C2"/>
    <w:rsid w:val="0019218A"/>
    <w:rsid w:val="001E3582"/>
    <w:rsid w:val="001E6CF5"/>
    <w:rsid w:val="002044B1"/>
    <w:rsid w:val="0020621F"/>
    <w:rsid w:val="002124DB"/>
    <w:rsid w:val="002371FC"/>
    <w:rsid w:val="00253E27"/>
    <w:rsid w:val="00257158"/>
    <w:rsid w:val="00260A5E"/>
    <w:rsid w:val="00272436"/>
    <w:rsid w:val="00276D1A"/>
    <w:rsid w:val="002A218E"/>
    <w:rsid w:val="002A46A8"/>
    <w:rsid w:val="002D52D6"/>
    <w:rsid w:val="002E6AFC"/>
    <w:rsid w:val="002F3FD2"/>
    <w:rsid w:val="00350323"/>
    <w:rsid w:val="003A63D9"/>
    <w:rsid w:val="003B5DB5"/>
    <w:rsid w:val="003C6688"/>
    <w:rsid w:val="003C6E01"/>
    <w:rsid w:val="00404B32"/>
    <w:rsid w:val="00411B63"/>
    <w:rsid w:val="00455EC3"/>
    <w:rsid w:val="004562DC"/>
    <w:rsid w:val="004629C1"/>
    <w:rsid w:val="004713E2"/>
    <w:rsid w:val="00477B93"/>
    <w:rsid w:val="00495077"/>
    <w:rsid w:val="00497772"/>
    <w:rsid w:val="004A1A3F"/>
    <w:rsid w:val="004B4CF6"/>
    <w:rsid w:val="004D0D0B"/>
    <w:rsid w:val="004D1E7E"/>
    <w:rsid w:val="00527B78"/>
    <w:rsid w:val="00531039"/>
    <w:rsid w:val="005927CA"/>
    <w:rsid w:val="005F73BC"/>
    <w:rsid w:val="006118BB"/>
    <w:rsid w:val="006335AA"/>
    <w:rsid w:val="00663CFC"/>
    <w:rsid w:val="006964EF"/>
    <w:rsid w:val="006A40A6"/>
    <w:rsid w:val="006A66D0"/>
    <w:rsid w:val="007026CA"/>
    <w:rsid w:val="0072397F"/>
    <w:rsid w:val="00730FF2"/>
    <w:rsid w:val="0075031F"/>
    <w:rsid w:val="007657A9"/>
    <w:rsid w:val="00781BF3"/>
    <w:rsid w:val="007B3290"/>
    <w:rsid w:val="007E02EB"/>
    <w:rsid w:val="007F046B"/>
    <w:rsid w:val="008002B3"/>
    <w:rsid w:val="0082782D"/>
    <w:rsid w:val="00844309"/>
    <w:rsid w:val="00845E9B"/>
    <w:rsid w:val="008772D2"/>
    <w:rsid w:val="00893FDB"/>
    <w:rsid w:val="008A2C94"/>
    <w:rsid w:val="008A4DEC"/>
    <w:rsid w:val="008A53BF"/>
    <w:rsid w:val="008A5D27"/>
    <w:rsid w:val="008D0E70"/>
    <w:rsid w:val="008F77D1"/>
    <w:rsid w:val="009056A5"/>
    <w:rsid w:val="00914BA4"/>
    <w:rsid w:val="009171C2"/>
    <w:rsid w:val="00940F69"/>
    <w:rsid w:val="00964EBA"/>
    <w:rsid w:val="00976258"/>
    <w:rsid w:val="009B6913"/>
    <w:rsid w:val="009D7CD4"/>
    <w:rsid w:val="00A73678"/>
    <w:rsid w:val="00A761AD"/>
    <w:rsid w:val="00AC172D"/>
    <w:rsid w:val="00AE48EF"/>
    <w:rsid w:val="00B1545E"/>
    <w:rsid w:val="00B20CF2"/>
    <w:rsid w:val="00B32543"/>
    <w:rsid w:val="00B9433C"/>
    <w:rsid w:val="00BD2FF1"/>
    <w:rsid w:val="00BD6ACE"/>
    <w:rsid w:val="00BE2D64"/>
    <w:rsid w:val="00BE5E03"/>
    <w:rsid w:val="00C13DC5"/>
    <w:rsid w:val="00C248D4"/>
    <w:rsid w:val="00C3245C"/>
    <w:rsid w:val="00C53352"/>
    <w:rsid w:val="00C70D8E"/>
    <w:rsid w:val="00C91DC0"/>
    <w:rsid w:val="00C967C4"/>
    <w:rsid w:val="00CA186E"/>
    <w:rsid w:val="00CE79CA"/>
    <w:rsid w:val="00D36E2B"/>
    <w:rsid w:val="00D37D60"/>
    <w:rsid w:val="00D577ED"/>
    <w:rsid w:val="00D63DF5"/>
    <w:rsid w:val="00D64AE9"/>
    <w:rsid w:val="00D651BA"/>
    <w:rsid w:val="00D84634"/>
    <w:rsid w:val="00D86453"/>
    <w:rsid w:val="00DD147F"/>
    <w:rsid w:val="00DD165D"/>
    <w:rsid w:val="00DD43C3"/>
    <w:rsid w:val="00E27ABA"/>
    <w:rsid w:val="00E3750A"/>
    <w:rsid w:val="00E52989"/>
    <w:rsid w:val="00E6033F"/>
    <w:rsid w:val="00E67B89"/>
    <w:rsid w:val="00E92E24"/>
    <w:rsid w:val="00E9330A"/>
    <w:rsid w:val="00EC0FCC"/>
    <w:rsid w:val="00EC18BD"/>
    <w:rsid w:val="00ED3F9A"/>
    <w:rsid w:val="00EE6BCF"/>
    <w:rsid w:val="00EF59EF"/>
    <w:rsid w:val="00EF791E"/>
    <w:rsid w:val="00F41407"/>
    <w:rsid w:val="00F4676F"/>
    <w:rsid w:val="00F625D4"/>
    <w:rsid w:val="00F77E20"/>
    <w:rsid w:val="00F83701"/>
    <w:rsid w:val="00F93B58"/>
    <w:rsid w:val="00FC359D"/>
    <w:rsid w:val="00FC4801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Дианов Евгений Георгиевич</cp:lastModifiedBy>
  <cp:revision>114</cp:revision>
  <cp:lastPrinted>2016-08-22T11:55:00Z</cp:lastPrinted>
  <dcterms:created xsi:type="dcterms:W3CDTF">2014-07-01T03:09:00Z</dcterms:created>
  <dcterms:modified xsi:type="dcterms:W3CDTF">2016-08-29T06:14:00Z</dcterms:modified>
</cp:coreProperties>
</file>