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21" w:rsidRDefault="00F72F5C" w:rsidP="00F72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A67">
        <w:rPr>
          <w:rFonts w:ascii="Times New Roman" w:hAnsi="Times New Roman" w:cs="Times New Roman"/>
          <w:b/>
          <w:i/>
          <w:sz w:val="28"/>
          <w:szCs w:val="28"/>
        </w:rPr>
        <w:t xml:space="preserve">Перечень статей КоАП РФ, предусматривающих ответственность </w:t>
      </w:r>
    </w:p>
    <w:p w:rsidR="00F72F5C" w:rsidRDefault="00F72F5C" w:rsidP="00F72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A67">
        <w:rPr>
          <w:rFonts w:ascii="Times New Roman" w:hAnsi="Times New Roman" w:cs="Times New Roman"/>
          <w:b/>
          <w:i/>
          <w:sz w:val="28"/>
          <w:szCs w:val="28"/>
        </w:rPr>
        <w:t>за совершение административных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4A67">
        <w:rPr>
          <w:rFonts w:ascii="Times New Roman" w:hAnsi="Times New Roman" w:cs="Times New Roman"/>
          <w:b/>
          <w:i/>
          <w:sz w:val="28"/>
          <w:szCs w:val="28"/>
        </w:rPr>
        <w:t xml:space="preserve">правонарушений </w:t>
      </w:r>
    </w:p>
    <w:p w:rsidR="00F72F5C" w:rsidRDefault="00F72F5C" w:rsidP="00F72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A67">
        <w:rPr>
          <w:rFonts w:ascii="Times New Roman" w:hAnsi="Times New Roman" w:cs="Times New Roman"/>
          <w:b/>
          <w:i/>
          <w:sz w:val="28"/>
          <w:szCs w:val="28"/>
        </w:rPr>
        <w:t>с назначением  обязательных работ</w:t>
      </w:r>
    </w:p>
    <w:p w:rsidR="00F72F5C" w:rsidRDefault="00F72F5C" w:rsidP="00F72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5C">
        <w:rPr>
          <w:rFonts w:ascii="Times New Roman" w:hAnsi="Times New Roman" w:cs="Times New Roman"/>
          <w:sz w:val="28"/>
          <w:szCs w:val="28"/>
        </w:rPr>
        <w:t>ст.19.24.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5C">
        <w:rPr>
          <w:rFonts w:ascii="Times New Roman" w:hAnsi="Times New Roman" w:cs="Times New Roman"/>
          <w:sz w:val="28"/>
          <w:szCs w:val="28"/>
        </w:rPr>
        <w:t>-</w:t>
      </w:r>
      <w:r w:rsidRPr="00F72F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Несоблюдение административных ограничений и невыполнение обязанностей, устанавливаемых при административном надзоре</w:t>
      </w: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5C">
        <w:rPr>
          <w:rFonts w:ascii="Times New Roman" w:hAnsi="Times New Roman" w:cs="Times New Roman"/>
          <w:sz w:val="28"/>
          <w:szCs w:val="28"/>
        </w:rPr>
        <w:t xml:space="preserve">ст.5.35. - </w:t>
      </w:r>
      <w:r w:rsidRPr="00F72F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ст.20.25. -  </w:t>
      </w:r>
      <w:r w:rsidRPr="00F72F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Уклонение от исполнения административного наказания</w:t>
      </w: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ст.6.1.1. - </w:t>
      </w:r>
      <w:r w:rsidRPr="00F72F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Побои</w:t>
      </w: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5C" w:rsidRPr="00F72F5C" w:rsidRDefault="00F72F5C" w:rsidP="00F7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ст.12.7. -</w:t>
      </w:r>
      <w:r w:rsidRPr="00F72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2F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Управление транспортным средством водителем, не имеющим права управления транспортным средством</w:t>
      </w:r>
    </w:p>
    <w:p w:rsidR="00F72F5C" w:rsidRPr="00F72F5C" w:rsidRDefault="00F72F5C" w:rsidP="00480C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921" w:rsidRDefault="00491921" w:rsidP="00480C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2F5C" w:rsidRPr="001350D6" w:rsidRDefault="00F72F5C" w:rsidP="00480C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</w:t>
      </w:r>
      <w:r w:rsidR="001350D6" w:rsidRPr="001350D6">
        <w:rPr>
          <w:rFonts w:ascii="Times New Roman" w:hAnsi="Times New Roman" w:cs="Times New Roman"/>
          <w:b/>
          <w:i/>
          <w:sz w:val="28"/>
          <w:szCs w:val="28"/>
        </w:rPr>
        <w:t xml:space="preserve"> совершенствовании организации взаимодействия с территориальными подразделениями Управления Федеральной службы судебных приставов по Ханты-Мансийскому автономному округу – Югре, администрациями организаций, в которой лица, которым назначено административное наказание в виде обязательных работ, отбывают обязательные работы, по исполнению судебных решений за нарушение административного законодательства</w:t>
      </w:r>
      <w:r w:rsidRPr="00135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2018 год</w:t>
      </w:r>
    </w:p>
    <w:p w:rsidR="00F72F5C" w:rsidRPr="001350D6" w:rsidRDefault="00F72F5C" w:rsidP="00480C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2F5C" w:rsidRDefault="001350D6" w:rsidP="0013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исполнении в отделе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исполнительных производств в отношении должников, проживающих на территории Нефтеюганского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п.Сингапай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п.Каркатеевы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50D6" w:rsidRDefault="001350D6" w:rsidP="00135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было возбуждено 40 исполнительных производств, из них окончено 26 в соответствии п.1 ч.1 ст.47 ФЗ «Об исполнительном производстве» - фактическим исполнением.</w:t>
      </w:r>
    </w:p>
    <w:p w:rsidR="00C84A67" w:rsidRPr="00480CC3" w:rsidRDefault="001350D6" w:rsidP="001A6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49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01.01.2019 по 15.02.2019 года в рамках 16 исполнительных производств должникам вручены постановления</w:t>
      </w:r>
      <w:r w:rsidR="00763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возбуждении исполнительных производств, с указанием организации для исполнения административного наказания</w:t>
      </w:r>
      <w:r w:rsidR="00491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C84A67" w:rsidRPr="00480CC3" w:rsidSect="00491921">
      <w:headerReference w:type="even" r:id="rId8"/>
      <w:headerReference w:type="default" r:id="rId9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C9" w:rsidRDefault="00221BC9">
      <w:pPr>
        <w:spacing w:after="0" w:line="240" w:lineRule="auto"/>
      </w:pPr>
      <w:r>
        <w:separator/>
      </w:r>
    </w:p>
  </w:endnote>
  <w:endnote w:type="continuationSeparator" w:id="0">
    <w:p w:rsidR="00221BC9" w:rsidRDefault="0022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C9" w:rsidRDefault="00221BC9">
      <w:pPr>
        <w:spacing w:after="0" w:line="240" w:lineRule="auto"/>
      </w:pPr>
      <w:r>
        <w:separator/>
      </w:r>
    </w:p>
  </w:footnote>
  <w:footnote w:type="continuationSeparator" w:id="0">
    <w:p w:rsidR="00221BC9" w:rsidRDefault="0022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4" w:rsidRDefault="00BD7108" w:rsidP="006236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24" w:rsidRDefault="00221B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4" w:rsidRPr="009B56B7" w:rsidRDefault="00BD7108" w:rsidP="006236C9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1A68EE">
      <w:rPr>
        <w:rStyle w:val="a5"/>
        <w:noProof/>
      </w:rPr>
      <w:t>3</w:t>
    </w:r>
    <w:r w:rsidRPr="009B56B7">
      <w:rPr>
        <w:rStyle w:val="a5"/>
      </w:rPr>
      <w:fldChar w:fldCharType="end"/>
    </w:r>
  </w:p>
  <w:p w:rsidR="00846124" w:rsidRDefault="00221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5669"/>
    <w:multiLevelType w:val="hybridMultilevel"/>
    <w:tmpl w:val="D4DE03E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C3"/>
    <w:rsid w:val="000640BF"/>
    <w:rsid w:val="001350D6"/>
    <w:rsid w:val="00184877"/>
    <w:rsid w:val="001A68EE"/>
    <w:rsid w:val="00221BC9"/>
    <w:rsid w:val="00260AF3"/>
    <w:rsid w:val="00281C1F"/>
    <w:rsid w:val="003F43CD"/>
    <w:rsid w:val="00480CC3"/>
    <w:rsid w:val="00491921"/>
    <w:rsid w:val="00763FAB"/>
    <w:rsid w:val="00836653"/>
    <w:rsid w:val="00836D12"/>
    <w:rsid w:val="00BA014B"/>
    <w:rsid w:val="00BD7108"/>
    <w:rsid w:val="00C21777"/>
    <w:rsid w:val="00C66EC4"/>
    <w:rsid w:val="00C84A67"/>
    <w:rsid w:val="00F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C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0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CC3"/>
  </w:style>
  <w:style w:type="table" w:styleId="a6">
    <w:name w:val="Table Grid"/>
    <w:basedOn w:val="a1"/>
    <w:uiPriority w:val="59"/>
    <w:rsid w:val="0048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C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0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C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0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CC3"/>
  </w:style>
  <w:style w:type="table" w:styleId="a6">
    <w:name w:val="Table Grid"/>
    <w:basedOn w:val="a1"/>
    <w:uiPriority w:val="59"/>
    <w:rsid w:val="0048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C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0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Береговая Анжела Ивановна</cp:lastModifiedBy>
  <cp:revision>11</cp:revision>
  <dcterms:created xsi:type="dcterms:W3CDTF">2019-02-18T10:26:00Z</dcterms:created>
  <dcterms:modified xsi:type="dcterms:W3CDTF">2019-03-18T05:40:00Z</dcterms:modified>
</cp:coreProperties>
</file>