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C7" w:rsidRDefault="00A062B1" w:rsidP="00A062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iCs/>
          <w:sz w:val="24"/>
          <w:szCs w:val="24"/>
          <w:lang w:eastAsia="ru-RU"/>
        </w:rPr>
      </w:pPr>
      <w:r w:rsidRPr="00E3383B">
        <w:rPr>
          <w:rFonts w:ascii="Arial" w:hAnsi="Arial" w:cs="Arial"/>
          <w:b/>
          <w:iCs/>
          <w:sz w:val="24"/>
          <w:szCs w:val="24"/>
          <w:lang w:eastAsia="ru-RU"/>
        </w:rPr>
        <w:t>Акт</w:t>
      </w:r>
      <w:r>
        <w:rPr>
          <w:rFonts w:ascii="Arial" w:hAnsi="Arial" w:cs="Arial"/>
          <w:b/>
          <w:iCs/>
          <w:sz w:val="24"/>
          <w:szCs w:val="24"/>
          <w:lang w:eastAsia="ru-RU"/>
        </w:rPr>
        <w:t xml:space="preserve"> </w:t>
      </w:r>
    </w:p>
    <w:p w:rsidR="00A062B1" w:rsidRDefault="00A062B1" w:rsidP="00FF1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iCs/>
          <w:sz w:val="24"/>
          <w:szCs w:val="24"/>
          <w:lang w:eastAsia="ru-RU"/>
        </w:rPr>
      </w:pPr>
      <w:r w:rsidRPr="00E3383B">
        <w:rPr>
          <w:rFonts w:ascii="Arial" w:hAnsi="Arial" w:cs="Arial"/>
          <w:b/>
          <w:iCs/>
          <w:sz w:val="24"/>
          <w:szCs w:val="24"/>
          <w:lang w:eastAsia="ru-RU"/>
        </w:rPr>
        <w:t xml:space="preserve">проверки </w:t>
      </w:r>
      <w:r w:rsidR="00650EA4">
        <w:rPr>
          <w:rFonts w:ascii="Arial" w:hAnsi="Arial" w:cs="Arial"/>
          <w:b/>
          <w:iCs/>
          <w:sz w:val="24"/>
          <w:szCs w:val="24"/>
          <w:lang w:eastAsia="ru-RU"/>
        </w:rPr>
        <w:t>законности и целевого характера использования финансовых и материальных средств</w:t>
      </w:r>
    </w:p>
    <w:p w:rsidR="00FF1C59" w:rsidRDefault="00FF1C59" w:rsidP="00FF1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2E78B6" w:rsidRPr="00A062B1" w:rsidRDefault="002E78B6" w:rsidP="00FF1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/>
          <w:iCs/>
          <w:sz w:val="20"/>
          <w:szCs w:val="20"/>
          <w:lang w:eastAsia="ru-RU"/>
        </w:rPr>
      </w:pPr>
      <w:r>
        <w:rPr>
          <w:rFonts w:ascii="Arial" w:hAnsi="Arial" w:cs="Arial"/>
          <w:i/>
          <w:iCs/>
          <w:sz w:val="20"/>
          <w:szCs w:val="20"/>
          <w:lang w:eastAsia="ru-RU"/>
        </w:rPr>
        <w:t>Администрации Нефтеюганского района</w:t>
      </w:r>
    </w:p>
    <w:p w:rsidR="00A062B1" w:rsidRDefault="00A062B1" w:rsidP="00A062B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sz w:val="20"/>
          <w:szCs w:val="20"/>
        </w:rPr>
      </w:pPr>
      <w:r w:rsidRPr="009855E8">
        <w:rPr>
          <w:rFonts w:ascii="Courier New" w:hAnsi="Courier New" w:cs="Courier New"/>
          <w:sz w:val="20"/>
          <w:szCs w:val="20"/>
        </w:rPr>
        <w:t xml:space="preserve">    </w:t>
      </w:r>
      <w:r w:rsidR="00436F7B">
        <w:rPr>
          <w:rFonts w:ascii="Courier New" w:hAnsi="Courier New" w:cs="Courier New"/>
          <w:b/>
          <w:sz w:val="20"/>
          <w:szCs w:val="20"/>
        </w:rPr>
        <w:t xml:space="preserve">«26» декабря </w:t>
      </w:r>
      <w:r>
        <w:rPr>
          <w:rFonts w:ascii="Courier New" w:hAnsi="Courier New" w:cs="Courier New"/>
          <w:b/>
          <w:sz w:val="20"/>
          <w:szCs w:val="20"/>
        </w:rPr>
        <w:t>2017 г.</w:t>
      </w:r>
      <w:r w:rsidRPr="009855E8">
        <w:rPr>
          <w:rFonts w:ascii="Courier New" w:hAnsi="Courier New" w:cs="Courier New"/>
          <w:b/>
          <w:sz w:val="20"/>
          <w:szCs w:val="20"/>
        </w:rPr>
        <w:t xml:space="preserve">                                    </w:t>
      </w:r>
    </w:p>
    <w:p w:rsidR="00A062B1" w:rsidRDefault="00A062B1" w:rsidP="00A06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FF1C59" w:rsidRPr="009855E8" w:rsidRDefault="00FF1C59" w:rsidP="00A06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A062B1" w:rsidRPr="009A28CC" w:rsidRDefault="00A062B1" w:rsidP="00FF1C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Во исполнение плана 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внутреннего финансового 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контр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оля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управления по учету и отчетности администрации Нефтеюганского района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 20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17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год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FF1C59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на основания 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распоряжени</w:t>
      </w:r>
      <w:r w:rsidR="00FF1C59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администрации Нефтеюганского района 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 29.12.2016г. № 661-ра</w:t>
      </w:r>
      <w:r w:rsidR="00FF1C59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«Об утверждении плана внутреннего финансового контроля управления по учету и отчетности администрации Нефтеюганского района</w:t>
      </w:r>
      <w:r w:rsidR="006336E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проведена плановая проверка финансово-хозяйственной деятельности учреждения.</w:t>
      </w:r>
    </w:p>
    <w:p w:rsidR="009A28CC" w:rsidRPr="009A28CC" w:rsidRDefault="009A28CC" w:rsidP="00FF1C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A28CC" w:rsidRPr="009A28CC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контрольного мероприятия: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Проверка </w:t>
      </w:r>
      <w:r w:rsidR="000C641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законности и целевого характера использования финансовых и материальных средств МКУ «Управление по делам администрации», администрации Нефтеюганского района.</w:t>
      </w:r>
    </w:p>
    <w:p w:rsidR="009A28CC" w:rsidRPr="009A28CC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Проверяемый период: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="00F168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01.01.2018</w:t>
      </w:r>
      <w:r w:rsidR="002E78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 31.12</w:t>
      </w:r>
      <w:r w:rsidR="00044FF0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="00F168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2018</w:t>
      </w:r>
      <w:r w:rsidR="002E78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г.</w:t>
      </w:r>
    </w:p>
    <w:p w:rsidR="009A28CC" w:rsidRPr="009A28CC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Срок проведения проверки: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E78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08</w:t>
      </w:r>
      <w:r w:rsidR="00F168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.08.</w:t>
      </w:r>
      <w:r w:rsidR="00F16DF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.2017 по </w:t>
      </w:r>
      <w:r w:rsidR="0049465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02.11</w:t>
      </w:r>
      <w:r w:rsidR="00F16DF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.2017г.</w:t>
      </w:r>
    </w:p>
    <w:p w:rsidR="00A062B1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и состояние объектов проверки</w:t>
      </w:r>
      <w:r w:rsidR="008039FB"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</w:p>
    <w:p w:rsidR="00A565B6" w:rsidRPr="00A565B6" w:rsidRDefault="00A565B6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Бухгалтерский учет </w:t>
      </w:r>
      <w:r w:rsidR="000C641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и санкционирование расходов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Администрации </w:t>
      </w:r>
      <w:r w:rsidRPr="00A565B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Нефтеюганского района осуществляется централизованной бухгалтерией МКУ «Управление по делам администрации» на основании </w:t>
      </w:r>
      <w:r w:rsidRPr="001973D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договора о</w:t>
      </w:r>
      <w:r w:rsidR="001973D2" w:rsidRPr="001973D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б оказании услуг по ведению бухгалтерского, налогового учета и составлению отчетности администрации Нефтеюганского района </w:t>
      </w:r>
      <w:r w:rsidRPr="001973D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от</w:t>
      </w:r>
      <w:r w:rsidR="001973D2" w:rsidRPr="001973D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21.10.2014</w:t>
      </w:r>
      <w:r w:rsidRPr="001973D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№</w:t>
      </w:r>
      <w:r w:rsidR="001973D2" w:rsidRPr="001973D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291</w:t>
      </w:r>
    </w:p>
    <w:p w:rsidR="00AA7AF3" w:rsidRPr="009A28CC" w:rsidRDefault="00AA7AF3" w:rsidP="00AA7AF3">
      <w:pPr>
        <w:tabs>
          <w:tab w:val="left" w:pos="720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МКУ «Управление по делам администрации Нефтеюганского района» действует на основании распоряжения Главы Нефтеюганского района в целях хозяйственного и материально-технического о</w:t>
      </w:r>
      <w:r w:rsidRPr="009A28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беспечение деятельности администрации Нефтеюганского района и Думы Нефтеюганского района. В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своей деятельности руководствуется действующим законодательством Российской Федерации, Федеральным законом от 12.01.1996 № 7-ФЗ «О Некоммерческих организациях» и нормативно-правовыми актами Ханты-Мансийского автономного округа - Югры, постановлениями, распоряжениями администрации Нефтеюганского района, настоящим Уставом и другими муниципальными правовыми актами. Управление является юридическим лицом и подлежит государственной регистрации в качестве муниципального казенного учреждения в соответствии с Федеральным законом от 08.08.2001 № 129-ФЗ «О государственной регистрации юридических лиц и индивидуальных предпринимателей». Управление имеет в оперативном управлении обособленное имущество, отвечает по своим обязательствам этим имуществом, может от своего имени приобретать и осуществлять имущественные и личные неимущественные права, выступает истцом и ответчиком в суде, арбитражном суде. Для выполнения возложенных функций Управление имеет печать, штампы и официальный бланк со своим наименованием.</w:t>
      </w:r>
      <w:r w:rsidR="008B3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Финансирование расходов на содержание Управления осуществляется за счет средств бюджета администрации Нефтеюганского района в пределах ассигнований, утвержденных в бюджете района.</w:t>
      </w:r>
    </w:p>
    <w:p w:rsidR="00AA7AF3" w:rsidRPr="009A28CC" w:rsidRDefault="00AA7AF3" w:rsidP="00AA7AF3">
      <w:pPr>
        <w:spacing w:after="0" w:line="276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28CC">
        <w:rPr>
          <w:rFonts w:ascii="Times New Roman" w:eastAsia="Times New Roman" w:hAnsi="Times New Roman" w:cs="Times New Roman"/>
          <w:i/>
          <w:sz w:val="24"/>
          <w:szCs w:val="24"/>
        </w:rPr>
        <w:t>Учреждение подчиняется   непосредственно Главе района, в части финансовой отчетности – начальнику управления по учету и отчетности – главному бухгалтеру администрации Нефтеюганского района.</w:t>
      </w:r>
    </w:p>
    <w:p w:rsidR="00AA7AF3" w:rsidRPr="009A28CC" w:rsidRDefault="00AA7AF3" w:rsidP="00AA7AF3">
      <w:pPr>
        <w:spacing w:after="0" w:line="276" w:lineRule="auto"/>
        <w:ind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A28CC">
        <w:rPr>
          <w:rFonts w:ascii="Times New Roman" w:eastAsiaTheme="minorEastAsia" w:hAnsi="Times New Roman" w:cs="Times New Roman"/>
          <w:i/>
          <w:sz w:val="24"/>
          <w:szCs w:val="24"/>
        </w:rPr>
        <w:lastRenderedPageBreak/>
        <w:t>В своей деятельности руководствуется федеральным законодательством об организации бухгалтерского учета, бюджетным и налоговым Кодексами РФ, Указами Президента РФ, приказами и инструкциями Министерства финансов РФ, законодательными и иными актами администрации Нефтеюганского района, Уставом МО Нефтеюганский район, Уставом МКУ «Управление по делам администрации Нефтеюганского района».</w:t>
      </w:r>
    </w:p>
    <w:p w:rsidR="00AA7AF3" w:rsidRPr="009A28CC" w:rsidRDefault="00AA7AF3" w:rsidP="00B750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</w:p>
    <w:p w:rsidR="00A062B1" w:rsidRPr="008B3D03" w:rsidRDefault="00DC716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П</w:t>
      </w:r>
      <w:r w:rsidR="00A062B1" w:rsidRPr="008B3D03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еречень контрольных процедур и мероприятий (</w:t>
      </w:r>
      <w:r w:rsidR="00A062B1" w:rsidRPr="008B3D03">
        <w:rPr>
          <w:rFonts w:ascii="Arial" w:hAnsi="Arial" w:cs="Arial"/>
          <w:bCs/>
          <w:i/>
          <w:iCs/>
          <w:color w:val="000000"/>
          <w:sz w:val="20"/>
          <w:szCs w:val="20"/>
          <w:lang w:eastAsia="ru-RU"/>
        </w:rPr>
        <w:t>формы, виды, методы внутреннего финансового контроля</w:t>
      </w:r>
      <w:r w:rsidR="00A062B1" w:rsidRPr="008B3D03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), которые были пр</w:t>
      </w:r>
      <w:r w:rsidR="000C641B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именены при проведении проверки:</w:t>
      </w:r>
    </w:p>
    <w:p w:rsidR="00B750A0" w:rsidRPr="000C641B" w:rsidRDefault="00F1684B" w:rsidP="00B750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законности и целевого характера расходования использования финансовых и материальных средств. А именно: проверка плана закупок товаров работ услуг для обеспечения </w:t>
      </w:r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 </w:t>
      </w:r>
      <w:r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субъектов </w:t>
      </w:r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и муниципальных нужд на 2018 финансовый год и плановый период 2019-2020 годы  МКУ «Управления по делам администрации»</w:t>
      </w:r>
      <w:proofErr w:type="gramStart"/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- план-закупок)</w:t>
      </w:r>
    </w:p>
    <w:p w:rsidR="004863B5" w:rsidRPr="000C641B" w:rsidRDefault="00B750A0" w:rsidP="008B3D0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Основанием для </w:t>
      </w:r>
      <w:r w:rsidR="00F1684B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отражения </w:t>
      </w:r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в плане закупок являются: проект бюджетной сметы на 2018 год и плановый период 2019-2020годы, расчеты к проекту бюджетн</w:t>
      </w:r>
      <w:r w:rsidR="00E9248A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сметы, коммерческие предложения от поставщиков.</w:t>
      </w:r>
      <w:r w:rsidR="00321B8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21B8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к проекту бюджетной сметы по каждому направлению расходов в части КВР 240</w:t>
      </w:r>
      <w:r w:rsidR="000C641B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B8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проверены</w:t>
      </w:r>
      <w:r w:rsidR="000C641B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сплошным методом </w:t>
      </w:r>
      <w:r w:rsidR="00321B8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предмет целевого использования и соответствия постановлению администрации Нефтеюганского района от</w:t>
      </w:r>
      <w:r w:rsidR="000D2508" w:rsidRPr="000C641B">
        <w:t xml:space="preserve"> </w:t>
      </w:r>
      <w:r w:rsidR="000D2508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14.06.2016 № 830-па «Об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учреждений».</w:t>
      </w:r>
      <w:proofErr w:type="gramEnd"/>
      <w:r w:rsidR="001F7976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Управлением по учету и отчетности был сформирован запрос от 05.09.2017 №37-исх-299.</w:t>
      </w:r>
      <w:r w:rsidR="00E9248A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7976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 по делам администрации был предоставлен ответ на запрашиваемую информацию </w:t>
      </w:r>
      <w:r w:rsidR="00E74EA7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14.09.2017 №17-исх-943.</w:t>
      </w:r>
    </w:p>
    <w:p w:rsidR="00E87441" w:rsidRPr="000C641B" w:rsidRDefault="009D30D4" w:rsidP="00E87441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0C641B">
        <w:rPr>
          <w:rFonts w:ascii="Times New Roman" w:eastAsia="Times New Roman" w:hAnsi="Times New Roman" w:cs="Times New Roman"/>
          <w:kern w:val="3"/>
          <w:lang w:eastAsia="ru-RU"/>
        </w:rPr>
        <w:tab/>
      </w:r>
      <w:r w:rsidR="00E74EA7" w:rsidRPr="000C641B">
        <w:rPr>
          <w:rFonts w:ascii="Times New Roman" w:eastAsia="Times New Roman" w:hAnsi="Times New Roman" w:cs="Times New Roman"/>
          <w:kern w:val="3"/>
          <w:lang w:eastAsia="ru-RU"/>
        </w:rPr>
        <w:t xml:space="preserve">На основании представленной информации, </w:t>
      </w:r>
      <w:r w:rsidR="00E74EA7" w:rsidRPr="000C641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 </w:t>
      </w:r>
      <w:r w:rsidRPr="000C641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ходе проверки установлено, </w:t>
      </w:r>
      <w:r w:rsidR="008B3D03" w:rsidRPr="000C641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что </w:t>
      </w:r>
      <w:r w:rsidR="00AD37E8" w:rsidRPr="000C641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 плане закупок учреждения </w:t>
      </w:r>
      <w:r w:rsidR="00E06622" w:rsidRPr="000C641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присутствовали позиции, </w:t>
      </w:r>
      <w:r w:rsidR="001F7976" w:rsidRPr="000C641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приобретение которых не соответствовало </w:t>
      </w:r>
      <w:r w:rsidR="001F7976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 Нефтеюганского района от</w:t>
      </w:r>
      <w:r w:rsidR="001F7976" w:rsidRPr="000C641B">
        <w:t xml:space="preserve"> </w:t>
      </w:r>
      <w:r w:rsidR="001F7976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14.06.2016 № 830-па «Об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учреждений». Управлением  по учету и отчетности было направлено письмо от 29.09.2017 №37-исх-331</w:t>
      </w:r>
      <w:r w:rsidR="00E9248A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данный а</w:t>
      </w:r>
      <w:proofErr w:type="gramStart"/>
      <w:r w:rsidR="00E9248A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вкл</w:t>
      </w:r>
      <w:proofErr w:type="gramEnd"/>
      <w:r w:rsidR="00E9248A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ючены</w:t>
      </w:r>
      <w:r w:rsidR="00E74EA7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выдержки из п</w:t>
      </w:r>
      <w:r w:rsidR="00E9248A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исьма от 29.09.2017 №37-исх-331, в</w:t>
      </w:r>
      <w:r w:rsidR="00E74EA7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 предлагалось</w:t>
      </w:r>
      <w:r w:rsidR="00E74E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«</w:t>
      </w:r>
      <w:r w:rsidR="001F7976" w:rsidRPr="000C641B">
        <w:rPr>
          <w:rFonts w:ascii="Times New Roman" w:eastAsia="Times New Roman" w:hAnsi="Times New Roman" w:cs="Times New Roman"/>
          <w:i/>
          <w:lang w:eastAsia="ru-RU"/>
        </w:rPr>
        <w:t>пересмотреть план закупок в части:</w:t>
      </w:r>
    </w:p>
    <w:p w:rsidR="001F7976" w:rsidRPr="000C641B" w:rsidRDefault="001F7976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- закупки мониторов в 2018 году в количестве  27 штук, так как приобретение  данного количества мониторов невозможно. По состоянию на 01.08.2017 может быть приобретено только 23 штуки мониторов с учетом того, что до 01.01.2018 года не будет приобретено ни компьютеров в сборе</w:t>
      </w:r>
      <w:proofErr w:type="gramStart"/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,</w:t>
      </w:r>
      <w:proofErr w:type="gramEnd"/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ни моноблоков, ни мониторов за счет средств всех бюджетов. В случае</w:t>
      </w:r>
      <w:proofErr w:type="gramStart"/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,</w:t>
      </w:r>
      <w:proofErr w:type="gramEnd"/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если по данным  наименованиям будут производиться либо закупки, либо списание, количество мониторов должно быть откорректировано с учетом данных операций;</w:t>
      </w:r>
    </w:p>
    <w:p w:rsidR="001F7976" w:rsidRPr="000C641B" w:rsidRDefault="001F7976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-закупки системных блоков в 2018 году в количестве 26 штук, так как приобретение данного количества системных блоков невозможно. По состоянию на 01.08.2017 может быть приобретено только 22 штуки системных блоков с учетом того, что до 01.01.2018 года не будет приобретено ни компьютеров в сборе, ни моноблоков, ни системных блоков за счет сре</w:t>
      </w:r>
      <w:proofErr w:type="gramStart"/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дств вс</w:t>
      </w:r>
      <w:proofErr w:type="gramEnd"/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ех бюджетов. В случае</w:t>
      </w:r>
      <w:proofErr w:type="gramStart"/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,</w:t>
      </w:r>
      <w:proofErr w:type="gramEnd"/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если по данным  наименованиям будут производиться либо закупки, либо списание, количество мониторов должно быть откорректировано с учетом данных операций;</w:t>
      </w:r>
    </w:p>
    <w:p w:rsidR="001F7976" w:rsidRPr="000C641B" w:rsidRDefault="001F7976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-закупки  манипуляторов/мышь в 2018 году в количестве 20 штук. В наличии на 01.08.2017 274 штуки. По состоянию на 01.08.2017  з</w:t>
      </w:r>
      <w:r w:rsidR="00E74EA7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акупка не может быть осуществле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на. В случае, если по данному  наименованиям будет производиться списание, количество должно быть 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lastRenderedPageBreak/>
        <w:t>откорректировано с учетом данной операции, но не более количества штатных единиц (на данный момент 272 шт.ед.);</w:t>
      </w:r>
    </w:p>
    <w:p w:rsidR="001F7976" w:rsidRPr="000C641B" w:rsidRDefault="001F7976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-закупки клавиатуры в 2018 году в количестве 20 штук. В наличии 232 штуки. По </w:t>
      </w:r>
      <w:r w:rsidR="001A3FE7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состоянию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на 01.08.2017 закупка может быть осуществлена с условием, что до 01.01.2018 не будет приобретено клавиатуры.  </w:t>
      </w:r>
      <w:r w:rsidR="001A3FE7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В случае, если по данным  наименованиям будут производиться либо закупки, либо списание, количество клавиатуры должно быть откорректировано с учетом данных операций, но не более 272 штук с учетом клавиатуры, которая </w:t>
      </w:r>
      <w:proofErr w:type="gramStart"/>
      <w:r w:rsidR="001A3FE7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стоит на учете</w:t>
      </w:r>
      <w:proofErr w:type="gramEnd"/>
      <w:r w:rsidR="001A3FE7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в составе моноблоков, компьютеров в сборе и системных блоков (аналогичная ситуация и с манимулятором /мышь);</w:t>
      </w:r>
    </w:p>
    <w:p w:rsidR="001F7976" w:rsidRPr="000C641B" w:rsidRDefault="001A3FE7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-закупки видеокарт для программного комплекса АИСОГД - необходимо проанализировать, сколько карт в год  подлежит списанию, также предлагаем уточнить совместно с управлением по учету и отчетности постановление администрации от 14.06.2016 №830-па  по  данной позиции, так как норма в количестве 1 карты на должности муниципальной службы, учрежденные для выполнения функций: «Руководитель» группы: </w:t>
      </w:r>
      <w:r w:rsidR="001F7976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«Высшая», «Главная», «Ведущая» завышена;</w:t>
      </w:r>
    </w:p>
    <w:p w:rsidR="001F7976" w:rsidRPr="000C641B" w:rsidRDefault="001F7976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-закупки оперативной памяти в количестве 15 штук. В наличии по состоянию на 01.08.2017 16 штук. В случае</w:t>
      </w:r>
      <w:proofErr w:type="gramStart"/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,</w:t>
      </w:r>
      <w:proofErr w:type="gramEnd"/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если до 01.01.2018 будут оформлены акты на установку 16 штук, имеющейся в наличии оперативной памяти и не будет закупки в 2017 году, закупка 15 штук оперативной памяти в 2018 году будет возможна;</w:t>
      </w:r>
    </w:p>
    <w:p w:rsidR="001F7976" w:rsidRPr="000C641B" w:rsidRDefault="001A3FE7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proofErr w:type="gramStart"/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- закупки чёрно-белых лазерных МФУ, формата А;, предлагаем уточнить постановление администрации от 14.06.2016 №830-па  в части данной позиции, есть ли необходимость в приобретении каждому сотруднику МФУ, может в каких-то случаях можно рассмотреть вопрос о приобретении МФУ на кабинет?</w:t>
      </w:r>
      <w:proofErr w:type="gramEnd"/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</w:t>
      </w:r>
      <w:r w:rsidR="001F7976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На 01.08.2017 в наличии 176 штук принтеров и МФУ. Закупка может быть осуществлена.;</w:t>
      </w:r>
    </w:p>
    <w:p w:rsidR="001F7976" w:rsidRPr="000C641B" w:rsidRDefault="001F7976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-закупки кресел офисных в 2018 году в количестве 23 штук. В наличии на 01.08.2017 183 штуки - данное количество офисных кресел может быть неверным. Штатных единиц, для которых возможна закупка кресел офисных-172 шт.ед. По состоянию на 01.08.2017  закупка не может быть осуществлена. </w:t>
      </w:r>
    </w:p>
    <w:p w:rsidR="001F7976" w:rsidRPr="000C641B" w:rsidRDefault="001A3FE7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proofErr w:type="gramStart"/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Для грамотного ведения учета и  планирования закупок,  относительно данного наименования товара,  рекомендуем уточнить в бухгалтерском учете, какие из кресел офисных в оборотной ведомости относятся именно к креслам офисным для штатных единиц, а какие необходимо закрепить за помещениями (например, зал совещаний (кабинет 418-операторская)), для этого необходимо внести изменения в постановление администрации Нефтеюганского района от 14.06.2016 № 830-па.</w:t>
      </w:r>
      <w:proofErr w:type="gramEnd"/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Также хотим Вам напомнить, что есть в оборотной ведомости такая категория кресел, которую необходимо уточнить, к какой позиции постановления администрации Нефтеюганского района от 14.06.2016 № 830-па (например, кресло оператора, кресло с высокой спинкой и т.д.);</w:t>
      </w:r>
    </w:p>
    <w:p w:rsidR="001F7976" w:rsidRPr="000C641B" w:rsidRDefault="001F7976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-закупки кресел руководителя в 2018 году в количестве 6 штук. В наличии на 01.08.2018 г. 142 шт.</w:t>
      </w:r>
      <w:r w:rsidR="00E9248A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(количество может быть неточным). В соответствии со штатными расписаниями АНР, Думы НР, департамента финансов, департамента имущественных отношений, МКУ «УПДА» -</w:t>
      </w:r>
      <w:r w:rsidR="009645E9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руководителей 100 шт.ед. По состоянию на 01.08.2017  закупка не может быть осуществлена. В случае</w:t>
      </w:r>
      <w:proofErr w:type="gramStart"/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,</w:t>
      </w:r>
      <w:proofErr w:type="gramEnd"/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если по данному  наименованию будет производиться списание, количество должно быть откорректировано с учетом данной операции, но не выше штатных единиц -100 шт.ед. на данный момент;</w:t>
      </w:r>
    </w:p>
    <w:p w:rsidR="001F7976" w:rsidRPr="000C641B" w:rsidRDefault="001F7976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-закупки стульев для посетителей в 2018 году количестве 7 штук. В наличии на 01.08.2017 398штук. По состоянию на 01.08.2017  закупка не может быть осуществлена. В случае, если по данному  наименованию будет производиться списание, количество должно быть откорректировано с учетом данной операции, но не выше 272 шт.;</w:t>
      </w:r>
    </w:p>
    <w:p w:rsidR="001F7976" w:rsidRPr="000C641B" w:rsidRDefault="001F7976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-закупки кресел руководителя для зала совещаний в 2018 году количестве 8 штук. Для грамотного ведения учета и  планирования закупок относительно данного наименования товара рекомендуем уточнить в бухгалтерском учете, как</w:t>
      </w:r>
      <w:r w:rsidR="00E74EA7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ие из кресел руководителя в обо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ротной ведомости 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lastRenderedPageBreak/>
        <w:t>относятся именно к креслам руководителя для зала совещаний, так как не имеем на данный момент возможности посчитать ф</w:t>
      </w:r>
      <w:r w:rsidR="00E74EA7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актическое количество и согласо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вать закупку.</w:t>
      </w:r>
    </w:p>
    <w:p w:rsidR="001F7976" w:rsidRPr="000C641B" w:rsidRDefault="0076794D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</w:t>
      </w:r>
      <w:proofErr w:type="gramStart"/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Предлагаем</w:t>
      </w:r>
      <w:r w:rsidR="001F7976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также уточнить постановление администрации Нефтеюганского района от 14.06.2016 № 830-па  по данной позиции и закрепить д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анную категорию кресел не за ко</w:t>
      </w:r>
      <w:r w:rsidR="001F7976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личеством специалистов  хозяйственного отдела, а за самим малым залом для проведения  совещаний в количестве 20 штук, также в малом зале имеются кресла для посетителей в количестве 44 штуки, которые предлагаем также закрепи</w:t>
      </w:r>
      <w:r w:rsidR="00136C3D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ть за малым залом, т.е. за поме</w:t>
      </w:r>
      <w:r w:rsidR="001F7976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щением и</w:t>
      </w:r>
      <w:proofErr w:type="gramEnd"/>
      <w:r w:rsidR="001F7976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остальную мебель-стол для совещаний, трибуна и т.д., так как мы считаем, что данные наименования основных средств не могут зависеть от количества штатных единиц в хозяйственном отделе. Аналогичную процедуру предлагаем провести с большим залом (каб.418) и кабинетом, где проводятся видео конференции (каб.314). На 01.08.2017 г. закупка не может быть осуществлена в связи с отсутствием информации;</w:t>
      </w:r>
    </w:p>
    <w:p w:rsidR="001F7976" w:rsidRPr="000C641B" w:rsidRDefault="001F7976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-закупки столов офисных в 2018 году в количестве 15штук. Для грамотного ведения учета и  планирования закупок относительно данного наименования товара рекомендуем уточнить в бухгалтерском учете, какие из столов  в обо</w:t>
      </w:r>
      <w:r w:rsidR="00376FD9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ротной ведомости относятся имен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но к столам офисным, так как  не имеем на данный м</w:t>
      </w:r>
      <w:r w:rsidR="00136C3D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омент возможности посчитать фак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тическое количество и согласовать закупку. По наши</w:t>
      </w:r>
      <w:r w:rsidR="00141F8C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м предварительным подсчетам сто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лов офисных на балансе на 01.08.2017г. -287 шт. </w:t>
      </w:r>
    </w:p>
    <w:p w:rsidR="001F7976" w:rsidRPr="000C641B" w:rsidRDefault="001F7976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Предлагаем также уточнить постановление администрации Нефтеюганского района от 14.06.2016 № 830-па  по данной позиции относительно тех столов офисных, которые не могут быть закреплены за штатными единицами, а именно за помещениями - холлами, другими помещениями. Это касается также стульев для посетителей и другой мебели. На 01.08.2017 г. закупка не может быть осуществлена в </w:t>
      </w:r>
      <w:r w:rsidR="00136C3D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связи с отсутствием такой инфор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мации;</w:t>
      </w:r>
    </w:p>
    <w:p w:rsidR="001F7976" w:rsidRPr="000C641B" w:rsidRDefault="001F7976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-закупки столов приставных в количестве 2штук. По данным бухгалтерского учета по данному  наименованию основных средств закупка в </w:t>
      </w:r>
      <w:r w:rsidR="00141F8C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2018 году может быть осуществле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на. В соответствии с постановлением администрации Нефтеюганского района от 14.06.2016 № 830-па возможно иметь на балансе не более 99 шт. столов приставных. Но все-таки рекомендуем Вам внести предложения по вн</w:t>
      </w:r>
      <w:r w:rsidR="00141F8C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есению изменений в данное поста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новление относительно столов приставных в случае, есл</w:t>
      </w:r>
      <w:r w:rsidR="00141F8C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и их  количество в каких-то слу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чаях не может зависеть от количества штатных единиц;</w:t>
      </w:r>
    </w:p>
    <w:p w:rsidR="001F7976" w:rsidRPr="000C641B" w:rsidRDefault="001F7976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-закупки столов для компьютера в количестве 1 штук</w:t>
      </w:r>
      <w:r w:rsidR="00141F8C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а. По данным бухгалтерского уче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та по данному  наименованию основных средств зак</w:t>
      </w:r>
      <w:r w:rsidR="00141F8C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упка в 2018 году может быть осу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ществлена. В соответствии с постановлением администрации Нефтеюганского района от 14.06.2016 № 830-па возможно иметь на балансе не более 173 шт. столов для компьютера.  Рекомендуем Вам внести предложения по внесению изменений в данное постановление относительно столов для компьютера, в случае, если их  количество в каких-то случаях не может зависеть от количества штатных единиц,  а также обращаем Ваше внимание, что стол для компьютера полагается всем, кроме руководителей, считаем что это неверно;</w:t>
      </w:r>
    </w:p>
    <w:p w:rsidR="001F7976" w:rsidRPr="000C641B" w:rsidRDefault="001F7976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-закупки шкафов книжных в количестве 8 штук. Для </w:t>
      </w:r>
      <w:r w:rsidR="00141F8C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грамотного ведения учета и  пла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нирования закупок относительно данного наименования товара рекомендуем уточнить в бухгалтерском учете, какие из шкафов  в оборотной в</w:t>
      </w:r>
      <w:r w:rsidR="00141F8C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едомости относятся именно к шка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фам книжным, предлагаем данную категорию шкафов</w:t>
      </w:r>
      <w:r w:rsidR="009645E9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объединить со шкафами для </w:t>
      </w:r>
      <w:proofErr w:type="gramStart"/>
      <w:r w:rsidR="009645E9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доку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ментов</w:t>
      </w:r>
      <w:proofErr w:type="gramEnd"/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через </w:t>
      </w:r>
      <w:r w:rsidR="009645E9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«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/</w:t>
      </w:r>
      <w:r w:rsidR="009645E9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»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, которых нет в постановлении администрации Нефтеюганского района от 14.06.2016 № 830-па и внести изменения в данное постановление.</w:t>
      </w:r>
    </w:p>
    <w:p w:rsidR="001F7976" w:rsidRPr="000C641B" w:rsidRDefault="001F7976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Также хотим отметить, что на балансе есть и другие наименования шкафов, которые так-же ну</w:t>
      </w:r>
      <w:r w:rsidR="009645E9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жно отнести к этим двум шкафам: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</w:t>
      </w:r>
      <w:proofErr w:type="gramStart"/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книжному</w:t>
      </w:r>
      <w:proofErr w:type="gramEnd"/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и для документов </w:t>
      </w:r>
      <w:r w:rsidR="009645E9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(например-шкаф со стеклом, шкаф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).  </w:t>
      </w:r>
      <w:proofErr w:type="gramStart"/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По нашим предварительным подсчетам шкафов</w:t>
      </w:r>
      <w:r w:rsidR="00141F8C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книжных, шкафов для документов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, шкафов со стеклом и т.д., которые имеют прямое предназначение</w:t>
      </w:r>
      <w:r w:rsidR="00141F8C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- хранение документов, книг и т.д.  на балансе на 01.08.2017  377 ш</w:t>
      </w:r>
      <w:r w:rsidR="00141F8C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т. Предлагаем также уточнить по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становление администрации Нефтеюганского района от 14.06.2016 № 830-па  по данной позиции относительно тех шкафов книжных/ шкафов для документов, которые не могут быть закреплены за штатными единицами, а</w:t>
      </w:r>
      <w:proofErr w:type="gramEnd"/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именно те,</w:t>
      </w:r>
      <w:r w:rsidR="00141F8C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которые  стоят в таких  помеще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ниях - холлы, 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lastRenderedPageBreak/>
        <w:t>другие помещения общего пользования. На 01.08.2017 закупка шкафов книжных невозможна в связи с отсутствием информации;</w:t>
      </w:r>
    </w:p>
    <w:p w:rsidR="001F7976" w:rsidRPr="000C641B" w:rsidRDefault="001F7976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-закупки шкафов платяных и шкафов для одежды с антресолью итого в количестве 6 штук. По нашим предварительным подсчетам шкафов платяных, шкафов для одежды с антресолью  и т.д., которые имеют прямое предназна</w:t>
      </w:r>
      <w:r w:rsidR="00141F8C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чени</w:t>
      </w:r>
      <w:proofErr w:type="gramStart"/>
      <w:r w:rsidR="00141F8C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е-</w:t>
      </w:r>
      <w:proofErr w:type="gramEnd"/>
      <w:r w:rsidR="00141F8C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хранение одежды сотрудни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ков,  на балансе на 01.08.2017г-78 шт. Для грамотного в</w:t>
      </w:r>
      <w:r w:rsidR="00141F8C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едения учета и  планирования за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купок относительно данного наименования товара рекомендуем уточнить в бухгалтерском учете, какие из шкафов  в оборотной ведомости относятся именно к шкафам платяным , предлагаем данную категорию шкафов объединить со шкафами для одежды (с антресолью и без антресоли</w:t>
      </w:r>
      <w:r w:rsidR="009645E9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- не важно) через</w:t>
      </w:r>
      <w:r w:rsidR="009645E9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« /»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, которые есть  в постановлении администрации Нефтеюганского района от 14.06.2016 № 830-па. Также хотим отметить, что на балансе есть и другие наименования шкафов, которые также нужно отнести к этим двум шкафам - </w:t>
      </w:r>
      <w:proofErr w:type="gramStart"/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п</w:t>
      </w:r>
      <w:r w:rsidR="00454078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латяному</w:t>
      </w:r>
      <w:proofErr w:type="gramEnd"/>
      <w:r w:rsidR="00454078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и для одежды (например, 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шкаф для одежды с антресолью, шкаф).</w:t>
      </w:r>
    </w:p>
    <w:p w:rsidR="001F7976" w:rsidRPr="000C641B" w:rsidRDefault="001F7976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Предлагаем также уточнить постановление администрации Нефтеюганского района от 14.06.2016 № 830-па  относительно позиции - шкаф платяной/ шкаф для одежды, которые не могут быть закреплены за штатными единицами, а </w:t>
      </w:r>
      <w:r w:rsidR="00EC7DCB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закреплены 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именно за такими  помещениями как холлы, другие помещения общего пользования. На 01.08.2017 закупка шкафов платяных и шкафов для одежды с антресолью допускается, в случае, если по данным  наименованиям будет производиться уточнение в бухгалтерском учете, а также списание шкафов, количество должно быть откорректировано с учетом данной операции, но не выше 272 шт.;</w:t>
      </w:r>
    </w:p>
    <w:p w:rsidR="001F7976" w:rsidRPr="000C641B" w:rsidRDefault="001F7976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-закупка шкафов купе в количестве 1штука. По нашим предварительным подсчетам шкафов-купе на балансе 30 штук. В постановлении а</w:t>
      </w:r>
      <w:r w:rsidR="00454078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дминистрации Нефтеюганского рай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она от 14.06.2016 № 830-па указано, что по данному н</w:t>
      </w:r>
      <w:r w:rsidR="00454078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аименованию основных средств за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купка возможна только один шкаф – купе на кабинет. В связи с этим прошу предоставить информацию относительно количества кабинетов в</w:t>
      </w:r>
      <w:r w:rsidR="0009322F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зданиях для определения количе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ственной нормы при закупке шкафов–купе.</w:t>
      </w:r>
    </w:p>
    <w:p w:rsidR="001F7976" w:rsidRPr="000C641B" w:rsidRDefault="001F7976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Предлагаем также уточнить постановление администрации Нефтеюганского района от 14.06.2016 № 830-па  относительно позиции – шкаф-куп</w:t>
      </w:r>
      <w:r w:rsidR="00454078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е, которые не могут быть закреп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лены за кабинетами, а именно за помещениями общего пользования. На 01.08.2017 </w:t>
      </w:r>
      <w:r w:rsidR="00454078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закуп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ка шкафов – купе невозможна в связи с отсутствием информации о количестве кабинетов.</w:t>
      </w:r>
    </w:p>
    <w:p w:rsidR="001F7976" w:rsidRPr="000C641B" w:rsidRDefault="001F7976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 -закупки тумб подкатных в количестве 13 штук. Для </w:t>
      </w:r>
      <w:r w:rsidR="00454078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грамотного ведения учета и  пла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нирования закупок относительно данного наименования товара рекомендуем уточнить в бухгалтерском учете, какие из тумб  в оборотной ведомости относятся именно к тумбам подкатным, так как  на балансе есть еще тумбы выкатные, тумбы мобильные и т.д. Мы не имеем на данный момент возможности по</w:t>
      </w:r>
      <w:r w:rsidR="009645E9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считать фактическое количество.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По нашим предварительным подсчетам тумб подкатных (либо относящихся к данной категории) на балансе на 01.08.2017г. -201 шт. Мы сомневаемся в корректности данной информации, но закупка возможна.</w:t>
      </w:r>
    </w:p>
    <w:p w:rsidR="001F7976" w:rsidRPr="000C641B" w:rsidRDefault="001F7976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Предлагаем также уточнить постановление администрации Нефтеюганского района от 14.06.2016 № 830-па  относительно позиции – тумба подкатная, которые не могут быть закреплены за штатными единицами, а закреплены д</w:t>
      </w:r>
      <w:r w:rsidR="00454078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олжны быть именно за такими  по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мещениями как холлы, другие помещения общего пользования. Также предлагаем данную категорию – тумба подкатная объединить с тумбами выка</w:t>
      </w:r>
      <w:r w:rsidR="00EC7DCB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тными, тумбами мобильными через « 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/</w:t>
      </w:r>
      <w:r w:rsidR="00EC7DCB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»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, которых нет в постановлении администрации Нефтеюганского района от 14.06.2016 № 830-па и внести изменения в данное постановление;</w:t>
      </w:r>
    </w:p>
    <w:p w:rsidR="001F7976" w:rsidRPr="000C641B" w:rsidRDefault="001F7976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proofErr w:type="gramStart"/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-з</w:t>
      </w:r>
      <w:proofErr w:type="gramEnd"/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акупки тумб стационарных в количестве 9 штук. Для грамотного ведения учета и  планирования закупок относительно данного наименования товара рекомендуем уточнить в бухгалтерском учете, какие из тумб  в оборотной ведомости относятся именно к тумбам стационарным, так как  на балансе есть еще тумбы приставные, тумбы и т.д. Мы не имеем на данный момент возможности посчитать фактическое количество. По нашим предварительным подсчетам тумб стационарных (либо относящихся к данной категории) на балансе на 01.08.2017г. -137шт. (по нормативу-173шт.) Мы сомневаемся в корректности данной информации, но закупка возможна. </w:t>
      </w:r>
    </w:p>
    <w:p w:rsidR="001F7976" w:rsidRPr="000C641B" w:rsidRDefault="001F7976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lastRenderedPageBreak/>
        <w:t>Предлагаем Вам обсудить вопрос о внесении изменений в  постановление администрации Нефтеюганского района от 14.06.2016 № 830-па  и дополнить позицией «тумба приставная», которая по нормативу положена всем категориям работников. А в отношении тумб стационарных, в таком случае, применить норматив не более 1 на кабинет;</w:t>
      </w:r>
    </w:p>
    <w:p w:rsidR="001F7976" w:rsidRPr="000C641B" w:rsidRDefault="001F7976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-закупки набора офисной мебели для руководителя </w:t>
      </w:r>
      <w:r w:rsidR="009645E9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в количестве 2 штук. Для грамот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ного ведения учета и  планирования закупок относительно данного наименования товара рекомендуем уточнить в бухгалтерском учете, сколько наборов мебели для руководителя находится на балансе. Также рекомендуем уточнить,  что может быть включено в такой набор мебели для руководителя, для руководителей Высшей группы и лиц, замещающих муниципальные должности на постоянной основе, пре</w:t>
      </w:r>
      <w:r w:rsidR="0009322F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длагаем расширить перечень пред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метов, которые могут входить в набор мебели  и ценовой диапазон. Следует учесть, что в случае, когда приобретается набор офисной мебели для руководителя, мебель такого же наименования, какое входит в набор (например, шкаф платяной) отдельно не может быть приобретен. Закупка возможна;</w:t>
      </w:r>
    </w:p>
    <w:p w:rsidR="001F7976" w:rsidRPr="000C641B" w:rsidRDefault="001F7976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-закупки комплекта мягкой мебели. Для грамотного в</w:t>
      </w:r>
      <w:r w:rsidR="00454078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едения учета и  планирования за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купок относительно данного наименования товара рекомендуем уточнить в бухгалтерском учете, сколько комплектов мягкой мебели для руководителя находится на балансе.</w:t>
      </w:r>
    </w:p>
    <w:p w:rsidR="001F7976" w:rsidRPr="000C641B" w:rsidRDefault="001F7976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Предлагаем также уточнить постановление администрации Нефтеюганского района от 14.06.2016 № 830-па  относительно позиции – комплекты мягкой мебели, которые не могут быть закреплены за штатными единицами, а закр</w:t>
      </w:r>
      <w:r w:rsidR="00454078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еплены должны быть именно за та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кими  помещениями как холлы, другие помещения </w:t>
      </w:r>
      <w:r w:rsidR="00454078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общего пользования. Закупка воз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можна;</w:t>
      </w:r>
    </w:p>
    <w:p w:rsidR="001F7976" w:rsidRPr="000C641B" w:rsidRDefault="001F7976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-закупки кондиционеров (сплит-систем) в количестве 4 штук. Закупка невозможна в связи с отсутствием информации о количестве кабинетов. Предлагаем рассмотреть вопрос о целесообразности внесения изменений в постановление администрации Нефтеюганского района от 14.06.2016 № 830-па  относительно данной позиции, так как считаем, что в постановлении необходимо уточнить, только ли на кабинеты необходимы кондиционеры (сплит-системы)? Есть кабинеты, в которых имеется два и более  отдельных помещения, есть актовый зал, состоящий из двух помещений (зал+операторская), где на данный момент больше кондиционеров, чем один;</w:t>
      </w:r>
    </w:p>
    <w:p w:rsidR="001F7976" w:rsidRPr="000C641B" w:rsidRDefault="001F7976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-закупки жалюзи в количестве 9 штук. Закупка нево</w:t>
      </w:r>
      <w:r w:rsidR="00454078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зможна в связи с отсутствием ин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формации о количестве окон. Для грамотного ведения у</w:t>
      </w:r>
      <w:r w:rsidR="00454078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чета и  планирования закупок от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носительно данного наименования товара рекомендуем уточнить в бухгалтерском учете, сколько жалюзи в оборотной ведомости, так как есть предположения, что</w:t>
      </w:r>
      <w:r w:rsidR="00454078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жалюзи ставили на приход не по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штучно, а по метрам квадратным;</w:t>
      </w:r>
    </w:p>
    <w:p w:rsidR="001F7976" w:rsidRPr="000C641B" w:rsidRDefault="001F7976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- закупки холодильника в количестве 1 штука. Закупка возможна;</w:t>
      </w:r>
    </w:p>
    <w:p w:rsidR="001F7976" w:rsidRPr="000C641B" w:rsidRDefault="001F7976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-закупки телевизора в количестве 1 штука. Закупка возможна;</w:t>
      </w:r>
    </w:p>
    <w:p w:rsidR="001F7976" w:rsidRPr="000C641B" w:rsidRDefault="001F7976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- закупки лампы настольной  в количестве  штук. Закупка возможна;</w:t>
      </w:r>
    </w:p>
    <w:p w:rsidR="001F7976" w:rsidRPr="000C641B" w:rsidRDefault="001F7976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-закупки лампы настольной светодиодной в количестве 2 штук. Закупка возможна;</w:t>
      </w:r>
    </w:p>
    <w:p w:rsidR="001F7976" w:rsidRPr="000C641B" w:rsidRDefault="001F7976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- закупки металлической мебели в количестве 1 штука. Закупка возможна;</w:t>
      </w:r>
    </w:p>
    <w:p w:rsidR="001F7976" w:rsidRPr="000C641B" w:rsidRDefault="001F7976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-закупки кулера в количестве 1 штуки. Закупка возмо</w:t>
      </w:r>
      <w:r w:rsidR="00D45E26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жна. Просим для дальнейшей рабо</w:t>
      </w:r>
      <w:r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ты предоставить нам ин</w:t>
      </w:r>
      <w:r w:rsidR="00EC7DCB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формацию о количестве кабинетов</w:t>
      </w:r>
      <w:r w:rsidR="00E74EA7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»</w:t>
      </w:r>
      <w:r w:rsidR="00EC7DCB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.</w:t>
      </w:r>
    </w:p>
    <w:p w:rsidR="009D1452" w:rsidRPr="000C641B" w:rsidRDefault="009D1452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</w:p>
    <w:p w:rsidR="009D1452" w:rsidRDefault="009D1452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A392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Следующим этапом Управлением по учету и отчетности был сформирован запрос о количестве кабинетов, окон, дверей и т.д., обслуживаемым МКУ «Управление по делам администрации». </w:t>
      </w:r>
      <w:proofErr w:type="gramStart"/>
      <w:r w:rsidRPr="002A392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Ниже в таблице представлена сводная информация, </w:t>
      </w:r>
      <w:r w:rsidR="007E5218" w:rsidRPr="002A392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 помощью которой запрет на осуществление закупок</w:t>
      </w:r>
      <w:r w:rsidRPr="002A392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7E5218" w:rsidRPr="002A392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по позициям, отраженных в письме управления по учету и отчетности  от 29.09.2017 № 37-исх-342 был снят письмом от 19.10.2017 №37-исх-383, так как количество кабинетов и окон (см. ниже) позволяет приобрести кондиционеры и жалюзи в том коли</w:t>
      </w:r>
      <w:r w:rsidR="00EC7DCB" w:rsidRPr="002A392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честве, какое было запланировано на 2018 год в плане закупок</w:t>
      </w:r>
      <w:r w:rsidR="007E5218" w:rsidRPr="002A392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proofErr w:type="gramEnd"/>
    </w:p>
    <w:p w:rsidR="002A392C" w:rsidRDefault="002A392C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2A392C" w:rsidRDefault="002A392C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2A392C" w:rsidRPr="002A392C" w:rsidRDefault="002A392C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9D1452" w:rsidRPr="002A392C" w:rsidRDefault="009D1452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tbl>
      <w:tblPr>
        <w:tblW w:w="9009" w:type="dxa"/>
        <w:tblInd w:w="93" w:type="dxa"/>
        <w:tblLook w:val="04A0" w:firstRow="1" w:lastRow="0" w:firstColumn="1" w:lastColumn="0" w:noHBand="0" w:noVBand="1"/>
      </w:tblPr>
      <w:tblGrid>
        <w:gridCol w:w="1174"/>
        <w:gridCol w:w="837"/>
        <w:gridCol w:w="912"/>
        <w:gridCol w:w="1282"/>
        <w:gridCol w:w="1104"/>
        <w:gridCol w:w="519"/>
        <w:gridCol w:w="610"/>
        <w:gridCol w:w="659"/>
        <w:gridCol w:w="673"/>
        <w:gridCol w:w="719"/>
        <w:gridCol w:w="988"/>
      </w:tblGrid>
      <w:tr w:rsidR="00CD7D68" w:rsidRPr="009D1452" w:rsidTr="009D145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СВОД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CD7D68" w:rsidRPr="009D1452" w:rsidTr="009D145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CD7D68" w:rsidRPr="009D1452" w:rsidTr="009D1452">
        <w:trPr>
          <w:trHeight w:val="11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кабинеты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кабинеты+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452" w:rsidRPr="009D1452" w:rsidRDefault="00A95313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</w:t>
            </w: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того кабинеты для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расчета количества кондиционеров</w:t>
            </w: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 мебели, т.д. (там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</w:t>
            </w: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где в нормировании стоит на кабинет 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помещения (за исключением кабинетов)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окна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двери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ворота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калитка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лестничный марш</w:t>
            </w:r>
          </w:p>
        </w:tc>
      </w:tr>
      <w:tr w:rsidR="00CD7D68" w:rsidRPr="009D1452" w:rsidTr="009D145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ЗАГС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D7D68" w:rsidRPr="009D1452" w:rsidTr="009D145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Опека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D7D68" w:rsidRPr="009D1452" w:rsidTr="009D145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Сычев</w:t>
            </w:r>
            <w:r w:rsidR="00A953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(ГО и ЧС)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D7D68" w:rsidRPr="009D1452" w:rsidTr="009D145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кдн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D7D68" w:rsidRPr="009D1452" w:rsidTr="009D145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D7D68" w:rsidRPr="009D1452" w:rsidTr="009D145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с/х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D7D68" w:rsidRPr="009D1452" w:rsidTr="009D145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кмнс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D7D68" w:rsidRPr="009D1452" w:rsidTr="009D145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основное здание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D7D68" w:rsidRPr="009D1452" w:rsidTr="009D145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пристрой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D7D68" w:rsidRPr="009D1452" w:rsidTr="009D145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архив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D7D68" w:rsidRPr="009D1452" w:rsidTr="009D145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52" w:rsidRPr="009D1452" w:rsidRDefault="009D1452" w:rsidP="009D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14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</w:tbl>
    <w:p w:rsidR="009D1452" w:rsidRDefault="009D1452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</w:p>
    <w:p w:rsidR="007E5218" w:rsidRPr="002A392C" w:rsidRDefault="00EC7DCB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92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Очередным</w:t>
      </w:r>
      <w:r w:rsidR="007E5218" w:rsidRPr="002A392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этапом управление</w:t>
      </w:r>
      <w:r w:rsidRPr="002A392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</w:t>
      </w:r>
      <w:r w:rsidR="007E5218" w:rsidRPr="002A392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по учету и отчетности, на основании писем от МКУ «Управление по делам администрации», структурных подразделений</w:t>
      </w:r>
      <w:r w:rsidR="00136C3D" w:rsidRPr="002A392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администрации Нефтеюганского района были внесены изменения в </w:t>
      </w:r>
      <w:r w:rsidR="00136C3D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Нефтеюганского района от</w:t>
      </w:r>
      <w:r w:rsidR="00136C3D" w:rsidRPr="002A392C">
        <w:t xml:space="preserve"> </w:t>
      </w:r>
      <w:r w:rsidR="00136C3D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14.06.2016 № 830-па «Об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учреждений». </w:t>
      </w:r>
    </w:p>
    <w:p w:rsidR="00136C3D" w:rsidRPr="002A392C" w:rsidRDefault="00BB59A2" w:rsidP="00BB5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</w:t>
      </w:r>
      <w:r w:rsidR="00136C3D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02.11.2017 №</w:t>
      </w:r>
      <w:r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>1948-па «</w:t>
      </w:r>
      <w:r w:rsidR="00136C3D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постановление администрации Нефтеюганского района от 14.06.2016 № 830-па </w:t>
      </w:r>
      <w:r w:rsidR="00136C3D" w:rsidRPr="002A392C">
        <w:rPr>
          <w:rFonts w:ascii="Times New Roman" w:eastAsia="Calibri" w:hAnsi="Times New Roman" w:cs="Times New Roman"/>
          <w:sz w:val="24"/>
          <w:szCs w:val="24"/>
        </w:rPr>
        <w:t>«</w:t>
      </w:r>
      <w:r w:rsidR="00136C3D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</w:t>
      </w:r>
      <w:r w:rsidR="00C5513B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писем МКУ «Управление по делам администрации» от 13.10.2017 №17-исх-1081, от 02.11.2017 №17-исх-1199 </w:t>
      </w:r>
      <w:r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управлением по учету и отчетности письмом от 02.11.2017 № 37-исх-412 был снят запрет на</w:t>
      </w:r>
      <w:proofErr w:type="gramEnd"/>
      <w:r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закупки мебел</w:t>
      </w:r>
      <w:r w:rsidR="00D45E26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 поставку </w:t>
      </w:r>
      <w:proofErr w:type="gramStart"/>
      <w:r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комплектующих</w:t>
      </w:r>
      <w:proofErr w:type="gramEnd"/>
      <w:r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оргтехнике.</w:t>
      </w:r>
    </w:p>
    <w:p w:rsidR="00505EA0" w:rsidRPr="002A392C" w:rsidRDefault="00EC7DCB" w:rsidP="00017F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Управление</w:t>
      </w:r>
      <w:r w:rsidR="00AB77DA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BB59A2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учету и отчетности </w:t>
      </w:r>
      <w:r w:rsidR="00AB77DA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законности и целевого характера </w:t>
      </w:r>
      <w:proofErr w:type="gramStart"/>
      <w:r w:rsidR="00AB77DA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="00AB77DA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финансовых и материальных средств  МКУ « Управление </w:t>
      </w:r>
      <w:r w:rsidR="007C6520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делам администрации»</w:t>
      </w:r>
      <w:r w:rsid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администрации Нефтеюганского района </w:t>
      </w:r>
      <w:r w:rsidR="007C6520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520" w:rsidRPr="002A3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закончена</w:t>
      </w:r>
      <w:r w:rsidR="007C6520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в письмах управления по учету и отчетности также излагалась </w:t>
      </w:r>
      <w:r w:rsidR="00BB59A2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просьба о предоставлении информации по результатам инвентаризации 2017 года о проведенной работе с целью приведения в соответствие данных бухгалте</w:t>
      </w:r>
      <w:r w:rsidR="00AA27C4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рского учета с данными отраженными в постановлении от 14.06.2016 № 830-па </w:t>
      </w:r>
      <w:r w:rsidR="00AA27C4" w:rsidRPr="002A392C">
        <w:rPr>
          <w:rFonts w:ascii="Times New Roman" w:eastAsia="Calibri" w:hAnsi="Times New Roman" w:cs="Times New Roman"/>
          <w:sz w:val="24"/>
          <w:szCs w:val="24"/>
        </w:rPr>
        <w:t>«</w:t>
      </w:r>
      <w:r w:rsidR="00AA27C4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</w:t>
      </w:r>
      <w:r w:rsidR="00454078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="00DC7161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изменениями). Информация на сегодняшний день </w:t>
      </w:r>
      <w:r w:rsidR="00DC7161" w:rsidRPr="002A3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предоставлена.</w:t>
      </w:r>
    </w:p>
    <w:p w:rsidR="00436F7B" w:rsidRPr="001F7976" w:rsidRDefault="00436F7B" w:rsidP="00017F3F">
      <w:pPr>
        <w:spacing w:after="0" w:line="240" w:lineRule="auto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</w:p>
    <w:p w:rsidR="009D30D4" w:rsidRPr="005867ED" w:rsidRDefault="008B3D03" w:rsidP="005867ED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30D4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r w:rsidR="00E8744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 </w:t>
      </w:r>
      <w:r w:rsidR="00E87441" w:rsidRPr="00DC7161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При проверке Управление по учету и отчетности руководствовалось</w:t>
      </w:r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:</w:t>
      </w:r>
      <w:r w:rsidR="00A1240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proofErr w:type="gramStart"/>
      <w:r w:rsidR="00A1240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Федеральным законом от 05.04.2013 №44-ФЗ «О контрактной системе в сфере закупок товаров, работ, услуг для обеспечения государственных и муниципальных нужд»,</w:t>
      </w:r>
      <w:r w:rsidR="001B2A09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приложением к  решению Думы города Нефтеюганска от 29.03.2017 №125-</w:t>
      </w:r>
      <w:r w:rsidR="001B2A09">
        <w:rPr>
          <w:rFonts w:ascii="Times New Roman" w:eastAsia="Times New Roman" w:hAnsi="Times New Roman" w:cs="Times New Roman"/>
          <w:i/>
          <w:kern w:val="3"/>
          <w:sz w:val="24"/>
          <w:szCs w:val="24"/>
          <w:lang w:val="en-US" w:eastAsia="ru-RU"/>
        </w:rPr>
        <w:t>VI</w:t>
      </w:r>
      <w:r w:rsidR="001B2A09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«Информация о тарифах на </w:t>
      </w:r>
      <w:r w:rsidR="001B2A09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lastRenderedPageBreak/>
        <w:t>жилищно-коммунальные услуги в городе Нефтеюганске»,</w:t>
      </w:r>
      <w:r w:rsidR="000468F4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решением Думы Нефтеюганского района от 24.08.2016 №780 «О контрольно-счетной палате Нефтеюганского района»,</w:t>
      </w:r>
      <w:r w:rsidR="00E87441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постановлениями</w:t>
      </w:r>
      <w:r w:rsidR="005867ED" w:rsidRPr="00BB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администрации Нефтеюганского района</w:t>
      </w:r>
      <w:r w:rsidR="00B95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5867ED" w:rsidRPr="00BB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867ED" w:rsidRPr="00136C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14.06.2016 № 830-па </w:t>
      </w:r>
      <w:r w:rsidR="005867ED" w:rsidRPr="00136C3D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="005867ED" w:rsidRPr="00136C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утверждении нормативных</w:t>
      </w:r>
      <w:proofErr w:type="gramEnd"/>
      <w:r w:rsidR="005867ED" w:rsidRPr="00136C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</w:t>
      </w:r>
      <w:r w:rsidR="00983E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изменениями), </w:t>
      </w:r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06.06.2016 № 796-па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утверждении требований к отдельным видам товаров, работ, у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слуг </w:t>
      </w:r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том числе предельных цен товаров, работ, услуг), закупаемым для обеспечения нужд муниципальных органов Нефтеюганского района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», </w:t>
      </w:r>
      <w:r w:rsidR="00505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31.12.2014 №3325-па  « О порядке формирования, утверждения и ведения планов закупок для обеспечения нужд Нефтеюганского района», </w:t>
      </w:r>
      <w:r w:rsidR="00C5513B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распоряжением председателя Думы </w:t>
      </w:r>
      <w:r w:rsidR="00E87441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Нефтеюганского рай</w:t>
      </w:r>
      <w:r w:rsidR="00C5513B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о</w:t>
      </w:r>
      <w:r w:rsidR="00E87441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на</w:t>
      </w:r>
      <w:r w:rsidR="00F01ABB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: </w:t>
      </w:r>
      <w:r w:rsidR="00C5513B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от 10.11.2016 №9-р «Об утверждении штатного расписания Думы Нефтеюганского района», распоряжениями администрации Нефтеюганского района от 30.12.2016 №664-ра «Об утверждении штатного расписания департамента имущественных отношений Нефтеюганского района»,</w:t>
      </w:r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r w:rsidR="00C5513B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от 11.11.2016 №529-ра «</w:t>
      </w:r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О</w:t>
      </w:r>
      <w:r w:rsidR="00C5513B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б утверждении штатного расписания департамента финансов Нефтеюганского района»</w:t>
      </w:r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, от 15.06.2017 №322-ра «Об утверждении штатного расписания администрации Нефтеюганского района»,</w:t>
      </w:r>
      <w:r w:rsidR="005867ED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от 27.02.2013 №139-ра «Об утверждении порядка составления, утверждения и ведения бюджетных смет администрации Нефтеюганского района и казенных учреждений, подведомственных администрации Нефтеюганского района», </w:t>
      </w:r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приказа МКУ «Управление по делам администрации» от 24.08.2017 №291 «Об утверждении штатного расписания МКУ «Управление по делам администрации», </w:t>
      </w:r>
    </w:p>
    <w:p w:rsidR="00B750A0" w:rsidRPr="008B3D03" w:rsidRDefault="00B750A0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A062B1" w:rsidRPr="00BE360A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 проверки:</w:t>
      </w:r>
      <w:r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C05AC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Проверка проводилась </w:t>
      </w:r>
      <w:r w:rsidR="00017F3F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сплошным методом</w:t>
      </w:r>
      <w:r w:rsidR="001C05AC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 соответствии с требовани</w:t>
      </w:r>
      <w:r w:rsidR="00B905C1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ями</w:t>
      </w:r>
      <w:r w:rsidR="001C05AC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905C1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положения о вн</w:t>
      </w:r>
      <w:r w:rsidR="000468F4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утреннем финансовом контроле администрации Нефтеюганского района</w:t>
      </w:r>
      <w:r w:rsidR="00B905C1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приложения № 15 к распоряжению</w:t>
      </w:r>
      <w:r w:rsidR="001C05AC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905C1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АНР от 22.12.2016 № 642-ра «Об утверждении учетной политики АНР»</w:t>
      </w:r>
    </w:p>
    <w:p w:rsidR="009D30D4" w:rsidRPr="00436F7B" w:rsidRDefault="009D30D4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34C04" w:rsidRPr="00436F7B" w:rsidRDefault="00A062B1" w:rsidP="00434C04">
      <w:pPr>
        <w:pStyle w:val="Standard"/>
        <w:jc w:val="both"/>
        <w:rPr>
          <w:i/>
          <w:iCs/>
        </w:rPr>
      </w:pPr>
      <w:r w:rsidRPr="00436F7B">
        <w:rPr>
          <w:b/>
          <w:bCs/>
          <w:i/>
          <w:iCs/>
          <w:color w:val="000000"/>
        </w:rPr>
        <w:t>Объекты контроля:</w:t>
      </w:r>
      <w:r w:rsidRPr="00436F7B">
        <w:rPr>
          <w:i/>
          <w:iCs/>
        </w:rPr>
        <w:t xml:space="preserve"> </w:t>
      </w:r>
    </w:p>
    <w:p w:rsidR="00BE360A" w:rsidRPr="00BE360A" w:rsidRDefault="00434C04" w:rsidP="00D82728">
      <w:pPr>
        <w:pStyle w:val="Standard"/>
        <w:jc w:val="both"/>
        <w:rPr>
          <w:iCs/>
        </w:rPr>
      </w:pPr>
      <w:r w:rsidRPr="00BE360A">
        <w:rPr>
          <w:iCs/>
        </w:rPr>
        <w:t xml:space="preserve">- </w:t>
      </w:r>
      <w:r w:rsidR="00F028B8" w:rsidRPr="00BE360A">
        <w:rPr>
          <w:iCs/>
        </w:rPr>
        <w:t>план закупок МКУ «Управление по делам администрации»,</w:t>
      </w:r>
    </w:p>
    <w:p w:rsidR="00BE360A" w:rsidRPr="00BE360A" w:rsidRDefault="00BE360A" w:rsidP="00D82728">
      <w:pPr>
        <w:pStyle w:val="Standard"/>
        <w:jc w:val="both"/>
        <w:rPr>
          <w:iCs/>
        </w:rPr>
      </w:pPr>
      <w:r w:rsidRPr="00BE360A">
        <w:rPr>
          <w:iCs/>
        </w:rPr>
        <w:t>-</w:t>
      </w:r>
      <w:r w:rsidR="00F028B8" w:rsidRPr="00BE360A">
        <w:rPr>
          <w:iCs/>
        </w:rPr>
        <w:t xml:space="preserve"> проект</w:t>
      </w:r>
      <w:r w:rsidR="002A392C" w:rsidRPr="00BE360A">
        <w:rPr>
          <w:iCs/>
        </w:rPr>
        <w:t>ы</w:t>
      </w:r>
      <w:r w:rsidR="00F028B8" w:rsidRPr="00BE360A">
        <w:rPr>
          <w:iCs/>
        </w:rPr>
        <w:t xml:space="preserve"> бюджетной сметы</w:t>
      </w:r>
      <w:r w:rsidR="002A392C" w:rsidRPr="00BE360A">
        <w:rPr>
          <w:iCs/>
        </w:rPr>
        <w:t>:</w:t>
      </w:r>
      <w:r w:rsidR="00F028B8" w:rsidRPr="00BE360A">
        <w:rPr>
          <w:iCs/>
        </w:rPr>
        <w:t xml:space="preserve"> МКУ «Управление по делам администрации»</w:t>
      </w:r>
      <w:r w:rsidR="00505EA0" w:rsidRPr="00BE360A">
        <w:rPr>
          <w:iCs/>
        </w:rPr>
        <w:t xml:space="preserve"> на 2018-2020 годы,</w:t>
      </w:r>
      <w:r w:rsidR="002A392C" w:rsidRPr="00BE360A">
        <w:rPr>
          <w:iCs/>
        </w:rPr>
        <w:t xml:space="preserve"> Администрации Нефтеюганского района</w:t>
      </w:r>
      <w:proofErr w:type="gramStart"/>
      <w:r w:rsidR="002A392C" w:rsidRPr="00BE360A">
        <w:rPr>
          <w:iCs/>
        </w:rPr>
        <w:t xml:space="preserve"> ,</w:t>
      </w:r>
      <w:proofErr w:type="gramEnd"/>
    </w:p>
    <w:p w:rsidR="009D30D4" w:rsidRPr="00BE360A" w:rsidRDefault="00BE360A" w:rsidP="00D82728">
      <w:pPr>
        <w:pStyle w:val="Standard"/>
        <w:jc w:val="both"/>
        <w:rPr>
          <w:iCs/>
        </w:rPr>
      </w:pPr>
      <w:r w:rsidRPr="00BE360A">
        <w:rPr>
          <w:iCs/>
        </w:rPr>
        <w:t>-</w:t>
      </w:r>
      <w:r w:rsidR="002A392C" w:rsidRPr="00BE360A">
        <w:rPr>
          <w:iCs/>
        </w:rPr>
        <w:t xml:space="preserve"> расчеты к проектам  бюджетных смет</w:t>
      </w:r>
      <w:r w:rsidRPr="00BE360A">
        <w:rPr>
          <w:iCs/>
        </w:rPr>
        <w:t xml:space="preserve"> на 2018-2020 годы, коммерческие предложения поставщиков на 2018 год.</w:t>
      </w:r>
    </w:p>
    <w:p w:rsidR="00A062B1" w:rsidRPr="00436F7B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Описание выявленных нарушений:</w:t>
      </w:r>
    </w:p>
    <w:p w:rsidR="00505EA0" w:rsidRPr="00BE360A" w:rsidRDefault="00505EA0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 связи </w:t>
      </w:r>
      <w:r w:rsidR="009C06D6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 внесением изменений в </w:t>
      </w:r>
      <w:r w:rsidR="009C06D6" w:rsidRPr="00BE360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Федеральный закон от 05.04.2013 №44-ФЗ «О контрактной системе в сфере закупок товаров, работ, услуг для обеспечения государственных и муниципальных нужд</w:t>
      </w:r>
      <w:r w:rsidR="001674D8" w:rsidRPr="00BE360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» для грамотного и полного учета  основных средств и материальных запасов возникла острая необходимость привести бухгалтерский учет основных средств и материальных запасов</w:t>
      </w:r>
      <w:r w:rsidR="00B95D67" w:rsidRPr="00BE360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в соответствие с </w:t>
      </w:r>
      <w:r w:rsidR="00B95D67" w:rsidRPr="00BE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Нефтеюганского района от 14.06.2016 № 830-па </w:t>
      </w:r>
      <w:r w:rsidR="00B95D67" w:rsidRPr="00BE360A">
        <w:rPr>
          <w:rFonts w:ascii="Times New Roman" w:eastAsia="Calibri" w:hAnsi="Times New Roman" w:cs="Times New Roman"/>
          <w:sz w:val="24"/>
          <w:szCs w:val="24"/>
        </w:rPr>
        <w:t>«</w:t>
      </w:r>
      <w:r w:rsidR="00B95D67" w:rsidRPr="00BE36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нормативных</w:t>
      </w:r>
      <w:proofErr w:type="gramEnd"/>
      <w:r w:rsidR="00B95D67" w:rsidRPr="00BE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</w:t>
      </w:r>
      <w:r w:rsidR="00DC7161" w:rsidRPr="00BE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36F7B" w:rsidRPr="00BE360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изменениями).</w:t>
      </w:r>
    </w:p>
    <w:p w:rsidR="00593656" w:rsidRPr="00436F7B" w:rsidRDefault="00593656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93656" w:rsidRPr="00436F7B" w:rsidRDefault="00593656" w:rsidP="0059365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Рекомендации по недопущению в дальнейшем вероятных нарушений (ошибок, недостатков, искажений.)</w:t>
      </w:r>
    </w:p>
    <w:p w:rsidR="00EA3B01" w:rsidRPr="00436F7B" w:rsidRDefault="00EA3B0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593656" w:rsidRPr="00BE360A" w:rsidRDefault="00436F7B" w:rsidP="00436F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В</w:t>
      </w:r>
      <w:r w:rsidR="00593656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едение бухгалтерского учета</w:t>
      </w:r>
      <w:r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части учета основных средств и материальных запасов учреждения в соответствии </w:t>
      </w:r>
      <w:r w:rsidR="00E10D54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 постановлением администрации Нефтеюганского района от 14.06.2016 № 830-па «Об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 (с изменениями) </w:t>
      </w:r>
      <w:r w:rsidR="00E10D54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необходимо для грамотного анализа </w:t>
      </w:r>
      <w:r w:rsidR="00494658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 планирования </w:t>
      </w:r>
      <w:r w:rsidR="00E10D54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данных статей затрат.</w:t>
      </w:r>
      <w:proofErr w:type="gramEnd"/>
    </w:p>
    <w:p w:rsidR="00436F7B" w:rsidRPr="00BE360A" w:rsidRDefault="00436F7B" w:rsidP="00436F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Предоставить оборотные ведомости МКУ «Управление по делам администрации», администрации Нефтеюганского района</w:t>
      </w:r>
      <w:r w:rsidR="00494658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494658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после устранения недочетов в бухгалтерском учете в срок до 30 января 2018 года.</w:t>
      </w:r>
    </w:p>
    <w:p w:rsidR="00EA3B01" w:rsidRPr="00BE360A" w:rsidRDefault="00EA3B0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E10D54" w:rsidRPr="00436F7B" w:rsidRDefault="00E10D54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A062B1" w:rsidRPr="00BE360A" w:rsidRDefault="00D82728" w:rsidP="00A062B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Заместитель начальника управления по учету и </w:t>
      </w:r>
      <w:proofErr w:type="gramStart"/>
      <w:r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отчетности-заместитель</w:t>
      </w:r>
      <w:proofErr w:type="gramEnd"/>
      <w:r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главного бухгалтера Т.А.Пятигор</w:t>
      </w:r>
    </w:p>
    <w:p w:rsidR="00A062B1" w:rsidRPr="00436F7B" w:rsidRDefault="00A062B1" w:rsidP="00D827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36F7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062B1" w:rsidRPr="00436F7B" w:rsidRDefault="00A062B1" w:rsidP="00A06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A062B1" w:rsidRPr="00436F7B" w:rsidRDefault="00436F7B" w:rsidP="00A06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«26</w:t>
      </w:r>
      <w:r w:rsidR="00D82728"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  <w:r w:rsidRPr="00436F7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декабря</w:t>
      </w:r>
      <w:r w:rsidR="00D82728"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</w:t>
      </w:r>
      <w:r w:rsidR="00D82728" w:rsidRPr="00436F7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2017</w:t>
      </w:r>
      <w:r w:rsidR="00A062B1" w:rsidRPr="00436F7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г</w:t>
      </w:r>
      <w:r w:rsidR="00A062B1"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B12A6" w:rsidRPr="00436F7B" w:rsidRDefault="004B12A6" w:rsidP="00A06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bookmarkStart w:id="0" w:name="_GoBack"/>
      <w:bookmarkEnd w:id="0"/>
    </w:p>
    <w:p w:rsidR="004B12A6" w:rsidRPr="00436F7B" w:rsidRDefault="004B12A6" w:rsidP="00044F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B12A6" w:rsidRDefault="004B12A6" w:rsidP="00044F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sectPr w:rsidR="006363DE" w:rsidSect="009A28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8E0"/>
    <w:multiLevelType w:val="multilevel"/>
    <w:tmpl w:val="BB1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D7769"/>
    <w:multiLevelType w:val="hybridMultilevel"/>
    <w:tmpl w:val="2F66DD8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DFF5961"/>
    <w:multiLevelType w:val="hybridMultilevel"/>
    <w:tmpl w:val="2E446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D9"/>
    <w:rsid w:val="00013BF2"/>
    <w:rsid w:val="00017F3F"/>
    <w:rsid w:val="00044FF0"/>
    <w:rsid w:val="000468F4"/>
    <w:rsid w:val="0008577D"/>
    <w:rsid w:val="0009322F"/>
    <w:rsid w:val="000C641B"/>
    <w:rsid w:val="000D2508"/>
    <w:rsid w:val="00136C3D"/>
    <w:rsid w:val="00141F8C"/>
    <w:rsid w:val="001674D8"/>
    <w:rsid w:val="001815F6"/>
    <w:rsid w:val="001973D2"/>
    <w:rsid w:val="001A3FE7"/>
    <w:rsid w:val="001B2A09"/>
    <w:rsid w:val="001C05AC"/>
    <w:rsid w:val="001F7976"/>
    <w:rsid w:val="0024358A"/>
    <w:rsid w:val="00263A73"/>
    <w:rsid w:val="0029273D"/>
    <w:rsid w:val="002A392C"/>
    <w:rsid w:val="002D0732"/>
    <w:rsid w:val="002D34A1"/>
    <w:rsid w:val="002E78B6"/>
    <w:rsid w:val="00321B85"/>
    <w:rsid w:val="00376FD9"/>
    <w:rsid w:val="00434C04"/>
    <w:rsid w:val="00436F7B"/>
    <w:rsid w:val="00454078"/>
    <w:rsid w:val="004863B5"/>
    <w:rsid w:val="004918F3"/>
    <w:rsid w:val="00494658"/>
    <w:rsid w:val="004B12A6"/>
    <w:rsid w:val="004F03C7"/>
    <w:rsid w:val="00505EA0"/>
    <w:rsid w:val="00536B22"/>
    <w:rsid w:val="005867ED"/>
    <w:rsid w:val="00593656"/>
    <w:rsid w:val="005A1A74"/>
    <w:rsid w:val="005D6855"/>
    <w:rsid w:val="006336E8"/>
    <w:rsid w:val="006363DE"/>
    <w:rsid w:val="00650EA4"/>
    <w:rsid w:val="0066243F"/>
    <w:rsid w:val="00671AD9"/>
    <w:rsid w:val="0067648D"/>
    <w:rsid w:val="006E7337"/>
    <w:rsid w:val="006E75DD"/>
    <w:rsid w:val="0076794D"/>
    <w:rsid w:val="007C6520"/>
    <w:rsid w:val="007E5218"/>
    <w:rsid w:val="008039FB"/>
    <w:rsid w:val="008A4151"/>
    <w:rsid w:val="008B0AF3"/>
    <w:rsid w:val="008B3D03"/>
    <w:rsid w:val="00912D48"/>
    <w:rsid w:val="009645E9"/>
    <w:rsid w:val="00983E0A"/>
    <w:rsid w:val="00991C42"/>
    <w:rsid w:val="009976CE"/>
    <w:rsid w:val="009A28CC"/>
    <w:rsid w:val="009C06D6"/>
    <w:rsid w:val="009C4BEF"/>
    <w:rsid w:val="009D1452"/>
    <w:rsid w:val="009D30D4"/>
    <w:rsid w:val="00A062B1"/>
    <w:rsid w:val="00A12400"/>
    <w:rsid w:val="00A565B6"/>
    <w:rsid w:val="00A95313"/>
    <w:rsid w:val="00AA13A2"/>
    <w:rsid w:val="00AA27C4"/>
    <w:rsid w:val="00AA6A46"/>
    <w:rsid w:val="00AA7AF3"/>
    <w:rsid w:val="00AB77DA"/>
    <w:rsid w:val="00AD37E8"/>
    <w:rsid w:val="00B750A0"/>
    <w:rsid w:val="00B905C1"/>
    <w:rsid w:val="00B95D67"/>
    <w:rsid w:val="00BB59A2"/>
    <w:rsid w:val="00BE360A"/>
    <w:rsid w:val="00BF3CFC"/>
    <w:rsid w:val="00C17D56"/>
    <w:rsid w:val="00C5513B"/>
    <w:rsid w:val="00CD2859"/>
    <w:rsid w:val="00CD7D68"/>
    <w:rsid w:val="00D45E26"/>
    <w:rsid w:val="00D82728"/>
    <w:rsid w:val="00DC7161"/>
    <w:rsid w:val="00DE249E"/>
    <w:rsid w:val="00E06622"/>
    <w:rsid w:val="00E07972"/>
    <w:rsid w:val="00E10D54"/>
    <w:rsid w:val="00E30CD9"/>
    <w:rsid w:val="00E622E5"/>
    <w:rsid w:val="00E74EA7"/>
    <w:rsid w:val="00E87441"/>
    <w:rsid w:val="00E9248A"/>
    <w:rsid w:val="00EA3B01"/>
    <w:rsid w:val="00EA3FD0"/>
    <w:rsid w:val="00EB73A1"/>
    <w:rsid w:val="00EC7DCB"/>
    <w:rsid w:val="00ED6486"/>
    <w:rsid w:val="00F01ABB"/>
    <w:rsid w:val="00F028B8"/>
    <w:rsid w:val="00F068B2"/>
    <w:rsid w:val="00F1684B"/>
    <w:rsid w:val="00F16DF4"/>
    <w:rsid w:val="00F732B1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C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C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9B3EA-232D-4E84-BAB5-683A7753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9</Pages>
  <Words>4329</Words>
  <Characters>24678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Хрюкина Наталья Александровна</dc:creator>
  <cp:keywords/>
  <dc:description/>
  <cp:lastModifiedBy>Пятигор Татьяна Алексеевна</cp:lastModifiedBy>
  <cp:revision>51</cp:revision>
  <cp:lastPrinted>2017-12-26T05:25:00Z</cp:lastPrinted>
  <dcterms:created xsi:type="dcterms:W3CDTF">2017-05-31T06:16:00Z</dcterms:created>
  <dcterms:modified xsi:type="dcterms:W3CDTF">2017-12-26T06:08:00Z</dcterms:modified>
</cp:coreProperties>
</file>