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A19" w:rsidRPr="00806A19" w:rsidRDefault="00806A19" w:rsidP="00806A19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A19" w:rsidRPr="00806A19" w:rsidRDefault="00806A19" w:rsidP="00806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06A19" w:rsidRPr="00806A19" w:rsidRDefault="00806A19" w:rsidP="00806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806A19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806A19" w:rsidRPr="00806A19" w:rsidRDefault="00806A19" w:rsidP="00806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806A19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806A19" w:rsidRPr="00806A19" w:rsidRDefault="00806A19" w:rsidP="00806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806A19" w:rsidRPr="00806A19" w:rsidRDefault="00806A19" w:rsidP="00806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806A19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806A19" w:rsidRPr="00806A19" w:rsidRDefault="00806A19" w:rsidP="00806A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06A19" w:rsidRPr="00806A19" w:rsidTr="0034033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806A19" w:rsidRPr="00806A19" w:rsidRDefault="00806A19" w:rsidP="0080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6A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806A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  <w:r w:rsidRPr="00806A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595" w:type="dxa"/>
            <w:vMerge w:val="restart"/>
          </w:tcPr>
          <w:p w:rsidR="00806A19" w:rsidRPr="00806A19" w:rsidRDefault="00806A19" w:rsidP="00806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806A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806A1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2232</w:t>
            </w:r>
            <w:r w:rsidRPr="00806A1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806A19" w:rsidRPr="00806A19" w:rsidTr="0034033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806A19" w:rsidRPr="00806A19" w:rsidRDefault="00806A19" w:rsidP="0080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806A19" w:rsidRPr="00806A19" w:rsidRDefault="00806A19" w:rsidP="0080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806A19" w:rsidRPr="00806A19" w:rsidRDefault="00806A19" w:rsidP="00806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644F8E" w:rsidRPr="004D5267" w:rsidRDefault="00806A19" w:rsidP="00806A19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  <w:proofErr w:type="spellStart"/>
      <w:r w:rsidRPr="00806A19">
        <w:t>г</w:t>
      </w:r>
      <w:proofErr w:type="gramStart"/>
      <w:r w:rsidRPr="00806A19">
        <w:t>.Н</w:t>
      </w:r>
      <w:proofErr w:type="gramEnd"/>
      <w:r w:rsidRPr="00806A19">
        <w:t>ефтеюганск</w:t>
      </w:r>
      <w:proofErr w:type="spellEnd"/>
    </w:p>
    <w:p w:rsidR="00455A21" w:rsidRPr="004D5267" w:rsidRDefault="00455A21" w:rsidP="004D526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6"/>
          <w:szCs w:val="28"/>
        </w:rPr>
      </w:pPr>
    </w:p>
    <w:p w:rsidR="00455A21" w:rsidRPr="004D5267" w:rsidRDefault="00455A21" w:rsidP="004D526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6"/>
          <w:szCs w:val="28"/>
        </w:rPr>
      </w:pPr>
    </w:p>
    <w:p w:rsidR="004D5267" w:rsidRDefault="004D5267" w:rsidP="004D526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highlight w:val="yellow"/>
        </w:rPr>
      </w:pPr>
    </w:p>
    <w:p w:rsidR="004D5267" w:rsidRDefault="004D5267" w:rsidP="004D526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highlight w:val="yellow"/>
        </w:rPr>
      </w:pPr>
    </w:p>
    <w:p w:rsidR="004D5267" w:rsidRPr="004D5267" w:rsidRDefault="00455A21" w:rsidP="004D526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D5267">
        <w:rPr>
          <w:rFonts w:ascii="Times New Roman" w:eastAsia="Calibri" w:hAnsi="Times New Roman" w:cs="Times New Roman"/>
          <w:sz w:val="26"/>
          <w:szCs w:val="26"/>
        </w:rPr>
        <w:t xml:space="preserve">О внесении изменений в постановление администрации Нефтеюганского района </w:t>
      </w:r>
    </w:p>
    <w:p w:rsidR="004D5267" w:rsidRPr="004D5267" w:rsidRDefault="00455A21" w:rsidP="004D526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D5267">
        <w:rPr>
          <w:rFonts w:ascii="Times New Roman" w:eastAsia="Calibri" w:hAnsi="Times New Roman" w:cs="Times New Roman"/>
          <w:sz w:val="26"/>
          <w:szCs w:val="26"/>
        </w:rPr>
        <w:t xml:space="preserve">от 30.12.2013 № 3705-па «О контрольно-ревизионном управлении </w:t>
      </w:r>
    </w:p>
    <w:p w:rsidR="00455A21" w:rsidRPr="004D5267" w:rsidRDefault="00455A21" w:rsidP="004D526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D5267">
        <w:rPr>
          <w:rFonts w:ascii="Times New Roman" w:eastAsia="Calibri" w:hAnsi="Times New Roman" w:cs="Times New Roman"/>
          <w:sz w:val="26"/>
          <w:szCs w:val="26"/>
        </w:rPr>
        <w:t>администрации Нефтеюганского района»</w:t>
      </w:r>
    </w:p>
    <w:p w:rsidR="00455A21" w:rsidRPr="004D5267" w:rsidRDefault="00455A21" w:rsidP="004D526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55A21" w:rsidRPr="004D5267" w:rsidRDefault="00455A21" w:rsidP="004D526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55A21" w:rsidRPr="004D5267" w:rsidRDefault="00455A21" w:rsidP="004D52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D52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целях приведения муниципального правового акта в соответствие </w:t>
      </w:r>
      <w:r w:rsidR="004D5267" w:rsidRPr="004D52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Pr="004D52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</w:t>
      </w:r>
      <w:r w:rsidR="00C0211A" w:rsidRPr="004D52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действующим законодательством и в связи со структурными изменениями </w:t>
      </w:r>
      <w:r w:rsidR="004D5267" w:rsidRPr="004D52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="00C0211A" w:rsidRPr="004D52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администрации Нефтеюганского района </w:t>
      </w:r>
      <w:r w:rsidR="004D5267" w:rsidRPr="004D52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gramStart"/>
      <w:r w:rsidR="00C0211A" w:rsidRPr="004D52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proofErr w:type="gramEnd"/>
      <w:r w:rsidR="00C0211A" w:rsidRPr="004D52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 с т а н о в л я ю:</w:t>
      </w:r>
      <w:r w:rsidRPr="004D52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A53DB2" w:rsidRPr="004D5267" w:rsidRDefault="00A53DB2" w:rsidP="004D52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53DB2" w:rsidRPr="004D5267" w:rsidRDefault="00A53DB2" w:rsidP="004D5267">
      <w:pPr>
        <w:pStyle w:val="a5"/>
        <w:numPr>
          <w:ilvl w:val="0"/>
          <w:numId w:val="6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D52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Внести </w:t>
      </w:r>
      <w:r w:rsidRPr="004D5267">
        <w:rPr>
          <w:rFonts w:ascii="Times New Roman" w:eastAsia="Calibri" w:hAnsi="Times New Roman" w:cs="Times New Roman"/>
          <w:sz w:val="26"/>
          <w:szCs w:val="26"/>
        </w:rPr>
        <w:t xml:space="preserve">в постановление администрации Нефтеюганского района </w:t>
      </w:r>
      <w:r w:rsidR="004D5267" w:rsidRPr="004D5267">
        <w:rPr>
          <w:rFonts w:ascii="Times New Roman" w:eastAsia="Calibri" w:hAnsi="Times New Roman" w:cs="Times New Roman"/>
          <w:sz w:val="26"/>
          <w:szCs w:val="26"/>
        </w:rPr>
        <w:br/>
      </w:r>
      <w:r w:rsidRPr="004D5267">
        <w:rPr>
          <w:rFonts w:ascii="Times New Roman" w:eastAsia="Calibri" w:hAnsi="Times New Roman" w:cs="Times New Roman"/>
          <w:sz w:val="26"/>
          <w:szCs w:val="26"/>
        </w:rPr>
        <w:t>от 30.12.2013 № 3705-па «О контрольно-ревизионном управлении администрации Нефтеюганского района» следующие изменения:</w:t>
      </w:r>
    </w:p>
    <w:p w:rsidR="00C0211A" w:rsidRPr="004D5267" w:rsidRDefault="004D5267" w:rsidP="004D5267">
      <w:pPr>
        <w:pStyle w:val="a5"/>
        <w:numPr>
          <w:ilvl w:val="1"/>
          <w:numId w:val="6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D52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Констатирующую часть</w:t>
      </w:r>
      <w:r w:rsidR="00C0211A" w:rsidRPr="004D52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изложить в следующей редакции:</w:t>
      </w:r>
    </w:p>
    <w:p w:rsidR="008846E2" w:rsidRPr="004D5267" w:rsidRDefault="00C0211A" w:rsidP="004D5267">
      <w:pPr>
        <w:pStyle w:val="a5"/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4D52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«В </w:t>
      </w:r>
      <w:r w:rsidR="00455A21" w:rsidRPr="004D52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соответстви</w:t>
      </w:r>
      <w:r w:rsidR="004D52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="00455A21" w:rsidRPr="004D52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 Бюджетным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05.04.2013</w:t>
      </w:r>
      <w:r w:rsidRPr="004D52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455A21" w:rsidRPr="004D52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№ 44-ФЗ </w:t>
      </w:r>
      <w:r w:rsidR="004D5267" w:rsidRPr="004D52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="00455A21" w:rsidRPr="004D52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«О контрактной системе в сфере закупок товаров, работ, услуг для обеспечения государственных и муниципальных нужд», </w:t>
      </w:r>
      <w:r w:rsidR="00F866A9" w:rsidRPr="004D5267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решением Думы Нефтеюганского района от 07.02.2013 № 335 «Об утверждении структуры администрации Нефтеюганского района»</w:t>
      </w:r>
      <w:r w:rsidR="00D01628" w:rsidRPr="004D5267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, </w:t>
      </w:r>
      <w:r w:rsidR="00455A21" w:rsidRPr="004D5267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Уставом муниципального образования Нефтеюганский район, в целях </w:t>
      </w:r>
      <w:r w:rsidR="00455A21" w:rsidRPr="004D5267">
        <w:rPr>
          <w:rFonts w:ascii="Times New Roman" w:eastAsia="Times New Roman" w:hAnsi="Times New Roman" w:cs="Times New Roman"/>
          <w:bCs/>
          <w:spacing w:val="-4"/>
          <w:sz w:val="26"/>
          <w:szCs w:val="26"/>
          <w:shd w:val="clear" w:color="auto" w:fill="FFFFFF"/>
          <w:lang w:eastAsia="ru-RU"/>
        </w:rPr>
        <w:t>совершенствования</w:t>
      </w:r>
      <w:proofErr w:type="gramEnd"/>
      <w:r w:rsidR="00455A21" w:rsidRPr="004D5267">
        <w:rPr>
          <w:rFonts w:ascii="Times New Roman" w:eastAsia="Times New Roman" w:hAnsi="Times New Roman" w:cs="Times New Roman"/>
          <w:bCs/>
          <w:spacing w:val="-4"/>
          <w:sz w:val="26"/>
          <w:szCs w:val="26"/>
          <w:shd w:val="clear" w:color="auto" w:fill="FFFFFF"/>
          <w:lang w:eastAsia="ru-RU"/>
        </w:rPr>
        <w:t xml:space="preserve"> деятельности контрольно-ревизионного управления администрации</w:t>
      </w:r>
      <w:r w:rsidR="00455A21" w:rsidRPr="004D5267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="00455A21" w:rsidRPr="004D52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Нефтеюганского района</w:t>
      </w:r>
      <w:r w:rsidR="004D5267" w:rsidRPr="004D52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proofErr w:type="gramStart"/>
      <w:r w:rsidR="00455A21" w:rsidRPr="004D52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proofErr w:type="gramEnd"/>
      <w:r w:rsidR="00455A21" w:rsidRPr="004D52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 с т а н о в л я ю:</w:t>
      </w:r>
      <w:r w:rsidR="008846E2" w:rsidRPr="004D52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="004D5267" w:rsidRPr="004D52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8846E2" w:rsidRPr="004D5267" w:rsidRDefault="008846E2" w:rsidP="004D5267">
      <w:pPr>
        <w:pStyle w:val="a5"/>
        <w:numPr>
          <w:ilvl w:val="1"/>
          <w:numId w:val="6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D52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разделе III приложения</w:t>
      </w:r>
      <w:r w:rsidR="00A53DB2" w:rsidRPr="004D52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 постановлению</w:t>
      </w:r>
      <w:r w:rsidRPr="004D52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</w:p>
    <w:p w:rsidR="008846E2" w:rsidRPr="004D5267" w:rsidRDefault="008846E2" w:rsidP="004D5267">
      <w:pPr>
        <w:pStyle w:val="a5"/>
        <w:numPr>
          <w:ilvl w:val="2"/>
          <w:numId w:val="6"/>
        </w:numPr>
        <w:shd w:val="clear" w:color="auto" w:fill="FFFFFF"/>
        <w:tabs>
          <w:tab w:val="left" w:pos="130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D52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Подпункт 3.1.1 п</w:t>
      </w:r>
      <w:r w:rsidR="00A53DB2" w:rsidRPr="004D52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ункта </w:t>
      </w:r>
      <w:r w:rsidRPr="004D52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3.1</w:t>
      </w:r>
      <w:r w:rsidR="00D01628" w:rsidRPr="004D52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4D52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дополнить</w:t>
      </w:r>
      <w:r w:rsidR="004D5267" w:rsidRPr="004D52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4D52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подпунктом «г» следующего содержания:</w:t>
      </w:r>
    </w:p>
    <w:p w:rsidR="008846E2" w:rsidRPr="004D5267" w:rsidRDefault="008846E2" w:rsidP="004D526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D52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«г) проводит анализ осуществления главными администраторами бюджетных средств </w:t>
      </w:r>
      <w:r w:rsidRPr="004D5267">
        <w:rPr>
          <w:rFonts w:ascii="Times New Roman" w:hAnsi="Times New Roman" w:cs="Times New Roman"/>
          <w:sz w:val="26"/>
          <w:szCs w:val="26"/>
          <w:shd w:val="clear" w:color="auto" w:fill="FFFFFF"/>
        </w:rPr>
        <w:t>внутреннего финансового контроля и внутреннего финансового аудита</w:t>
      </w:r>
      <w:proofErr w:type="gramStart"/>
      <w:r w:rsidR="00ED4E17" w:rsidRPr="004D5267">
        <w:rPr>
          <w:rFonts w:ascii="Times New Roman" w:hAnsi="Times New Roman" w:cs="Times New Roman"/>
          <w:sz w:val="26"/>
          <w:szCs w:val="26"/>
          <w:shd w:val="clear" w:color="auto" w:fill="FFFFFF"/>
        </w:rPr>
        <w:t>.»</w:t>
      </w:r>
      <w:r w:rsidR="004D5267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proofErr w:type="gramEnd"/>
    </w:p>
    <w:p w:rsidR="00ED4E17" w:rsidRPr="004D5267" w:rsidRDefault="00ED4E17" w:rsidP="004D5267">
      <w:pPr>
        <w:pStyle w:val="a5"/>
        <w:numPr>
          <w:ilvl w:val="2"/>
          <w:numId w:val="6"/>
        </w:numPr>
        <w:shd w:val="clear" w:color="auto" w:fill="FFFFFF"/>
        <w:tabs>
          <w:tab w:val="left" w:pos="130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D52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Пункт 3.9 признать утратившим силу.</w:t>
      </w:r>
    </w:p>
    <w:p w:rsidR="00ED4E17" w:rsidRPr="004D5267" w:rsidRDefault="00455A21" w:rsidP="004D5267">
      <w:pPr>
        <w:pStyle w:val="a5"/>
        <w:numPr>
          <w:ilvl w:val="0"/>
          <w:numId w:val="6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D52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Настоящее постановление подлежит размещению на официальном сайте органов местного самоуправления Нефтеюганского района. </w:t>
      </w:r>
    </w:p>
    <w:p w:rsidR="00455A21" w:rsidRPr="004D5267" w:rsidRDefault="004D5267" w:rsidP="004D5267">
      <w:pPr>
        <w:pStyle w:val="a5"/>
        <w:numPr>
          <w:ilvl w:val="0"/>
          <w:numId w:val="6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4D52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Контроль за</w:t>
      </w:r>
      <w:proofErr w:type="gramEnd"/>
      <w:r w:rsidRPr="004D52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выполнением постановления осуществляю лично.</w:t>
      </w:r>
    </w:p>
    <w:p w:rsidR="004D5267" w:rsidRDefault="004D5267" w:rsidP="004D52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5267" w:rsidRDefault="004D5267" w:rsidP="004D52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5267" w:rsidRDefault="004D5267" w:rsidP="00F358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/>
          <w:sz w:val="26"/>
          <w:szCs w:val="26"/>
        </w:rPr>
        <w:t xml:space="preserve"> обязанности </w:t>
      </w:r>
    </w:p>
    <w:p w:rsidR="00455A21" w:rsidRPr="004D5267" w:rsidRDefault="004D5267" w:rsidP="004D526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Главы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С.А.Кудашкин</w:t>
      </w:r>
      <w:proofErr w:type="spellEnd"/>
    </w:p>
    <w:sectPr w:rsidR="00455A21" w:rsidRPr="004D5267" w:rsidSect="004D526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81946"/>
    <w:multiLevelType w:val="hybridMultilevel"/>
    <w:tmpl w:val="C760285A"/>
    <w:lvl w:ilvl="0" w:tplc="4650C1E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8110BE"/>
    <w:multiLevelType w:val="multilevel"/>
    <w:tmpl w:val="A596F43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4FAB0DBA"/>
    <w:multiLevelType w:val="multilevel"/>
    <w:tmpl w:val="A942D842"/>
    <w:lvl w:ilvl="0">
      <w:start w:val="2"/>
      <w:numFmt w:val="decimal"/>
      <w:lvlText w:val="%1."/>
      <w:lvlJc w:val="left"/>
      <w:pPr>
        <w:ind w:left="1098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72" w:hanging="1800"/>
      </w:pPr>
      <w:rPr>
        <w:rFonts w:hint="default"/>
      </w:rPr>
    </w:lvl>
  </w:abstractNum>
  <w:abstractNum w:abstractNumId="3">
    <w:nsid w:val="6CFC412E"/>
    <w:multiLevelType w:val="hybridMultilevel"/>
    <w:tmpl w:val="6C4AED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BB93996"/>
    <w:multiLevelType w:val="multilevel"/>
    <w:tmpl w:val="18386720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7E4B4745"/>
    <w:multiLevelType w:val="hybridMultilevel"/>
    <w:tmpl w:val="E7F6450C"/>
    <w:lvl w:ilvl="0" w:tplc="88D28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919"/>
    <w:rsid w:val="00217A22"/>
    <w:rsid w:val="00455A21"/>
    <w:rsid w:val="004D5267"/>
    <w:rsid w:val="00644F8E"/>
    <w:rsid w:val="006A1DDC"/>
    <w:rsid w:val="00806A19"/>
    <w:rsid w:val="008846E2"/>
    <w:rsid w:val="008A4A9C"/>
    <w:rsid w:val="009E4919"/>
    <w:rsid w:val="00A53DB2"/>
    <w:rsid w:val="00A92A96"/>
    <w:rsid w:val="00AC4242"/>
    <w:rsid w:val="00BB0505"/>
    <w:rsid w:val="00C0211A"/>
    <w:rsid w:val="00D01628"/>
    <w:rsid w:val="00E637A8"/>
    <w:rsid w:val="00ED4E17"/>
    <w:rsid w:val="00F866A9"/>
    <w:rsid w:val="00FA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644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44F8E"/>
    <w:rPr>
      <w:color w:val="0000FF"/>
      <w:u w:val="single"/>
    </w:rPr>
  </w:style>
  <w:style w:type="paragraph" w:customStyle="1" w:styleId="Standard">
    <w:name w:val="Standard"/>
    <w:rsid w:val="008A4A9C"/>
    <w:pPr>
      <w:suppressAutoHyphens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3"/>
      <w:sz w:val="28"/>
      <w:szCs w:val="28"/>
      <w:lang w:eastAsia="ru-RU"/>
    </w:rPr>
  </w:style>
  <w:style w:type="paragraph" w:customStyle="1" w:styleId="a4">
    <w:name w:val="Знак"/>
    <w:basedOn w:val="a"/>
    <w:rsid w:val="00455A2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C0211A"/>
    <w:pPr>
      <w:ind w:left="720"/>
      <w:contextualSpacing/>
    </w:pPr>
  </w:style>
  <w:style w:type="table" w:styleId="a6">
    <w:name w:val="Table Grid"/>
    <w:basedOn w:val="a1"/>
    <w:rsid w:val="0080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06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6A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644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44F8E"/>
    <w:rPr>
      <w:color w:val="0000FF"/>
      <w:u w:val="single"/>
    </w:rPr>
  </w:style>
  <w:style w:type="paragraph" w:customStyle="1" w:styleId="Standard">
    <w:name w:val="Standard"/>
    <w:rsid w:val="008A4A9C"/>
    <w:pPr>
      <w:suppressAutoHyphens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3"/>
      <w:sz w:val="28"/>
      <w:szCs w:val="28"/>
      <w:lang w:eastAsia="ru-RU"/>
    </w:rPr>
  </w:style>
  <w:style w:type="paragraph" w:customStyle="1" w:styleId="a4">
    <w:name w:val="Знак"/>
    <w:basedOn w:val="a"/>
    <w:rsid w:val="00455A2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C0211A"/>
    <w:pPr>
      <w:ind w:left="720"/>
      <w:contextualSpacing/>
    </w:pPr>
  </w:style>
  <w:style w:type="table" w:styleId="a6">
    <w:name w:val="Table Grid"/>
    <w:basedOn w:val="a1"/>
    <w:rsid w:val="0080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06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6A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Майорова Людмила Алексеевна</dc:creator>
  <cp:lastModifiedBy>Лукашева Лариса Александровна</cp:lastModifiedBy>
  <cp:revision>2</cp:revision>
  <dcterms:created xsi:type="dcterms:W3CDTF">2019-01-16T06:51:00Z</dcterms:created>
  <dcterms:modified xsi:type="dcterms:W3CDTF">2019-01-16T06:51:00Z</dcterms:modified>
</cp:coreProperties>
</file>