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2D" w:rsidRPr="00CA082D" w:rsidRDefault="00CA082D" w:rsidP="00CA082D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2D" w:rsidRPr="00CA082D" w:rsidRDefault="00CA082D" w:rsidP="00CA082D">
      <w:pPr>
        <w:widowControl/>
        <w:autoSpaceDE/>
        <w:autoSpaceDN/>
        <w:adjustRightInd/>
        <w:jc w:val="center"/>
        <w:rPr>
          <w:b/>
        </w:rPr>
      </w:pPr>
    </w:p>
    <w:p w:rsidR="00CA082D" w:rsidRPr="00CA082D" w:rsidRDefault="00CA082D" w:rsidP="00CA082D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CA082D">
        <w:rPr>
          <w:b/>
          <w:sz w:val="42"/>
          <w:szCs w:val="42"/>
        </w:rPr>
        <w:t xml:space="preserve">АДМИНИСТРАЦИЯ  </w:t>
      </w:r>
    </w:p>
    <w:p w:rsidR="00CA082D" w:rsidRPr="00CA082D" w:rsidRDefault="00CA082D" w:rsidP="00CA082D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CA082D">
        <w:rPr>
          <w:b/>
          <w:sz w:val="42"/>
          <w:szCs w:val="42"/>
        </w:rPr>
        <w:t>НЕФТЕЮГАНСКОГО  РАЙОНА</w:t>
      </w:r>
    </w:p>
    <w:p w:rsidR="00CA082D" w:rsidRPr="00CA082D" w:rsidRDefault="00CA082D" w:rsidP="00CA082D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CA082D" w:rsidRPr="00CA082D" w:rsidRDefault="00CA082D" w:rsidP="00CA082D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CA082D">
        <w:rPr>
          <w:b/>
          <w:caps/>
          <w:sz w:val="36"/>
          <w:szCs w:val="38"/>
        </w:rPr>
        <w:t>постановление</w:t>
      </w:r>
    </w:p>
    <w:p w:rsidR="00CA082D" w:rsidRPr="00CA082D" w:rsidRDefault="00CA082D" w:rsidP="00CA082D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082D" w:rsidRPr="00CA082D" w:rsidTr="005710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A082D" w:rsidRPr="00CA082D" w:rsidRDefault="00CA082D" w:rsidP="00CA082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A082D">
              <w:rPr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CA082D" w:rsidRPr="00CA082D" w:rsidRDefault="00CA082D" w:rsidP="00CA082D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CA082D">
              <w:rPr>
                <w:sz w:val="26"/>
                <w:szCs w:val="26"/>
              </w:rPr>
              <w:t>№</w:t>
            </w:r>
            <w:r w:rsidRPr="00CA082D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53</w:t>
            </w:r>
            <w:r w:rsidRPr="00CA082D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CA082D" w:rsidRPr="00CA082D" w:rsidTr="005710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A082D" w:rsidRPr="00CA082D" w:rsidRDefault="00CA082D" w:rsidP="00CA082D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CA082D" w:rsidRPr="00CA082D" w:rsidRDefault="00CA082D" w:rsidP="00CA082D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CA082D" w:rsidRPr="00CA082D" w:rsidRDefault="00CA082D" w:rsidP="00CA082D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CA082D" w:rsidRPr="00CA082D" w:rsidRDefault="00CA082D" w:rsidP="00CA082D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CA082D">
        <w:rPr>
          <w:sz w:val="24"/>
          <w:szCs w:val="24"/>
        </w:rPr>
        <w:t>г</w:t>
      </w:r>
      <w:proofErr w:type="gramStart"/>
      <w:r w:rsidRPr="00CA082D">
        <w:rPr>
          <w:sz w:val="24"/>
          <w:szCs w:val="24"/>
        </w:rPr>
        <w:t>.Н</w:t>
      </w:r>
      <w:proofErr w:type="gramEnd"/>
      <w:r w:rsidRPr="00CA082D">
        <w:rPr>
          <w:sz w:val="24"/>
          <w:szCs w:val="24"/>
        </w:rPr>
        <w:t>ефтеюганск</w:t>
      </w:r>
      <w:proofErr w:type="spellEnd"/>
    </w:p>
    <w:p w:rsidR="009F2433" w:rsidRDefault="009F2433" w:rsidP="009F2433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:rsidR="002153DF" w:rsidRDefault="002153DF" w:rsidP="009F2433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:rsidR="009F2433" w:rsidRDefault="009F2433" w:rsidP="001B276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1CD">
        <w:rPr>
          <w:rFonts w:ascii="Times New Roman" w:hAnsi="Times New Roman" w:cs="Times New Roman"/>
          <w:b w:val="0"/>
          <w:sz w:val="26"/>
          <w:szCs w:val="26"/>
        </w:rPr>
        <w:t>О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b w:val="0"/>
          <w:sz w:val="26"/>
          <w:szCs w:val="26"/>
        </w:rPr>
        <w:t>ации</w:t>
      </w:r>
    </w:p>
    <w:p w:rsidR="009F2433" w:rsidRDefault="001B2767" w:rsidP="001B276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Нефтеюганского района от 19.12</w:t>
      </w:r>
      <w:r w:rsidR="009F2433">
        <w:rPr>
          <w:rFonts w:ascii="Times New Roman" w:hAnsi="Times New Roman" w:cs="Times New Roman"/>
          <w:b w:val="0"/>
          <w:sz w:val="26"/>
          <w:szCs w:val="26"/>
        </w:rPr>
        <w:t>.2016</w:t>
      </w:r>
      <w:r w:rsidR="009F2433" w:rsidRPr="003741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2354</w:t>
      </w:r>
      <w:r w:rsidR="009F2433" w:rsidRPr="003741CD">
        <w:rPr>
          <w:rFonts w:ascii="Times New Roman" w:hAnsi="Times New Roman" w:cs="Times New Roman"/>
          <w:b w:val="0"/>
          <w:sz w:val="26"/>
          <w:szCs w:val="26"/>
        </w:rPr>
        <w:t>-па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-нпа </w:t>
      </w:r>
      <w:r w:rsidR="002153DF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«Об административной комиссии Нефтеюганского района</w:t>
      </w:r>
      <w:r w:rsidR="00772A5B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F2433" w:rsidRDefault="009F2433" w:rsidP="009F2433">
      <w:pPr>
        <w:rPr>
          <w:sz w:val="26"/>
          <w:szCs w:val="26"/>
        </w:rPr>
      </w:pPr>
    </w:p>
    <w:p w:rsidR="002153DF" w:rsidRPr="009D6A6C" w:rsidRDefault="002153DF" w:rsidP="009F2433">
      <w:pPr>
        <w:rPr>
          <w:sz w:val="26"/>
          <w:szCs w:val="26"/>
        </w:rPr>
      </w:pPr>
    </w:p>
    <w:p w:rsidR="009F2433" w:rsidRDefault="00394853" w:rsidP="001B276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FC730F">
        <w:rPr>
          <w:sz w:val="26"/>
          <w:szCs w:val="26"/>
        </w:rPr>
        <w:t>соответствии</w:t>
      </w:r>
      <w:r w:rsidR="00161E8D">
        <w:rPr>
          <w:sz w:val="26"/>
          <w:szCs w:val="26"/>
        </w:rPr>
        <w:t xml:space="preserve"> с </w:t>
      </w:r>
      <w:r w:rsidR="00161E8D" w:rsidRPr="003C32B7">
        <w:rPr>
          <w:sz w:val="26"/>
          <w:szCs w:val="26"/>
        </w:rPr>
        <w:t>Законом Ханты-Мансийского</w:t>
      </w:r>
      <w:r w:rsidR="00161E8D">
        <w:rPr>
          <w:sz w:val="26"/>
          <w:szCs w:val="26"/>
        </w:rPr>
        <w:t xml:space="preserve"> автономного округа – Югры </w:t>
      </w:r>
      <w:r w:rsidR="002153DF">
        <w:rPr>
          <w:sz w:val="26"/>
          <w:szCs w:val="26"/>
        </w:rPr>
        <w:br/>
      </w:r>
      <w:r w:rsidR="00161E8D">
        <w:rPr>
          <w:sz w:val="26"/>
          <w:szCs w:val="26"/>
        </w:rPr>
        <w:t>от 02.03.2009 № 5</w:t>
      </w:r>
      <w:r w:rsidR="00161E8D" w:rsidRPr="003C32B7">
        <w:rPr>
          <w:sz w:val="26"/>
          <w:szCs w:val="26"/>
        </w:rPr>
        <w:t>-оз «О</w:t>
      </w:r>
      <w:r w:rsidR="00161E8D">
        <w:rPr>
          <w:sz w:val="26"/>
          <w:szCs w:val="26"/>
        </w:rPr>
        <w:t>б административных комиссиях в Ханты-Мансийском автономном округе</w:t>
      </w:r>
      <w:r w:rsidR="002153DF">
        <w:rPr>
          <w:sz w:val="26"/>
          <w:szCs w:val="26"/>
        </w:rPr>
        <w:t xml:space="preserve"> – </w:t>
      </w:r>
      <w:r w:rsidR="00161E8D">
        <w:rPr>
          <w:sz w:val="26"/>
          <w:szCs w:val="26"/>
        </w:rPr>
        <w:t>Югре»</w:t>
      </w:r>
      <w:r w:rsidR="006F7323">
        <w:rPr>
          <w:sz w:val="26"/>
          <w:szCs w:val="26"/>
        </w:rPr>
        <w:t xml:space="preserve"> и </w:t>
      </w:r>
      <w:r>
        <w:rPr>
          <w:sz w:val="26"/>
          <w:szCs w:val="26"/>
        </w:rPr>
        <w:t>в</w:t>
      </w:r>
      <w:r w:rsidR="005E2E20">
        <w:rPr>
          <w:sz w:val="26"/>
          <w:szCs w:val="26"/>
        </w:rPr>
        <w:t>о исполнение</w:t>
      </w:r>
      <w:r w:rsidR="001B2767">
        <w:rPr>
          <w:sz w:val="26"/>
          <w:szCs w:val="26"/>
        </w:rPr>
        <w:t xml:space="preserve"> </w:t>
      </w:r>
      <w:r w:rsidR="002E4426">
        <w:rPr>
          <w:sz w:val="26"/>
          <w:szCs w:val="26"/>
        </w:rPr>
        <w:t xml:space="preserve">рекомендаций </w:t>
      </w:r>
      <w:r w:rsidR="001B2767">
        <w:rPr>
          <w:sz w:val="26"/>
          <w:szCs w:val="26"/>
        </w:rPr>
        <w:t>документарной проверки</w:t>
      </w:r>
      <w:r w:rsidR="000732E2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 xml:space="preserve">реализации муниципальным образованием </w:t>
      </w:r>
      <w:proofErr w:type="spellStart"/>
      <w:r w:rsidR="001B2767">
        <w:rPr>
          <w:sz w:val="26"/>
          <w:szCs w:val="26"/>
        </w:rPr>
        <w:t>Нефтеюганский</w:t>
      </w:r>
      <w:proofErr w:type="spellEnd"/>
      <w:r w:rsidR="001B2767">
        <w:rPr>
          <w:sz w:val="26"/>
          <w:szCs w:val="26"/>
        </w:rPr>
        <w:t xml:space="preserve"> район отдельных переданных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</w:t>
      </w:r>
      <w:r w:rsidR="000A406A">
        <w:rPr>
          <w:sz w:val="26"/>
          <w:szCs w:val="26"/>
        </w:rPr>
        <w:t>тономного</w:t>
      </w:r>
      <w:proofErr w:type="gramEnd"/>
      <w:r w:rsidR="000A406A">
        <w:rPr>
          <w:sz w:val="26"/>
          <w:szCs w:val="26"/>
        </w:rPr>
        <w:t xml:space="preserve"> округа</w:t>
      </w:r>
      <w:r w:rsidR="002153DF">
        <w:rPr>
          <w:sz w:val="26"/>
          <w:szCs w:val="26"/>
        </w:rPr>
        <w:t xml:space="preserve"> – </w:t>
      </w:r>
      <w:r w:rsidR="000A406A">
        <w:rPr>
          <w:sz w:val="26"/>
          <w:szCs w:val="26"/>
        </w:rPr>
        <w:t xml:space="preserve">Югры от 11.06.2010 </w:t>
      </w:r>
      <w:r w:rsidR="001B2767">
        <w:rPr>
          <w:sz w:val="26"/>
          <w:szCs w:val="26"/>
        </w:rPr>
        <w:t>№ 102-оз «Об администрати</w:t>
      </w:r>
      <w:r w:rsidR="000A406A">
        <w:rPr>
          <w:sz w:val="26"/>
          <w:szCs w:val="26"/>
        </w:rPr>
        <w:t xml:space="preserve">вных правонарушениях» </w:t>
      </w:r>
      <w:r w:rsidR="002153DF">
        <w:rPr>
          <w:sz w:val="26"/>
          <w:szCs w:val="26"/>
        </w:rPr>
        <w:br/>
      </w:r>
      <w:r w:rsidR="000A406A">
        <w:rPr>
          <w:sz w:val="26"/>
          <w:szCs w:val="26"/>
        </w:rPr>
        <w:t>от 20.07.2020</w:t>
      </w:r>
      <w:r w:rsidR="002153DF">
        <w:rPr>
          <w:sz w:val="26"/>
          <w:szCs w:val="26"/>
        </w:rPr>
        <w:t>,</w:t>
      </w:r>
      <w:r w:rsidR="001B2767">
        <w:rPr>
          <w:sz w:val="26"/>
          <w:szCs w:val="26"/>
        </w:rPr>
        <w:t xml:space="preserve"> </w:t>
      </w:r>
      <w:proofErr w:type="gramStart"/>
      <w:r w:rsidR="001B2767">
        <w:rPr>
          <w:sz w:val="26"/>
          <w:szCs w:val="26"/>
        </w:rPr>
        <w:t>п</w:t>
      </w:r>
      <w:proofErr w:type="gramEnd"/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о</w:t>
      </w:r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с</w:t>
      </w:r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т</w:t>
      </w:r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а</w:t>
      </w:r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н</w:t>
      </w:r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о</w:t>
      </w:r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в</w:t>
      </w:r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л</w:t>
      </w:r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я</w:t>
      </w:r>
      <w:r w:rsidR="002153DF">
        <w:rPr>
          <w:sz w:val="26"/>
          <w:szCs w:val="26"/>
        </w:rPr>
        <w:t xml:space="preserve"> </w:t>
      </w:r>
      <w:r w:rsidR="001B2767">
        <w:rPr>
          <w:sz w:val="26"/>
          <w:szCs w:val="26"/>
        </w:rPr>
        <w:t>ю</w:t>
      </w:r>
      <w:r w:rsidR="009F2433">
        <w:rPr>
          <w:sz w:val="26"/>
          <w:szCs w:val="26"/>
        </w:rPr>
        <w:t>:</w:t>
      </w:r>
    </w:p>
    <w:p w:rsidR="002153DF" w:rsidRPr="009D6A6C" w:rsidRDefault="002153DF" w:rsidP="001B2767">
      <w:pPr>
        <w:ind w:firstLine="708"/>
        <w:jc w:val="both"/>
        <w:rPr>
          <w:sz w:val="26"/>
          <w:szCs w:val="26"/>
        </w:rPr>
      </w:pPr>
    </w:p>
    <w:p w:rsidR="009F2433" w:rsidRPr="002153DF" w:rsidRDefault="009F2433" w:rsidP="002153DF">
      <w:pPr>
        <w:pStyle w:val="aa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2153DF">
        <w:rPr>
          <w:sz w:val="26"/>
          <w:szCs w:val="26"/>
        </w:rPr>
        <w:t xml:space="preserve">Внести изменения в </w:t>
      </w:r>
      <w:r w:rsidR="00251BFB" w:rsidRPr="002153DF">
        <w:rPr>
          <w:sz w:val="26"/>
          <w:szCs w:val="26"/>
        </w:rPr>
        <w:t>приложение к постановлению</w:t>
      </w:r>
      <w:r w:rsidRPr="002153DF">
        <w:rPr>
          <w:sz w:val="26"/>
          <w:szCs w:val="26"/>
        </w:rPr>
        <w:t xml:space="preserve"> администрации Нефтеюганс</w:t>
      </w:r>
      <w:r w:rsidR="001B2767" w:rsidRPr="002153DF">
        <w:rPr>
          <w:sz w:val="26"/>
          <w:szCs w:val="26"/>
        </w:rPr>
        <w:t>кого района от 19.12.2016 № 2354</w:t>
      </w:r>
      <w:r w:rsidRPr="002153DF">
        <w:rPr>
          <w:sz w:val="26"/>
          <w:szCs w:val="26"/>
        </w:rPr>
        <w:t>-па</w:t>
      </w:r>
      <w:r w:rsidR="001B2767" w:rsidRPr="002153DF">
        <w:rPr>
          <w:sz w:val="26"/>
          <w:szCs w:val="26"/>
        </w:rPr>
        <w:t>-нпа</w:t>
      </w:r>
      <w:r w:rsidRPr="002153DF">
        <w:rPr>
          <w:sz w:val="26"/>
          <w:szCs w:val="26"/>
        </w:rPr>
        <w:t xml:space="preserve"> «Об</w:t>
      </w:r>
      <w:r w:rsidR="001B2767" w:rsidRPr="002153DF">
        <w:rPr>
          <w:sz w:val="26"/>
          <w:szCs w:val="26"/>
        </w:rPr>
        <w:t xml:space="preserve"> административной комиссии Нефтеюганского района</w:t>
      </w:r>
      <w:r w:rsidR="00543D09" w:rsidRPr="002153DF">
        <w:rPr>
          <w:sz w:val="26"/>
          <w:szCs w:val="26"/>
        </w:rPr>
        <w:t>»</w:t>
      </w:r>
      <w:r w:rsidR="00772A5B" w:rsidRPr="002153DF">
        <w:rPr>
          <w:sz w:val="26"/>
          <w:szCs w:val="26"/>
        </w:rPr>
        <w:t>,</w:t>
      </w:r>
      <w:r w:rsidR="0062694B" w:rsidRPr="002153DF">
        <w:rPr>
          <w:sz w:val="26"/>
          <w:szCs w:val="26"/>
        </w:rPr>
        <w:t xml:space="preserve"> </w:t>
      </w:r>
      <w:r w:rsidRPr="002153DF">
        <w:rPr>
          <w:sz w:val="26"/>
          <w:szCs w:val="26"/>
        </w:rPr>
        <w:t xml:space="preserve">изложив </w:t>
      </w:r>
      <w:r w:rsidR="001B2767" w:rsidRPr="002153DF">
        <w:rPr>
          <w:sz w:val="26"/>
          <w:szCs w:val="26"/>
        </w:rPr>
        <w:t>пункт 5.1</w:t>
      </w:r>
      <w:r w:rsidR="00707C98" w:rsidRPr="002153DF">
        <w:rPr>
          <w:sz w:val="26"/>
          <w:szCs w:val="26"/>
        </w:rPr>
        <w:t xml:space="preserve"> раздела 5</w:t>
      </w:r>
      <w:r w:rsidR="001B2767" w:rsidRPr="002153DF">
        <w:rPr>
          <w:sz w:val="26"/>
          <w:szCs w:val="26"/>
        </w:rPr>
        <w:t xml:space="preserve"> </w:t>
      </w:r>
      <w:r w:rsidR="00772A5B" w:rsidRPr="002153DF">
        <w:rPr>
          <w:sz w:val="26"/>
          <w:szCs w:val="26"/>
        </w:rPr>
        <w:t xml:space="preserve">в </w:t>
      </w:r>
      <w:r w:rsidR="00251BFB" w:rsidRPr="002153DF">
        <w:rPr>
          <w:sz w:val="26"/>
          <w:szCs w:val="26"/>
        </w:rPr>
        <w:t xml:space="preserve">следующей </w:t>
      </w:r>
      <w:r w:rsidR="00772A5B" w:rsidRPr="002153DF">
        <w:rPr>
          <w:sz w:val="26"/>
          <w:szCs w:val="26"/>
        </w:rPr>
        <w:t>редакции</w:t>
      </w:r>
      <w:r w:rsidR="00251BFB" w:rsidRPr="002153DF">
        <w:rPr>
          <w:sz w:val="26"/>
          <w:szCs w:val="26"/>
        </w:rPr>
        <w:t>:</w:t>
      </w:r>
    </w:p>
    <w:p w:rsidR="00880C34" w:rsidRDefault="00880C34" w:rsidP="00A36C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«5.1. Деятельность комиссии организует председатель, в период временного отсутствия председателя его заместитель, </w:t>
      </w:r>
      <w:r w:rsidR="00707C98" w:rsidRPr="00FF4EDB">
        <w:rPr>
          <w:sz w:val="26"/>
          <w:szCs w:val="26"/>
        </w:rPr>
        <w:t xml:space="preserve">секретарь комиссии </w:t>
      </w:r>
      <w:r w:rsidRPr="00FF4EDB">
        <w:rPr>
          <w:sz w:val="26"/>
          <w:szCs w:val="26"/>
        </w:rPr>
        <w:t>обеспечивает деятельность комиссии</w:t>
      </w:r>
      <w:proofErr w:type="gramStart"/>
      <w:r w:rsidRPr="00FF4EDB">
        <w:rPr>
          <w:sz w:val="26"/>
          <w:szCs w:val="26"/>
        </w:rPr>
        <w:t>.».</w:t>
      </w:r>
      <w:proofErr w:type="gramEnd"/>
    </w:p>
    <w:p w:rsidR="00A24BBB" w:rsidRPr="00A24BBB" w:rsidRDefault="00A24BBB" w:rsidP="00A24BBB">
      <w:pPr>
        <w:pStyle w:val="aa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A24BBB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br/>
      </w:r>
      <w:r w:rsidRPr="00A24BB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24BBB">
        <w:rPr>
          <w:sz w:val="26"/>
          <w:szCs w:val="26"/>
        </w:rPr>
        <w:t>газете «Югорское обозрение» и размещению на официальном сайте органов</w:t>
      </w:r>
      <w:r>
        <w:rPr>
          <w:sz w:val="26"/>
          <w:szCs w:val="26"/>
        </w:rPr>
        <w:t xml:space="preserve"> </w:t>
      </w:r>
      <w:r w:rsidRPr="00A24BBB">
        <w:rPr>
          <w:sz w:val="26"/>
          <w:szCs w:val="26"/>
        </w:rPr>
        <w:t>местного самоуправления Нефтеюганского района.</w:t>
      </w:r>
    </w:p>
    <w:p w:rsidR="000A406A" w:rsidRDefault="000A406A" w:rsidP="002153DF">
      <w:pPr>
        <w:pStyle w:val="aa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641D23" w:rsidRDefault="00641D23" w:rsidP="002153DF">
      <w:pPr>
        <w:pStyle w:val="aa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осуществляю лично.</w:t>
      </w:r>
    </w:p>
    <w:p w:rsidR="009F2433" w:rsidRDefault="009F2433" w:rsidP="009F2433">
      <w:pPr>
        <w:jc w:val="both"/>
        <w:rPr>
          <w:sz w:val="26"/>
          <w:szCs w:val="26"/>
        </w:rPr>
      </w:pPr>
    </w:p>
    <w:p w:rsidR="00A36C15" w:rsidRDefault="00A36C15" w:rsidP="009F2433">
      <w:pPr>
        <w:jc w:val="both"/>
        <w:rPr>
          <w:sz w:val="26"/>
          <w:szCs w:val="26"/>
        </w:rPr>
      </w:pPr>
    </w:p>
    <w:p w:rsidR="00A24BBB" w:rsidRPr="009D6A6C" w:rsidRDefault="00A24BBB" w:rsidP="009F2433">
      <w:pPr>
        <w:jc w:val="both"/>
        <w:rPr>
          <w:sz w:val="26"/>
          <w:szCs w:val="26"/>
        </w:rPr>
      </w:pPr>
    </w:p>
    <w:p w:rsidR="00A24BBB" w:rsidRPr="004F3E93" w:rsidRDefault="00A24BBB" w:rsidP="00A24BBB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7960A2" w:rsidRDefault="007960A2" w:rsidP="00A24BBB">
      <w:pPr>
        <w:tabs>
          <w:tab w:val="left" w:pos="1134"/>
        </w:tabs>
        <w:rPr>
          <w:sz w:val="26"/>
          <w:szCs w:val="26"/>
        </w:rPr>
      </w:pPr>
    </w:p>
    <w:sectPr w:rsidR="007960A2" w:rsidSect="00CA082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15" w:rsidRDefault="00367D15" w:rsidP="00D3489B">
      <w:r>
        <w:separator/>
      </w:r>
    </w:p>
  </w:endnote>
  <w:endnote w:type="continuationSeparator" w:id="0">
    <w:p w:rsidR="00367D15" w:rsidRDefault="00367D15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15" w:rsidRDefault="00367D15" w:rsidP="00D3489B">
      <w:r>
        <w:separator/>
      </w:r>
    </w:p>
  </w:footnote>
  <w:footnote w:type="continuationSeparator" w:id="0">
    <w:p w:rsidR="00367D15" w:rsidRDefault="00367D15" w:rsidP="00D3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F85D94"/>
    <w:multiLevelType w:val="hybridMultilevel"/>
    <w:tmpl w:val="A5CE3F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DAC1140"/>
    <w:multiLevelType w:val="hybridMultilevel"/>
    <w:tmpl w:val="CF30DD16"/>
    <w:lvl w:ilvl="0" w:tplc="747E887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03CF5"/>
    <w:rsid w:val="00015016"/>
    <w:rsid w:val="000204BC"/>
    <w:rsid w:val="00032B11"/>
    <w:rsid w:val="00063086"/>
    <w:rsid w:val="000732E2"/>
    <w:rsid w:val="00074082"/>
    <w:rsid w:val="000A406A"/>
    <w:rsid w:val="000B35FD"/>
    <w:rsid w:val="00161E8D"/>
    <w:rsid w:val="0017572E"/>
    <w:rsid w:val="00181172"/>
    <w:rsid w:val="001B2767"/>
    <w:rsid w:val="001B6510"/>
    <w:rsid w:val="002153DF"/>
    <w:rsid w:val="00241DB9"/>
    <w:rsid w:val="00251BFB"/>
    <w:rsid w:val="002E4426"/>
    <w:rsid w:val="00367D15"/>
    <w:rsid w:val="00394853"/>
    <w:rsid w:val="00395B7B"/>
    <w:rsid w:val="003F4B78"/>
    <w:rsid w:val="0047048C"/>
    <w:rsid w:val="00492474"/>
    <w:rsid w:val="004C3A5F"/>
    <w:rsid w:val="00543D09"/>
    <w:rsid w:val="005565F9"/>
    <w:rsid w:val="005E2E20"/>
    <w:rsid w:val="005F44F2"/>
    <w:rsid w:val="0062694B"/>
    <w:rsid w:val="00641D23"/>
    <w:rsid w:val="006E40FB"/>
    <w:rsid w:val="006F7323"/>
    <w:rsid w:val="00707C98"/>
    <w:rsid w:val="00725BB1"/>
    <w:rsid w:val="007347CB"/>
    <w:rsid w:val="00772A5B"/>
    <w:rsid w:val="00793B2C"/>
    <w:rsid w:val="007960A2"/>
    <w:rsid w:val="00880C34"/>
    <w:rsid w:val="008B142F"/>
    <w:rsid w:val="008D65CC"/>
    <w:rsid w:val="009347AB"/>
    <w:rsid w:val="009E4919"/>
    <w:rsid w:val="009E6F4E"/>
    <w:rsid w:val="009F2433"/>
    <w:rsid w:val="009F45A4"/>
    <w:rsid w:val="00A12840"/>
    <w:rsid w:val="00A24BBB"/>
    <w:rsid w:val="00A271F3"/>
    <w:rsid w:val="00A36C15"/>
    <w:rsid w:val="00A37C99"/>
    <w:rsid w:val="00A962A5"/>
    <w:rsid w:val="00A97097"/>
    <w:rsid w:val="00AE59C3"/>
    <w:rsid w:val="00B35C3B"/>
    <w:rsid w:val="00B43C87"/>
    <w:rsid w:val="00B734F5"/>
    <w:rsid w:val="00B80135"/>
    <w:rsid w:val="00BA527F"/>
    <w:rsid w:val="00BE6590"/>
    <w:rsid w:val="00C23784"/>
    <w:rsid w:val="00C30023"/>
    <w:rsid w:val="00C6034A"/>
    <w:rsid w:val="00C92037"/>
    <w:rsid w:val="00C95A3E"/>
    <w:rsid w:val="00CA082D"/>
    <w:rsid w:val="00D10938"/>
    <w:rsid w:val="00D15D97"/>
    <w:rsid w:val="00D3489B"/>
    <w:rsid w:val="00D60713"/>
    <w:rsid w:val="00D70570"/>
    <w:rsid w:val="00DA09B9"/>
    <w:rsid w:val="00E00EAE"/>
    <w:rsid w:val="00E36420"/>
    <w:rsid w:val="00E963FC"/>
    <w:rsid w:val="00EC0467"/>
    <w:rsid w:val="00ED3720"/>
    <w:rsid w:val="00F16D22"/>
    <w:rsid w:val="00FC730F"/>
    <w:rsid w:val="00FE7DF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0C3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08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8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0C3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08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Сипайлова Ольга Николаевна</cp:lastModifiedBy>
  <cp:revision>2</cp:revision>
  <cp:lastPrinted>2020-09-11T07:19:00Z</cp:lastPrinted>
  <dcterms:created xsi:type="dcterms:W3CDTF">2020-09-15T10:44:00Z</dcterms:created>
  <dcterms:modified xsi:type="dcterms:W3CDTF">2020-09-15T10:44:00Z</dcterms:modified>
</cp:coreProperties>
</file>