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324B6" w14:textId="77777777" w:rsidR="00D40A26" w:rsidRPr="00F55011" w:rsidRDefault="00D40A26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01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2994280B" w14:textId="77777777" w:rsidR="0028771B" w:rsidRPr="00F55011" w:rsidRDefault="008B6A87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5011">
        <w:rPr>
          <w:rFonts w:ascii="Times New Roman" w:hAnsi="Times New Roman" w:cs="Times New Roman"/>
          <w:sz w:val="28"/>
          <w:szCs w:val="28"/>
        </w:rPr>
        <w:t xml:space="preserve">К </w:t>
      </w:r>
      <w:r w:rsidR="00F10644">
        <w:rPr>
          <w:rFonts w:ascii="Times New Roman" w:hAnsi="Times New Roman" w:cs="Times New Roman"/>
          <w:sz w:val="28"/>
          <w:szCs w:val="28"/>
        </w:rPr>
        <w:t>п</w:t>
      </w:r>
      <w:r w:rsidRPr="00F55011">
        <w:rPr>
          <w:rFonts w:ascii="Times New Roman" w:hAnsi="Times New Roman" w:cs="Times New Roman"/>
          <w:sz w:val="28"/>
          <w:szCs w:val="28"/>
        </w:rPr>
        <w:t>роекту постановления «</w:t>
      </w:r>
      <w:r w:rsidR="00D40A26" w:rsidRPr="00F5501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Нефтеюганского района от 31.10.2022 № 2094-па-нпа </w:t>
      </w:r>
    </w:p>
    <w:p w14:paraId="33D1043D" w14:textId="3CD564A9" w:rsidR="00D40A26" w:rsidRPr="00F55011" w:rsidRDefault="00D40A26" w:rsidP="006C5BFE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5011">
        <w:rPr>
          <w:rFonts w:ascii="Times New Roman" w:hAnsi="Times New Roman" w:cs="Times New Roman"/>
          <w:sz w:val="28"/>
          <w:szCs w:val="28"/>
        </w:rPr>
        <w:t>«О муниципальной программе Нефтеюганского района «Развитие физической культуры и спорта»</w:t>
      </w:r>
      <w:r w:rsidR="00067B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9C749E" w14:textId="77777777" w:rsidR="00226683" w:rsidRPr="00F55011" w:rsidRDefault="00226683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132D726" w14:textId="77777777" w:rsidR="00226683" w:rsidRPr="00370227" w:rsidRDefault="00226683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467939F8" w14:textId="7EE36366" w:rsidR="00F211C6" w:rsidRDefault="00D4373B" w:rsidP="00370227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70227">
        <w:rPr>
          <w:rFonts w:ascii="Times New Roman" w:hAnsi="Times New Roman" w:cs="Times New Roman"/>
          <w:sz w:val="28"/>
          <w:szCs w:val="28"/>
        </w:rPr>
        <w:t xml:space="preserve">Внесение изменений в муниципальную программу «Развитие физической культуры и спорта» </w:t>
      </w:r>
      <w:r w:rsidR="00067B43">
        <w:rPr>
          <w:rFonts w:ascii="Times New Roman" w:hAnsi="Times New Roman" w:cs="Times New Roman"/>
          <w:sz w:val="28"/>
          <w:szCs w:val="28"/>
        </w:rPr>
        <w:t xml:space="preserve">(в редакции от </w:t>
      </w:r>
      <w:r w:rsidR="007903C3">
        <w:rPr>
          <w:rFonts w:ascii="Times New Roman" w:hAnsi="Times New Roman" w:cs="Times New Roman"/>
          <w:sz w:val="28"/>
          <w:szCs w:val="28"/>
        </w:rPr>
        <w:t>17.06</w:t>
      </w:r>
      <w:r w:rsidR="00067B43">
        <w:rPr>
          <w:rFonts w:ascii="Times New Roman" w:hAnsi="Times New Roman" w:cs="Times New Roman"/>
          <w:sz w:val="28"/>
          <w:szCs w:val="28"/>
        </w:rPr>
        <w:t>.202</w:t>
      </w:r>
      <w:r w:rsidR="007903C3">
        <w:rPr>
          <w:rFonts w:ascii="Times New Roman" w:hAnsi="Times New Roman" w:cs="Times New Roman"/>
          <w:sz w:val="28"/>
          <w:szCs w:val="28"/>
        </w:rPr>
        <w:t xml:space="preserve">4 № </w:t>
      </w:r>
      <w:r w:rsidR="00067B43">
        <w:rPr>
          <w:rFonts w:ascii="Times New Roman" w:hAnsi="Times New Roman" w:cs="Times New Roman"/>
          <w:sz w:val="28"/>
          <w:szCs w:val="28"/>
        </w:rPr>
        <w:t>98</w:t>
      </w:r>
      <w:r w:rsidR="007903C3">
        <w:rPr>
          <w:rFonts w:ascii="Times New Roman" w:hAnsi="Times New Roman" w:cs="Times New Roman"/>
          <w:sz w:val="28"/>
          <w:szCs w:val="28"/>
        </w:rPr>
        <w:t>8</w:t>
      </w:r>
      <w:r w:rsidR="00067B43">
        <w:rPr>
          <w:rFonts w:ascii="Times New Roman" w:hAnsi="Times New Roman" w:cs="Times New Roman"/>
          <w:sz w:val="28"/>
          <w:szCs w:val="28"/>
        </w:rPr>
        <w:t xml:space="preserve">-па-нпа), </w:t>
      </w:r>
      <w:r w:rsidRPr="00370227">
        <w:rPr>
          <w:rFonts w:ascii="Times New Roman" w:hAnsi="Times New Roman" w:cs="Times New Roman"/>
          <w:sz w:val="28"/>
          <w:szCs w:val="28"/>
        </w:rPr>
        <w:t>осуществляется</w:t>
      </w:r>
      <w:r w:rsidR="000641D2" w:rsidRPr="00370227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14CA7" w:rsidRPr="00370227">
        <w:rPr>
          <w:rFonts w:ascii="Times New Roman" w:hAnsi="Times New Roman" w:cs="Times New Roman"/>
          <w:sz w:val="28"/>
          <w:szCs w:val="28"/>
        </w:rPr>
        <w:t xml:space="preserve">с </w:t>
      </w:r>
      <w:r w:rsidR="00514CA7" w:rsidRPr="00370227">
        <w:rPr>
          <w:rFonts w:ascii="Times New Roman" w:hAnsi="Times New Roman"/>
          <w:sz w:val="28"/>
          <w:szCs w:val="28"/>
        </w:rPr>
        <w:t xml:space="preserve">порядком разработки и реализации муниципальных программ </w:t>
      </w:r>
      <w:r w:rsidR="00336732">
        <w:rPr>
          <w:rFonts w:ascii="Times New Roman" w:hAnsi="Times New Roman"/>
          <w:sz w:val="28"/>
          <w:szCs w:val="28"/>
        </w:rPr>
        <w:t>муниципального</w:t>
      </w:r>
      <w:r w:rsidR="00514CA7" w:rsidRPr="00370227">
        <w:rPr>
          <w:rFonts w:ascii="Times New Roman" w:hAnsi="Times New Roman"/>
          <w:sz w:val="28"/>
          <w:szCs w:val="28"/>
        </w:rPr>
        <w:t xml:space="preserve"> образования Нефтеюганский район</w:t>
      </w:r>
      <w:r w:rsidR="00F211C6">
        <w:rPr>
          <w:rFonts w:ascii="Times New Roman" w:hAnsi="Times New Roman"/>
          <w:sz w:val="28"/>
          <w:szCs w:val="28"/>
        </w:rPr>
        <w:t>.</w:t>
      </w:r>
    </w:p>
    <w:p w14:paraId="05A9A151" w14:textId="77777777" w:rsidR="00F211C6" w:rsidRDefault="000641D2" w:rsidP="00D71E7B">
      <w:pPr>
        <w:pStyle w:val="a3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446">
        <w:rPr>
          <w:rFonts w:ascii="Times New Roman" w:hAnsi="Times New Roman" w:cs="Times New Roman"/>
          <w:b/>
          <w:sz w:val="28"/>
          <w:szCs w:val="28"/>
        </w:rPr>
        <w:t>В таблице 2</w:t>
      </w:r>
      <w:r w:rsidRPr="008F7446">
        <w:rPr>
          <w:rFonts w:ascii="Times New Roman" w:hAnsi="Times New Roman" w:cs="Times New Roman"/>
          <w:sz w:val="28"/>
          <w:szCs w:val="28"/>
        </w:rPr>
        <w:t xml:space="preserve"> </w:t>
      </w:r>
      <w:r w:rsidRPr="00F211C6">
        <w:rPr>
          <w:rFonts w:ascii="Times New Roman" w:hAnsi="Times New Roman" w:cs="Times New Roman"/>
          <w:sz w:val="28"/>
          <w:szCs w:val="28"/>
        </w:rPr>
        <w:t>«Распределение финансовых ресурсов муниципальной программы»</w:t>
      </w:r>
      <w:r w:rsidR="00F211C6">
        <w:rPr>
          <w:rFonts w:ascii="Times New Roman" w:hAnsi="Times New Roman" w:cs="Times New Roman"/>
          <w:sz w:val="28"/>
          <w:szCs w:val="28"/>
        </w:rPr>
        <w:t>:</w:t>
      </w:r>
    </w:p>
    <w:p w14:paraId="736824A4" w14:textId="0FECD140" w:rsidR="00FF40CF" w:rsidRPr="001F6E6A" w:rsidRDefault="005A05AE" w:rsidP="00FF40CF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5A05AE">
        <w:rPr>
          <w:rFonts w:ascii="Times New Roman" w:hAnsi="Times New Roman" w:cs="Times New Roman"/>
          <w:sz w:val="28"/>
          <w:szCs w:val="28"/>
        </w:rPr>
        <w:t>И</w:t>
      </w:r>
      <w:r w:rsidR="00457A2D" w:rsidRPr="00F211C6">
        <w:rPr>
          <w:rFonts w:ascii="Times New Roman" w:hAnsi="Times New Roman" w:cs="Times New Roman"/>
          <w:sz w:val="28"/>
          <w:szCs w:val="28"/>
        </w:rPr>
        <w:t>зменено финансирование</w:t>
      </w:r>
      <w:r w:rsidR="00AD676B" w:rsidRPr="00F211C6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F211C6" w:rsidRPr="00F211C6">
        <w:rPr>
          <w:rFonts w:ascii="Times New Roman" w:hAnsi="Times New Roman" w:cs="Times New Roman"/>
          <w:sz w:val="28"/>
          <w:szCs w:val="28"/>
        </w:rPr>
        <w:t>утвержденным о</w:t>
      </w:r>
      <w:r w:rsidR="00F211C6" w:rsidRPr="00F211C6">
        <w:rPr>
          <w:rFonts w:ascii="Times New Roman" w:hAnsi="Times New Roman"/>
          <w:bCs/>
          <w:sz w:val="28"/>
          <w:szCs w:val="28"/>
        </w:rPr>
        <w:t>бъемам бюджетных ассигнований на реализацию муниципальных программ Нефтеюганского района на 2024 год</w:t>
      </w:r>
      <w:r w:rsidR="00F211C6" w:rsidRPr="00F211C6">
        <w:rPr>
          <w:rFonts w:ascii="Times New Roman" w:hAnsi="Times New Roman"/>
          <w:sz w:val="28"/>
          <w:szCs w:val="28"/>
        </w:rPr>
        <w:t xml:space="preserve"> </w:t>
      </w:r>
      <w:r w:rsidR="00EF23B7">
        <w:rPr>
          <w:rFonts w:ascii="Times New Roman" w:hAnsi="Times New Roman"/>
          <w:sz w:val="28"/>
          <w:szCs w:val="28"/>
        </w:rPr>
        <w:t xml:space="preserve">в соответствии с </w:t>
      </w:r>
      <w:r w:rsidR="00F211C6" w:rsidRPr="00F211C6">
        <w:rPr>
          <w:rFonts w:ascii="Times New Roman" w:hAnsi="Times New Roman"/>
          <w:sz w:val="28"/>
          <w:szCs w:val="28"/>
        </w:rPr>
        <w:t>решением Думы Нефтеюганского район от 19.06.2024 №1049</w:t>
      </w:r>
      <w:r w:rsidR="00F211C6" w:rsidRPr="00F211C6">
        <w:rPr>
          <w:sz w:val="28"/>
          <w:szCs w:val="28"/>
        </w:rPr>
        <w:t xml:space="preserve"> </w:t>
      </w:r>
      <w:r w:rsidR="00F211C6" w:rsidRPr="00F211C6">
        <w:rPr>
          <w:rFonts w:ascii="Times New Roman" w:hAnsi="Times New Roman" w:cs="Times New Roman"/>
          <w:sz w:val="28"/>
          <w:szCs w:val="28"/>
        </w:rPr>
        <w:t>«</w:t>
      </w:r>
      <w:r w:rsidR="00F211C6" w:rsidRPr="00F211C6">
        <w:rPr>
          <w:rFonts w:ascii="Times New Roman" w:hAnsi="Times New Roman"/>
          <w:sz w:val="28"/>
          <w:szCs w:val="28"/>
        </w:rPr>
        <w:t xml:space="preserve">О внесении изменений в решение Думы Нефтеюганского района от 29.11.2023 № 964 «О бюджете Нефтеюганского района на 2024 год и плановый </w:t>
      </w:r>
      <w:r w:rsidR="00F211C6" w:rsidRPr="001F6E6A">
        <w:rPr>
          <w:rFonts w:ascii="Times New Roman" w:hAnsi="Times New Roman"/>
          <w:sz w:val="28"/>
          <w:szCs w:val="28"/>
        </w:rPr>
        <w:t>период 2025 и 2026 годов»</w:t>
      </w:r>
      <w:r w:rsidR="00FF40CF" w:rsidRPr="001F6E6A">
        <w:rPr>
          <w:rFonts w:ascii="Times New Roman" w:hAnsi="Times New Roman"/>
          <w:sz w:val="28"/>
          <w:szCs w:val="28"/>
        </w:rPr>
        <w:t>, а также увеличены бюджетные ассигнования по состоянию на 30.06.2024 по основному мероприятию 1.6. «Обеспечение деятельности (оказание услуг) организация занятий физической культурой и спортом» на сумму 986,514 тыс. рублей, в том числе:</w:t>
      </w:r>
    </w:p>
    <w:p w14:paraId="7D52A155" w14:textId="4876D95F" w:rsidR="00FF40CF" w:rsidRPr="001F6E6A" w:rsidRDefault="00FF40CF" w:rsidP="00FF40CF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F6E6A">
        <w:rPr>
          <w:rFonts w:ascii="Times New Roman" w:hAnsi="Times New Roman"/>
          <w:sz w:val="28"/>
          <w:szCs w:val="28"/>
        </w:rPr>
        <w:t xml:space="preserve">- увеличением межбюджетных трансфертов </w:t>
      </w:r>
      <w:proofErr w:type="spellStart"/>
      <w:r w:rsidRPr="001F6E6A">
        <w:rPr>
          <w:rFonts w:ascii="Times New Roman" w:hAnsi="Times New Roman"/>
          <w:sz w:val="28"/>
          <w:szCs w:val="28"/>
        </w:rPr>
        <w:t>сп.Салым</w:t>
      </w:r>
      <w:proofErr w:type="spellEnd"/>
      <w:r w:rsidRPr="001F6E6A">
        <w:rPr>
          <w:rFonts w:ascii="Times New Roman" w:hAnsi="Times New Roman"/>
          <w:sz w:val="28"/>
          <w:szCs w:val="28"/>
        </w:rPr>
        <w:t xml:space="preserve"> на </w:t>
      </w:r>
      <w:bookmarkStart w:id="0" w:name="_GoBack"/>
      <w:r w:rsidRPr="00BC7DEA">
        <w:rPr>
          <w:rFonts w:ascii="Times New Roman" w:hAnsi="Times New Roman"/>
          <w:sz w:val="28"/>
          <w:szCs w:val="28"/>
        </w:rPr>
        <w:t xml:space="preserve">2 </w:t>
      </w:r>
      <w:r w:rsidR="00F210EA" w:rsidRPr="00BC7DEA">
        <w:rPr>
          <w:rFonts w:ascii="Times New Roman" w:hAnsi="Times New Roman"/>
          <w:sz w:val="28"/>
          <w:szCs w:val="28"/>
        </w:rPr>
        <w:t>1</w:t>
      </w:r>
      <w:r w:rsidRPr="00BC7DEA">
        <w:rPr>
          <w:rFonts w:ascii="Times New Roman" w:hAnsi="Times New Roman"/>
          <w:sz w:val="28"/>
          <w:szCs w:val="28"/>
        </w:rPr>
        <w:t xml:space="preserve">11,5140 </w:t>
      </w:r>
      <w:bookmarkEnd w:id="0"/>
      <w:r w:rsidRPr="001F6E6A">
        <w:rPr>
          <w:rFonts w:ascii="Times New Roman" w:hAnsi="Times New Roman"/>
          <w:sz w:val="28"/>
          <w:szCs w:val="28"/>
        </w:rPr>
        <w:t xml:space="preserve">тыс. рублей, в соответствии с дополнительным соглашением от 19.06.2024 №3 к Соглашению о передаче осуществления части полномочий </w:t>
      </w:r>
      <w:proofErr w:type="spellStart"/>
      <w:r w:rsidRPr="001F6E6A">
        <w:rPr>
          <w:rFonts w:ascii="Times New Roman" w:hAnsi="Times New Roman"/>
          <w:sz w:val="28"/>
          <w:szCs w:val="28"/>
        </w:rPr>
        <w:t>сп.Салым</w:t>
      </w:r>
      <w:proofErr w:type="spellEnd"/>
      <w:r w:rsidRPr="001F6E6A">
        <w:rPr>
          <w:rFonts w:ascii="Times New Roman" w:hAnsi="Times New Roman"/>
          <w:sz w:val="28"/>
          <w:szCs w:val="28"/>
        </w:rPr>
        <w:t xml:space="preserve"> по решению вопросов местного значения Администрации Нефтеюганского района на 2024-2026 годы от 29.11.2023 № 210, (справка ДФ НР от 27.06.2024 № 290);</w:t>
      </w:r>
    </w:p>
    <w:p w14:paraId="66044086" w14:textId="6FCA76BB" w:rsidR="00FF40CF" w:rsidRPr="001F6E6A" w:rsidRDefault="00FF40CF" w:rsidP="00FF40CF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F6E6A">
        <w:rPr>
          <w:rFonts w:ascii="Times New Roman" w:hAnsi="Times New Roman"/>
          <w:sz w:val="28"/>
          <w:szCs w:val="28"/>
        </w:rPr>
        <w:t xml:space="preserve">- уменьшением межбюджетных трансфертов </w:t>
      </w:r>
      <w:proofErr w:type="spellStart"/>
      <w:r w:rsidRPr="001F6E6A">
        <w:rPr>
          <w:rFonts w:ascii="Times New Roman" w:hAnsi="Times New Roman"/>
          <w:sz w:val="28"/>
          <w:szCs w:val="28"/>
        </w:rPr>
        <w:t>сп.</w:t>
      </w:r>
      <w:proofErr w:type="gramStart"/>
      <w:r w:rsidRPr="001F6E6A">
        <w:rPr>
          <w:rFonts w:ascii="Times New Roman" w:hAnsi="Times New Roman"/>
          <w:sz w:val="28"/>
          <w:szCs w:val="28"/>
        </w:rPr>
        <w:t>Куть-Ях</w:t>
      </w:r>
      <w:proofErr w:type="spellEnd"/>
      <w:proofErr w:type="gramEnd"/>
      <w:r w:rsidRPr="001F6E6A">
        <w:rPr>
          <w:rFonts w:ascii="Times New Roman" w:hAnsi="Times New Roman"/>
          <w:sz w:val="28"/>
          <w:szCs w:val="28"/>
        </w:rPr>
        <w:t xml:space="preserve">, на 800,0 тыс. рублей, в соответствии с дополнительным соглашением от 13.06.2024 №4 к Соглашению о передаче осуществления части полномочий </w:t>
      </w:r>
      <w:proofErr w:type="spellStart"/>
      <w:r w:rsidRPr="001F6E6A">
        <w:rPr>
          <w:rFonts w:ascii="Times New Roman" w:hAnsi="Times New Roman"/>
          <w:sz w:val="28"/>
          <w:szCs w:val="28"/>
        </w:rPr>
        <w:t>сп.Куть-Ях</w:t>
      </w:r>
      <w:proofErr w:type="spellEnd"/>
      <w:r w:rsidRPr="001F6E6A">
        <w:rPr>
          <w:rFonts w:ascii="Times New Roman" w:hAnsi="Times New Roman"/>
          <w:sz w:val="28"/>
          <w:szCs w:val="28"/>
        </w:rPr>
        <w:t xml:space="preserve"> по решению вопросов местного значения Администрации Нефтеюганского района на 2024-2026 годы от 17.11.2023 № 176 (справка ДФ НР от 27.06.2024 № 291);</w:t>
      </w:r>
    </w:p>
    <w:p w14:paraId="60A6B801" w14:textId="55F826CF" w:rsidR="00F211C6" w:rsidRPr="001F6E6A" w:rsidRDefault="00FF40CF" w:rsidP="00FF40CF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F6E6A">
        <w:rPr>
          <w:rFonts w:ascii="Times New Roman" w:hAnsi="Times New Roman"/>
          <w:sz w:val="28"/>
          <w:szCs w:val="28"/>
        </w:rPr>
        <w:t>- уменьшением бюджетных ассигнований на 325,0 тыс. рублей на МП «Культурное пространство» (справка ДФ НР от 25.06.2024 № 281)</w:t>
      </w:r>
    </w:p>
    <w:p w14:paraId="41CF3B70" w14:textId="45B3EB9D" w:rsidR="00F211C6" w:rsidRPr="001F6E6A" w:rsidRDefault="005A05AE" w:rsidP="00D71E7B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F6E6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1F6E6A">
        <w:rPr>
          <w:rFonts w:ascii="Times New Roman" w:hAnsi="Times New Roman" w:cs="Times New Roman"/>
          <w:sz w:val="28"/>
          <w:szCs w:val="28"/>
        </w:rPr>
        <w:t>У</w:t>
      </w:r>
      <w:r w:rsidR="00F211C6" w:rsidRPr="001F6E6A">
        <w:rPr>
          <w:rFonts w:ascii="Times New Roman" w:hAnsi="Times New Roman" w:cs="Times New Roman"/>
          <w:sz w:val="28"/>
          <w:szCs w:val="28"/>
        </w:rPr>
        <w:t xml:space="preserve">меньшены </w:t>
      </w:r>
      <w:r w:rsidR="00FF40CF" w:rsidRPr="001F6E6A">
        <w:rPr>
          <w:rFonts w:ascii="Times New Roman" w:hAnsi="Times New Roman" w:cs="Times New Roman"/>
          <w:sz w:val="28"/>
          <w:szCs w:val="28"/>
        </w:rPr>
        <w:t xml:space="preserve">(увеличены) </w:t>
      </w:r>
      <w:r w:rsidR="00F211C6" w:rsidRPr="001F6E6A">
        <w:rPr>
          <w:rFonts w:ascii="Times New Roman" w:hAnsi="Times New Roman" w:cs="Times New Roman"/>
          <w:sz w:val="28"/>
          <w:szCs w:val="28"/>
        </w:rPr>
        <w:t>иные источники (</w:t>
      </w:r>
      <w:r w:rsidR="00F211C6" w:rsidRPr="001F6E6A">
        <w:rPr>
          <w:rFonts w:ascii="Times New Roman" w:hAnsi="Times New Roman"/>
          <w:sz w:val="28"/>
          <w:szCs w:val="28"/>
        </w:rPr>
        <w:t xml:space="preserve">прилагается пояснительная записка в части финансирования в формате </w:t>
      </w:r>
      <w:r w:rsidR="00F211C6" w:rsidRPr="001F6E6A">
        <w:rPr>
          <w:rFonts w:ascii="Times New Roman" w:hAnsi="Times New Roman"/>
          <w:sz w:val="28"/>
          <w:szCs w:val="28"/>
          <w:lang w:val="en-US"/>
        </w:rPr>
        <w:t>Excel</w:t>
      </w:r>
      <w:r w:rsidR="00F211C6" w:rsidRPr="001F6E6A">
        <w:rPr>
          <w:rFonts w:ascii="Times New Roman" w:hAnsi="Times New Roman"/>
          <w:sz w:val="28"/>
          <w:szCs w:val="28"/>
        </w:rPr>
        <w:t>).</w:t>
      </w:r>
    </w:p>
    <w:p w14:paraId="1B07FEA0" w14:textId="0F5590F5" w:rsidR="00F211C6" w:rsidRPr="00F211C6" w:rsidRDefault="00F211C6" w:rsidP="00D71E7B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211C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</w:p>
    <w:p w14:paraId="65A7BA91" w14:textId="77777777" w:rsidR="00322837" w:rsidRDefault="00322837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A4EA03E" w14:textId="46E8A250"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Шорина Наталья Владимировна,</w:t>
      </w:r>
    </w:p>
    <w:p w14:paraId="55661DD9" w14:textId="64F23EE6" w:rsidR="006B3B6E" w:rsidRPr="006B3B6E" w:rsidRDefault="006A14A8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Заместитель начальника </w:t>
      </w:r>
      <w:r w:rsidR="006B3B6E"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отдел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а</w:t>
      </w:r>
      <w:r w:rsidR="006B3B6E"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аналитической</w:t>
      </w:r>
    </w:p>
    <w:p w14:paraId="4993F7EE" w14:textId="77777777"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проектно-программной деятельности </w:t>
      </w:r>
    </w:p>
    <w:p w14:paraId="4C9B4718" w14:textId="77777777"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Департамента культуры и спорта </w:t>
      </w:r>
    </w:p>
    <w:p w14:paraId="7C033131" w14:textId="77777777"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 района,</w:t>
      </w:r>
    </w:p>
    <w:p w14:paraId="1B0555CF" w14:textId="17FB06A7" w:rsidR="00C149B3" w:rsidRPr="004D5A23" w:rsidRDefault="006B3B6E" w:rsidP="00291BBB">
      <w:pPr>
        <w:spacing w:after="0" w:line="240" w:lineRule="auto"/>
        <w:ind w:hanging="709"/>
        <w:jc w:val="both"/>
        <w:rPr>
          <w:rFonts w:ascii="Times New Roman" w:hAnsi="Times New Roman"/>
          <w:sz w:val="28"/>
          <w:szCs w:val="28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8(3463)316-414, </w:t>
      </w:r>
      <w:proofErr w:type="spellStart"/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natalya</w:t>
      </w:r>
      <w:proofErr w:type="spellEnd"/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Start"/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shorina</w:t>
      </w:r>
      <w:proofErr w:type="spellEnd"/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@</w:t>
      </w:r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internet</w:t>
      </w: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Start"/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ru</w:t>
      </w:r>
      <w:proofErr w:type="spellEnd"/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</w:p>
    <w:sectPr w:rsidR="00C149B3" w:rsidRPr="004D5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0093"/>
    <w:multiLevelType w:val="multilevel"/>
    <w:tmpl w:val="B04845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98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92" w:hanging="1800"/>
      </w:pPr>
      <w:rPr>
        <w:rFonts w:hint="default"/>
      </w:rPr>
    </w:lvl>
  </w:abstractNum>
  <w:abstractNum w:abstractNumId="1" w15:restartNumberingAfterBreak="0">
    <w:nsid w:val="028E34A0"/>
    <w:multiLevelType w:val="hybridMultilevel"/>
    <w:tmpl w:val="31247F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3167"/>
    <w:multiLevelType w:val="hybridMultilevel"/>
    <w:tmpl w:val="BF9EAF0E"/>
    <w:lvl w:ilvl="0" w:tplc="624EAF44">
      <w:start w:val="1"/>
      <w:numFmt w:val="decimal"/>
      <w:lvlText w:val="%1."/>
      <w:lvlJc w:val="left"/>
      <w:pPr>
        <w:ind w:left="904" w:hanging="360"/>
      </w:pPr>
      <w:rPr>
        <w:rFonts w:ascii="Times New Roman" w:hAnsi="Times New Roman"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" w15:restartNumberingAfterBreak="0">
    <w:nsid w:val="0D0057F7"/>
    <w:multiLevelType w:val="multilevel"/>
    <w:tmpl w:val="AB346A4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E7F6096"/>
    <w:multiLevelType w:val="multilevel"/>
    <w:tmpl w:val="4ACE2C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12" w:hanging="1800"/>
      </w:pPr>
      <w:rPr>
        <w:rFonts w:hint="default"/>
      </w:rPr>
    </w:lvl>
  </w:abstractNum>
  <w:abstractNum w:abstractNumId="5" w15:restartNumberingAfterBreak="0">
    <w:nsid w:val="19730161"/>
    <w:multiLevelType w:val="hybridMultilevel"/>
    <w:tmpl w:val="3948D290"/>
    <w:lvl w:ilvl="0" w:tplc="603E830A">
      <w:start w:val="3"/>
      <w:numFmt w:val="decimal"/>
      <w:lvlText w:val="%1."/>
      <w:lvlJc w:val="left"/>
      <w:pPr>
        <w:ind w:left="-66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33F914E2"/>
    <w:multiLevelType w:val="hybridMultilevel"/>
    <w:tmpl w:val="BC022BB8"/>
    <w:lvl w:ilvl="0" w:tplc="8ED2A68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A64C4E"/>
    <w:multiLevelType w:val="multilevel"/>
    <w:tmpl w:val="284443F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2771" w:hanging="360"/>
      </w:pPr>
      <w:rPr>
        <w:rFonts w:ascii="Times New Roman" w:eastAsia="Times New Roman" w:hAnsi="Times New Roman" w:cs="Times New Roman" w:hint="default"/>
        <w:b w:val="0"/>
        <w:bCs w:val="0"/>
        <w:strike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="Times New Roman" w:hint="default"/>
      </w:rPr>
    </w:lvl>
  </w:abstractNum>
  <w:abstractNum w:abstractNumId="8" w15:restartNumberingAfterBreak="0">
    <w:nsid w:val="47957309"/>
    <w:multiLevelType w:val="multilevel"/>
    <w:tmpl w:val="FC8895B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  <w:sz w:val="26"/>
      </w:rPr>
    </w:lvl>
    <w:lvl w:ilvl="1">
      <w:start w:val="4"/>
      <w:numFmt w:val="decimal"/>
      <w:lvlText w:val="%1.%2."/>
      <w:lvlJc w:val="left"/>
      <w:pPr>
        <w:ind w:left="1654" w:hanging="390"/>
      </w:pPr>
      <w:rPr>
        <w:rFonts w:hint="default"/>
        <w:b w:val="0"/>
        <w:sz w:val="26"/>
      </w:rPr>
    </w:lvl>
    <w:lvl w:ilvl="2">
      <w:start w:val="1"/>
      <w:numFmt w:val="decimal"/>
      <w:lvlText w:val="%1.%2.%3."/>
      <w:lvlJc w:val="left"/>
      <w:pPr>
        <w:ind w:left="3248" w:hanging="720"/>
      </w:pPr>
      <w:rPr>
        <w:rFonts w:hint="default"/>
        <w:b w:val="0"/>
        <w:sz w:val="26"/>
      </w:rPr>
    </w:lvl>
    <w:lvl w:ilvl="3">
      <w:start w:val="1"/>
      <w:numFmt w:val="decimal"/>
      <w:lvlText w:val="%1.%2.%3.%4."/>
      <w:lvlJc w:val="left"/>
      <w:pPr>
        <w:ind w:left="4512" w:hanging="720"/>
      </w:pPr>
      <w:rPr>
        <w:rFonts w:hint="default"/>
        <w:b w:val="0"/>
        <w:sz w:val="26"/>
      </w:rPr>
    </w:lvl>
    <w:lvl w:ilvl="4">
      <w:start w:val="1"/>
      <w:numFmt w:val="decimal"/>
      <w:lvlText w:val="%1.%2.%3.%4.%5."/>
      <w:lvlJc w:val="left"/>
      <w:pPr>
        <w:ind w:left="6136" w:hanging="1080"/>
      </w:pPr>
      <w:rPr>
        <w:rFonts w:hint="default"/>
        <w:b w:val="0"/>
        <w:sz w:val="26"/>
      </w:rPr>
    </w:lvl>
    <w:lvl w:ilvl="5">
      <w:start w:val="1"/>
      <w:numFmt w:val="decimal"/>
      <w:lvlText w:val="%1.%2.%3.%4.%5.%6."/>
      <w:lvlJc w:val="left"/>
      <w:pPr>
        <w:ind w:left="7400" w:hanging="1080"/>
      </w:pPr>
      <w:rPr>
        <w:rFonts w:hint="default"/>
        <w:b w:val="0"/>
        <w:sz w:val="26"/>
      </w:rPr>
    </w:lvl>
    <w:lvl w:ilvl="6">
      <w:start w:val="1"/>
      <w:numFmt w:val="decimal"/>
      <w:lvlText w:val="%1.%2.%3.%4.%5.%6.%7."/>
      <w:lvlJc w:val="left"/>
      <w:pPr>
        <w:ind w:left="9024" w:hanging="1440"/>
      </w:pPr>
      <w:rPr>
        <w:rFonts w:hint="default"/>
        <w:b w:val="0"/>
        <w:sz w:val="26"/>
      </w:rPr>
    </w:lvl>
    <w:lvl w:ilvl="7">
      <w:start w:val="1"/>
      <w:numFmt w:val="decimal"/>
      <w:lvlText w:val="%1.%2.%3.%4.%5.%6.%7.%8."/>
      <w:lvlJc w:val="left"/>
      <w:pPr>
        <w:ind w:left="10288" w:hanging="1440"/>
      </w:pPr>
      <w:rPr>
        <w:rFonts w:hint="default"/>
        <w:b w:val="0"/>
        <w:sz w:val="26"/>
      </w:rPr>
    </w:lvl>
    <w:lvl w:ilvl="8">
      <w:start w:val="1"/>
      <w:numFmt w:val="decimal"/>
      <w:lvlText w:val="%1.%2.%3.%4.%5.%6.%7.%8.%9."/>
      <w:lvlJc w:val="left"/>
      <w:pPr>
        <w:ind w:left="11912" w:hanging="1800"/>
      </w:pPr>
      <w:rPr>
        <w:rFonts w:hint="default"/>
        <w:b w:val="0"/>
        <w:sz w:val="26"/>
      </w:rPr>
    </w:lvl>
  </w:abstractNum>
  <w:abstractNum w:abstractNumId="9" w15:restartNumberingAfterBreak="0">
    <w:nsid w:val="58F9179B"/>
    <w:multiLevelType w:val="hybridMultilevel"/>
    <w:tmpl w:val="106EA0AA"/>
    <w:lvl w:ilvl="0" w:tplc="2DF43E3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9B540DA"/>
    <w:multiLevelType w:val="hybridMultilevel"/>
    <w:tmpl w:val="6B18E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41058"/>
    <w:multiLevelType w:val="hybridMultilevel"/>
    <w:tmpl w:val="7A8267AE"/>
    <w:lvl w:ilvl="0" w:tplc="F51E1F1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FC31D9"/>
    <w:multiLevelType w:val="hybridMultilevel"/>
    <w:tmpl w:val="8346BD50"/>
    <w:lvl w:ilvl="0" w:tplc="430A612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333E3C"/>
    <w:multiLevelType w:val="hybridMultilevel"/>
    <w:tmpl w:val="81A883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  <w:num w:numId="11">
    <w:abstractNumId w:val="10"/>
  </w:num>
  <w:num w:numId="12">
    <w:abstractNumId w:val="13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EC1"/>
    <w:rsid w:val="0001689A"/>
    <w:rsid w:val="0002110A"/>
    <w:rsid w:val="000641D2"/>
    <w:rsid w:val="00067B43"/>
    <w:rsid w:val="000A449B"/>
    <w:rsid w:val="000B0C0E"/>
    <w:rsid w:val="000C13BA"/>
    <w:rsid w:val="000C74DE"/>
    <w:rsid w:val="000F2C19"/>
    <w:rsid w:val="0015526F"/>
    <w:rsid w:val="00166ABA"/>
    <w:rsid w:val="00167BD6"/>
    <w:rsid w:val="001751B6"/>
    <w:rsid w:val="0017598E"/>
    <w:rsid w:val="00193503"/>
    <w:rsid w:val="00193D42"/>
    <w:rsid w:val="0019480A"/>
    <w:rsid w:val="001B5633"/>
    <w:rsid w:val="001C131E"/>
    <w:rsid w:val="001C7C59"/>
    <w:rsid w:val="001E3C9D"/>
    <w:rsid w:val="001F2FDE"/>
    <w:rsid w:val="001F6E6A"/>
    <w:rsid w:val="00215A57"/>
    <w:rsid w:val="00226683"/>
    <w:rsid w:val="00254355"/>
    <w:rsid w:val="002549F9"/>
    <w:rsid w:val="0028771B"/>
    <w:rsid w:val="00291BBB"/>
    <w:rsid w:val="002B0FBF"/>
    <w:rsid w:val="002B2D6C"/>
    <w:rsid w:val="00311995"/>
    <w:rsid w:val="00322837"/>
    <w:rsid w:val="003258F6"/>
    <w:rsid w:val="00335944"/>
    <w:rsid w:val="00336732"/>
    <w:rsid w:val="0035223F"/>
    <w:rsid w:val="00370227"/>
    <w:rsid w:val="00387421"/>
    <w:rsid w:val="003A529B"/>
    <w:rsid w:val="003B6076"/>
    <w:rsid w:val="003B6B6D"/>
    <w:rsid w:val="003E5BB5"/>
    <w:rsid w:val="003F4E1B"/>
    <w:rsid w:val="00432589"/>
    <w:rsid w:val="004423C0"/>
    <w:rsid w:val="00457A2D"/>
    <w:rsid w:val="00474732"/>
    <w:rsid w:val="00484912"/>
    <w:rsid w:val="004979AC"/>
    <w:rsid w:val="004B420F"/>
    <w:rsid w:val="004D5A23"/>
    <w:rsid w:val="004E6391"/>
    <w:rsid w:val="00500FCF"/>
    <w:rsid w:val="00514CA7"/>
    <w:rsid w:val="00517293"/>
    <w:rsid w:val="005A05AE"/>
    <w:rsid w:val="005D1D6A"/>
    <w:rsid w:val="005E3917"/>
    <w:rsid w:val="005F25B7"/>
    <w:rsid w:val="00613963"/>
    <w:rsid w:val="006206A4"/>
    <w:rsid w:val="0066295C"/>
    <w:rsid w:val="006A088B"/>
    <w:rsid w:val="006A14A8"/>
    <w:rsid w:val="006B3B6E"/>
    <w:rsid w:val="006B4BB3"/>
    <w:rsid w:val="006B7BAF"/>
    <w:rsid w:val="006C5BFE"/>
    <w:rsid w:val="006E4327"/>
    <w:rsid w:val="006E6522"/>
    <w:rsid w:val="00703BE4"/>
    <w:rsid w:val="0072626F"/>
    <w:rsid w:val="00727226"/>
    <w:rsid w:val="007707E0"/>
    <w:rsid w:val="007903C3"/>
    <w:rsid w:val="007914FA"/>
    <w:rsid w:val="007918B4"/>
    <w:rsid w:val="00797BDC"/>
    <w:rsid w:val="007A7C4C"/>
    <w:rsid w:val="007D131F"/>
    <w:rsid w:val="007F7CDE"/>
    <w:rsid w:val="0081377A"/>
    <w:rsid w:val="00834395"/>
    <w:rsid w:val="00844952"/>
    <w:rsid w:val="0085687E"/>
    <w:rsid w:val="00897857"/>
    <w:rsid w:val="008B6A87"/>
    <w:rsid w:val="008D11FE"/>
    <w:rsid w:val="008D54B8"/>
    <w:rsid w:val="008E5099"/>
    <w:rsid w:val="008F05B3"/>
    <w:rsid w:val="008F7446"/>
    <w:rsid w:val="00902F87"/>
    <w:rsid w:val="0091169C"/>
    <w:rsid w:val="0091689C"/>
    <w:rsid w:val="00941A06"/>
    <w:rsid w:val="0094408B"/>
    <w:rsid w:val="009441A3"/>
    <w:rsid w:val="00965DA0"/>
    <w:rsid w:val="009A61E9"/>
    <w:rsid w:val="009A7919"/>
    <w:rsid w:val="009C2566"/>
    <w:rsid w:val="009E7F27"/>
    <w:rsid w:val="00A602A2"/>
    <w:rsid w:val="00A60984"/>
    <w:rsid w:val="00A7512F"/>
    <w:rsid w:val="00AB337B"/>
    <w:rsid w:val="00AB7C6A"/>
    <w:rsid w:val="00AD0DFF"/>
    <w:rsid w:val="00AD676B"/>
    <w:rsid w:val="00AE488F"/>
    <w:rsid w:val="00AF72C5"/>
    <w:rsid w:val="00B04CDA"/>
    <w:rsid w:val="00B32F9E"/>
    <w:rsid w:val="00B35697"/>
    <w:rsid w:val="00B44A32"/>
    <w:rsid w:val="00BA3B01"/>
    <w:rsid w:val="00BB6B18"/>
    <w:rsid w:val="00BC7DEA"/>
    <w:rsid w:val="00C1169B"/>
    <w:rsid w:val="00C149B3"/>
    <w:rsid w:val="00C17623"/>
    <w:rsid w:val="00C61744"/>
    <w:rsid w:val="00C66916"/>
    <w:rsid w:val="00CA0B66"/>
    <w:rsid w:val="00CA6395"/>
    <w:rsid w:val="00CC001D"/>
    <w:rsid w:val="00CC6F1F"/>
    <w:rsid w:val="00CE516C"/>
    <w:rsid w:val="00CF4220"/>
    <w:rsid w:val="00D05D52"/>
    <w:rsid w:val="00D40A26"/>
    <w:rsid w:val="00D4373B"/>
    <w:rsid w:val="00D54EAE"/>
    <w:rsid w:val="00D71E7B"/>
    <w:rsid w:val="00DA6727"/>
    <w:rsid w:val="00DB479B"/>
    <w:rsid w:val="00DF00EF"/>
    <w:rsid w:val="00DF37A3"/>
    <w:rsid w:val="00E115DA"/>
    <w:rsid w:val="00E16F11"/>
    <w:rsid w:val="00E334A0"/>
    <w:rsid w:val="00E34FFB"/>
    <w:rsid w:val="00E37705"/>
    <w:rsid w:val="00E53F23"/>
    <w:rsid w:val="00E6146B"/>
    <w:rsid w:val="00E670F3"/>
    <w:rsid w:val="00E70234"/>
    <w:rsid w:val="00EC0742"/>
    <w:rsid w:val="00EE1928"/>
    <w:rsid w:val="00EF23B7"/>
    <w:rsid w:val="00F10644"/>
    <w:rsid w:val="00F210EA"/>
    <w:rsid w:val="00F211C6"/>
    <w:rsid w:val="00F22C9B"/>
    <w:rsid w:val="00F32189"/>
    <w:rsid w:val="00F35EC1"/>
    <w:rsid w:val="00F4481A"/>
    <w:rsid w:val="00F47B46"/>
    <w:rsid w:val="00F55011"/>
    <w:rsid w:val="00F649E1"/>
    <w:rsid w:val="00F80BA4"/>
    <w:rsid w:val="00F9514C"/>
    <w:rsid w:val="00FA78E4"/>
    <w:rsid w:val="00FB33AC"/>
    <w:rsid w:val="00FE2D51"/>
    <w:rsid w:val="00FF40CF"/>
    <w:rsid w:val="00FF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41D"/>
  <w15:chartTrackingRefBased/>
  <w15:docId w15:val="{80272209-47FE-42D7-98D2-81D4948E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3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4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88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15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31199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1199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1199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1199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11995"/>
    <w:rPr>
      <w:b/>
      <w:bCs/>
      <w:sz w:val="20"/>
      <w:szCs w:val="20"/>
    </w:rPr>
  </w:style>
  <w:style w:type="table" w:customStyle="1" w:styleId="1">
    <w:name w:val="Сетка таблицы1"/>
    <w:basedOn w:val="a1"/>
    <w:next w:val="a6"/>
    <w:uiPriority w:val="59"/>
    <w:rsid w:val="00B04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komkultur@mail.ru</dc:creator>
  <cp:keywords/>
  <dc:description/>
  <cp:lastModifiedBy>komkultur@mail.ru</cp:lastModifiedBy>
  <cp:revision>147</cp:revision>
  <cp:lastPrinted>2023-04-05T06:44:00Z</cp:lastPrinted>
  <dcterms:created xsi:type="dcterms:W3CDTF">2023-04-05T06:06:00Z</dcterms:created>
  <dcterms:modified xsi:type="dcterms:W3CDTF">2024-07-04T08:31:00Z</dcterms:modified>
</cp:coreProperties>
</file>