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02F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8D41061" wp14:editId="0A8529A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E1C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E554DA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991D84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B226A44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2538A1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9E4A66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3D1DE9F" w14:textId="4DCEE5B8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E36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C069E"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="00E15118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14:paraId="25563BA0" w14:textId="77777777" w:rsidR="009446F1" w:rsidRPr="000075F4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783A3600" w14:textId="3261DA91" w:rsidR="009446F1" w:rsidRPr="00C348E5" w:rsidRDefault="00E91F23" w:rsidP="0025177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>2</w:t>
      </w:r>
      <w:r w:rsidR="00CC069E" w:rsidRPr="00C348E5">
        <w:rPr>
          <w:rFonts w:ascii="Times New Roman" w:eastAsia="Calibri" w:hAnsi="Times New Roman" w:cs="Times New Roman"/>
          <w:sz w:val="24"/>
          <w:szCs w:val="24"/>
        </w:rPr>
        <w:t>6</w:t>
      </w:r>
      <w:r w:rsidR="005153BC"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43B" w:rsidRPr="00C348E5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AC76BB" w:rsidRPr="00C348E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C069E" w:rsidRPr="00C348E5">
        <w:rPr>
          <w:rFonts w:ascii="Times New Roman" w:eastAsia="Calibri" w:hAnsi="Times New Roman" w:cs="Times New Roman"/>
          <w:sz w:val="24"/>
          <w:szCs w:val="24"/>
        </w:rPr>
        <w:t>4</w:t>
      </w:r>
      <w:r w:rsidR="00261986" w:rsidRPr="00C348E5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C348E5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C348E5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6C3685C6" w14:textId="2A0B86C8" w:rsidR="009446F1" w:rsidRPr="00C348E5" w:rsidRDefault="009446F1" w:rsidP="0025177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C348E5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C348E5">
        <w:rPr>
          <w:rFonts w:ascii="Times New Roman" w:eastAsia="Calibri" w:hAnsi="Times New Roman" w:cs="Times New Roman"/>
          <w:sz w:val="24"/>
          <w:szCs w:val="24"/>
        </w:rPr>
        <w:t xml:space="preserve">, каб. </w:t>
      </w:r>
      <w:r w:rsidR="005153BC" w:rsidRPr="00C348E5">
        <w:rPr>
          <w:rFonts w:ascii="Times New Roman" w:eastAsia="Calibri" w:hAnsi="Times New Roman" w:cs="Times New Roman"/>
          <w:sz w:val="24"/>
          <w:szCs w:val="24"/>
        </w:rPr>
        <w:t>430</w:t>
      </w:r>
    </w:p>
    <w:p w14:paraId="02B6ECCD" w14:textId="77777777" w:rsidR="009446F1" w:rsidRPr="00C348E5" w:rsidRDefault="009446F1" w:rsidP="0025177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3EA72F4B" w14:textId="15B3352A" w:rsidR="002E7FCB" w:rsidRPr="00C348E5" w:rsidRDefault="009446F1" w:rsidP="0025177B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C348E5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протоколе </w:t>
      </w:r>
      <w:r w:rsidR="004E36B0" w:rsidRPr="00C348E5">
        <w:rPr>
          <w:rFonts w:ascii="Times New Roman" w:eastAsia="Calibri" w:hAnsi="Times New Roman" w:cs="Times New Roman"/>
          <w:sz w:val="24"/>
          <w:szCs w:val="24"/>
        </w:rPr>
        <w:t>№</w:t>
      </w:r>
      <w:r w:rsidR="002517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8E5" w:rsidRPr="00C348E5">
        <w:rPr>
          <w:rFonts w:ascii="Times New Roman" w:eastAsia="Calibri" w:hAnsi="Times New Roman" w:cs="Times New Roman"/>
          <w:sz w:val="24"/>
          <w:szCs w:val="24"/>
        </w:rPr>
        <w:t>66</w:t>
      </w:r>
      <w:r w:rsidR="005153BC" w:rsidRPr="00C348E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ECE1A47" w14:textId="77777777" w:rsidR="009446F1" w:rsidRPr="00C348E5" w:rsidRDefault="00FA1F2D" w:rsidP="0025177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C348E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D2F1F5" w14:textId="77777777" w:rsidR="009446F1" w:rsidRPr="00C348E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6EF79F" w14:textId="77777777" w:rsidR="00E15118" w:rsidRDefault="00E15118" w:rsidP="00E15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118">
        <w:rPr>
          <w:rFonts w:ascii="Times New Roman" w:eastAsia="Calibri" w:hAnsi="Times New Roman" w:cs="Times New Roman"/>
          <w:b/>
          <w:sz w:val="24"/>
          <w:szCs w:val="24"/>
        </w:rPr>
        <w:t>Об у</w:t>
      </w:r>
      <w:r w:rsidRPr="00E1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тверждение плана работы муниципальной комиссии по делам </w:t>
      </w:r>
    </w:p>
    <w:p w14:paraId="7DB45C03" w14:textId="6BDA1BF2" w:rsidR="00E15118" w:rsidRPr="00E15118" w:rsidRDefault="00E15118" w:rsidP="00E15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несовершеннолетних и защите их прав Нефтеюганского района на 2025 год</w:t>
      </w:r>
    </w:p>
    <w:p w14:paraId="0B3AD541" w14:textId="77777777" w:rsidR="00E15118" w:rsidRPr="00E15118" w:rsidRDefault="00E15118" w:rsidP="00E151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13E352" w14:textId="77777777" w:rsidR="00E15118" w:rsidRPr="00E15118" w:rsidRDefault="00E15118" w:rsidP="00E151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04B048" w14:textId="6036EE4F" w:rsidR="00E15118" w:rsidRPr="00E15118" w:rsidRDefault="00E15118" w:rsidP="00E151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Во исполнение плана работы муниципальной комиссии по делам несовершеннолетних и защите их прав Нефтеюганского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0" w:name="_Hlk18612378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МКДН и ЗП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15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проведено 66 заседаний </w:t>
      </w:r>
      <w:r w:rsidR="00B9503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МКДН и ЗП</w:t>
      </w:r>
      <w:r w:rsidRPr="00E15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  </w:t>
      </w:r>
    </w:p>
    <w:p w14:paraId="4FEB9EC9" w14:textId="77777777" w:rsidR="00E15118" w:rsidRPr="00E15118" w:rsidRDefault="00E15118" w:rsidP="00E151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18">
        <w:rPr>
          <w:rFonts w:ascii="Times New Roman" w:eastAsia="Times New Roman" w:hAnsi="Times New Roman" w:cs="Times New Roman"/>
          <w:sz w:val="24"/>
          <w:szCs w:val="24"/>
          <w:lang w:eastAsia="ru-RU"/>
        </w:rPr>
        <w:t>- 21 заседание районной МКДН и ЗП по рассмотрению персональных дел и общепрофилактических вопросов;</w:t>
      </w:r>
    </w:p>
    <w:p w14:paraId="1D375CC3" w14:textId="77777777" w:rsidR="00E15118" w:rsidRPr="00E15118" w:rsidRDefault="00E15118" w:rsidP="00E151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18">
        <w:rPr>
          <w:rFonts w:ascii="Times New Roman" w:eastAsia="Times New Roman" w:hAnsi="Times New Roman" w:cs="Times New Roman"/>
          <w:sz w:val="24"/>
          <w:szCs w:val="24"/>
          <w:lang w:eastAsia="ru-RU"/>
        </w:rPr>
        <w:t>- 21 рабочее заседание о назначении к рассмотрению административных дел;</w:t>
      </w:r>
    </w:p>
    <w:p w14:paraId="57098625" w14:textId="4A707C5B" w:rsidR="00E15118" w:rsidRDefault="00E15118" w:rsidP="00E151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12 заседаний поселковых МКДН и ЗП</w:t>
      </w:r>
      <w:r w:rsidR="00B9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гп. Пойковский и сп. Салым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C6DEAC" w14:textId="50DC9B79" w:rsidR="00E15118" w:rsidRPr="00E15118" w:rsidRDefault="00E15118" w:rsidP="00E151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общей сложности рассмотрено 100 вопросов общепрофилактического характера, принято 132 постановления по индивидуальной профилактической работе, 88 </w:t>
      </w:r>
      <w:r w:rsidR="00B9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постановлений </w:t>
      </w:r>
      <w:r w:rsidRPr="00E15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административным материалам</w:t>
      </w:r>
      <w:r w:rsidR="00B9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КоАП РФ</w:t>
      </w:r>
      <w:r w:rsidRPr="00E15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59304B" w14:textId="77777777" w:rsidR="00E15118" w:rsidRPr="00E15118" w:rsidRDefault="00E15118" w:rsidP="00E151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целях координации межведомственного взаимодействия субъектов системы профилактики безнадзорности и правонарушений несовершеннолетних, предупреждения противоправных действий несовершеннолетних, социального сиротства, жестокого обращения с детьми, чрезвычайных происшествий с несовершеннолетними, обеспечения защиты прав детей на территории Нефтеюганского муниципального района, муниципальная комиссия по делам несовершеннолетних и защите их прав </w:t>
      </w:r>
      <w:r w:rsidRPr="00E1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719E95D8" w14:textId="77777777" w:rsidR="00E15118" w:rsidRPr="00E15118" w:rsidRDefault="00E15118" w:rsidP="00E151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E76F2F" w14:textId="77777777" w:rsidR="00E15118" w:rsidRPr="00E15118" w:rsidRDefault="00E15118" w:rsidP="00E15118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18">
        <w:rPr>
          <w:rFonts w:ascii="Times New Roman" w:eastAsia="Calibri" w:hAnsi="Times New Roman" w:cs="Times New Roman"/>
          <w:sz w:val="24"/>
          <w:szCs w:val="24"/>
        </w:rPr>
        <w:lastRenderedPageBreak/>
        <w:t>План работы муниципальной комиссии по делам несовершеннолетних и защите их прав Нефтеюганского района на 2024 год считать исполненным и снять с контроля.</w:t>
      </w:r>
    </w:p>
    <w:p w14:paraId="28A157AF" w14:textId="77777777" w:rsidR="00E15118" w:rsidRPr="00E15118" w:rsidRDefault="00E15118" w:rsidP="00E15118">
      <w:pPr>
        <w:spacing w:after="160" w:line="36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51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Срок: </w:t>
      </w:r>
      <w:r w:rsidRPr="00E1511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26 декабря 2024 года</w:t>
      </w:r>
      <w:r w:rsidRPr="00E151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E1511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50ADA6EB" w14:textId="77777777" w:rsidR="00E15118" w:rsidRPr="00E15118" w:rsidRDefault="00E15118" w:rsidP="00E151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18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E15118">
        <w:rPr>
          <w:rFonts w:ascii="Times New Roman" w:eastAsia="Calibri" w:hAnsi="Times New Roman" w:cs="Times New Roman"/>
          <w:sz w:val="24"/>
          <w:szCs w:val="24"/>
        </w:rPr>
        <w:t xml:space="preserve"> Утвердить план и график работы муниципальной комиссии по делам несовершеннолетних и защите их прав Нефтеюганского района на 2025 год (приложение).</w:t>
      </w:r>
    </w:p>
    <w:p w14:paraId="30E9771D" w14:textId="77777777" w:rsidR="00E15118" w:rsidRPr="00E15118" w:rsidRDefault="00E15118" w:rsidP="00E151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118">
        <w:rPr>
          <w:rFonts w:ascii="Times New Roman" w:eastAsia="Calibri" w:hAnsi="Times New Roman" w:cs="Times New Roman"/>
          <w:sz w:val="24"/>
          <w:szCs w:val="24"/>
        </w:rPr>
        <w:tab/>
      </w:r>
      <w:bookmarkStart w:id="1" w:name="_Hlk185936240"/>
      <w:r w:rsidRPr="00E151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118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E15118">
        <w:rPr>
          <w:rFonts w:ascii="Times New Roman" w:eastAsia="Calibri" w:hAnsi="Times New Roman" w:cs="Times New Roman"/>
          <w:b/>
          <w:sz w:val="24"/>
          <w:szCs w:val="24"/>
          <w:u w:val="single"/>
        </w:rPr>
        <w:t>26 декабря 2024 года.</w:t>
      </w:r>
      <w:r w:rsidRPr="00E1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78B630A" w14:textId="77777777" w:rsidR="00E15118" w:rsidRPr="00E15118" w:rsidRDefault="00E15118" w:rsidP="00E151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14:paraId="09631F66" w14:textId="77777777" w:rsidR="00E15118" w:rsidRPr="00E15118" w:rsidRDefault="00E15118" w:rsidP="00E151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511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15118">
        <w:rPr>
          <w:rFonts w:ascii="Times New Roman" w:eastAsia="Calibri" w:hAnsi="Times New Roman" w:cs="Times New Roman"/>
          <w:sz w:val="24"/>
          <w:szCs w:val="24"/>
        </w:rPr>
        <w:tab/>
      </w:r>
      <w:r w:rsidRPr="00E15118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E15118">
        <w:rPr>
          <w:rFonts w:ascii="Times New Roman" w:eastAsia="Calibri" w:hAnsi="Times New Roman" w:cs="Times New Roman"/>
          <w:sz w:val="24"/>
          <w:szCs w:val="24"/>
        </w:rPr>
        <w:t xml:space="preserve"> 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3AB83857" w14:textId="77777777" w:rsidR="00E15118" w:rsidRPr="00E15118" w:rsidRDefault="00E15118" w:rsidP="00E151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80AA9B" w14:textId="77777777" w:rsidR="00E15118" w:rsidRPr="00C348E5" w:rsidRDefault="00E15118" w:rsidP="00E1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8E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A5EC9A" wp14:editId="5F729999">
            <wp:simplePos x="0" y="0"/>
            <wp:positionH relativeFrom="column">
              <wp:posOffset>1777365</wp:posOffset>
            </wp:positionH>
            <wp:positionV relativeFrom="paragraph">
              <wp:posOffset>8255</wp:posOffset>
            </wp:positionV>
            <wp:extent cx="1114425" cy="1152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DD9D1" w14:textId="77777777" w:rsidR="00E15118" w:rsidRPr="00C348E5" w:rsidRDefault="00E15118" w:rsidP="00E1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A1B24" w14:textId="77777777" w:rsidR="00E15118" w:rsidRPr="00C348E5" w:rsidRDefault="00E15118" w:rsidP="00E1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В.Г. Михалев</w:t>
      </w:r>
    </w:p>
    <w:p w14:paraId="4E30035A" w14:textId="77777777" w:rsidR="00E15118" w:rsidRPr="00C348E5" w:rsidRDefault="00E15118" w:rsidP="00E151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D7448" w14:textId="77777777" w:rsidR="00E15118" w:rsidRPr="00C348E5" w:rsidRDefault="00E15118" w:rsidP="00E1511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2A6CD" w14:textId="77777777" w:rsidR="00E15118" w:rsidRDefault="00E15118" w:rsidP="00E15118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762127" w14:textId="43152B9B" w:rsidR="00E15118" w:rsidRPr="00E15118" w:rsidRDefault="00E15118" w:rsidP="00E1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2A5CA" w14:textId="77777777" w:rsidR="00E15118" w:rsidRPr="00E15118" w:rsidRDefault="00E15118" w:rsidP="00E1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F214F" w14:textId="77777777" w:rsidR="00E15118" w:rsidRPr="00E15118" w:rsidRDefault="00E15118" w:rsidP="00E1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2E8A9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5812B1E4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7929D369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2563FDDC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369B8DF9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55D9EE09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69C2C729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16037BC9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76EE5994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6DD6C8FA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01BC967B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13E5519A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21B96252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2374E5C4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3B89071E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263350BB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15C006EC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70DF054E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1959A99C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04D73B62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3C35C6F7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1654D323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30E2B318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2B811367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4502C322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536A4EA8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4C2B8370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061C7E5B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34FAF883" w14:textId="77777777" w:rsid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14:paraId="18AD8EF8" w14:textId="38353112" w:rsidR="00E15118" w:rsidRP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E15118">
        <w:rPr>
          <w:rFonts w:ascii="Times New Roman" w:eastAsia="Calibri" w:hAnsi="Times New Roman" w:cs="Times New Roman"/>
          <w:bCs/>
          <w:lang w:eastAsia="ru-RU"/>
        </w:rPr>
        <w:lastRenderedPageBreak/>
        <w:t xml:space="preserve">Приложение к постановлению </w:t>
      </w:r>
    </w:p>
    <w:p w14:paraId="55528D92" w14:textId="77777777" w:rsidR="00E15118" w:rsidRP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E15118">
        <w:rPr>
          <w:rFonts w:ascii="Times New Roman" w:eastAsia="Calibri" w:hAnsi="Times New Roman" w:cs="Times New Roman"/>
          <w:bCs/>
          <w:lang w:eastAsia="ru-RU"/>
        </w:rPr>
        <w:t xml:space="preserve">МКДН и ЗП Нефтеюганского района </w:t>
      </w:r>
    </w:p>
    <w:p w14:paraId="5B0DECD5" w14:textId="77777777" w:rsidR="00E15118" w:rsidRPr="00E15118" w:rsidRDefault="00E15118" w:rsidP="00E15118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E15118">
        <w:rPr>
          <w:rFonts w:ascii="Times New Roman" w:eastAsia="Calibri" w:hAnsi="Times New Roman" w:cs="Times New Roman"/>
          <w:bCs/>
          <w:lang w:eastAsia="ru-RU"/>
        </w:rPr>
        <w:t xml:space="preserve">№ </w:t>
      </w:r>
      <w:r w:rsidRPr="00E15118">
        <w:rPr>
          <w:rFonts w:ascii="Times New Roman" w:eastAsia="Calibri" w:hAnsi="Times New Roman" w:cs="Times New Roman"/>
          <w:bCs/>
          <w:u w:val="single"/>
          <w:lang w:eastAsia="ru-RU"/>
        </w:rPr>
        <w:t>92</w:t>
      </w:r>
      <w:r w:rsidRPr="00E15118">
        <w:rPr>
          <w:rFonts w:ascii="Times New Roman" w:eastAsia="Calibri" w:hAnsi="Times New Roman" w:cs="Times New Roman"/>
          <w:bCs/>
          <w:lang w:eastAsia="ru-RU"/>
        </w:rPr>
        <w:t xml:space="preserve"> от </w:t>
      </w:r>
      <w:r w:rsidRPr="00E15118">
        <w:rPr>
          <w:rFonts w:ascii="Times New Roman" w:eastAsia="Calibri" w:hAnsi="Times New Roman" w:cs="Times New Roman"/>
          <w:bCs/>
          <w:u w:val="single"/>
          <w:lang w:eastAsia="ru-RU"/>
        </w:rPr>
        <w:t>26.12.2024</w:t>
      </w:r>
      <w:r w:rsidRPr="00E15118">
        <w:rPr>
          <w:rFonts w:ascii="Times New Roman" w:eastAsia="Calibri" w:hAnsi="Times New Roman" w:cs="Times New Roman"/>
          <w:bCs/>
          <w:lang w:eastAsia="ru-RU"/>
        </w:rPr>
        <w:t xml:space="preserve"> </w:t>
      </w:r>
    </w:p>
    <w:p w14:paraId="40439C91" w14:textId="77777777" w:rsidR="00E15118" w:rsidRPr="00E15118" w:rsidRDefault="00E15118" w:rsidP="00E1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CDA43CF" w14:textId="77777777" w:rsidR="00E15118" w:rsidRPr="00E15118" w:rsidRDefault="00E15118" w:rsidP="00E1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15118">
        <w:rPr>
          <w:rFonts w:ascii="Times New Roman" w:eastAsia="Times New Roman" w:hAnsi="Times New Roman" w:cs="Times New Roman"/>
          <w:b/>
          <w:lang w:eastAsia="ru-RU"/>
        </w:rPr>
        <w:t>План работы муниципальной комиссии</w:t>
      </w:r>
    </w:p>
    <w:p w14:paraId="5C6853EF" w14:textId="77777777" w:rsidR="00E15118" w:rsidRPr="00E15118" w:rsidRDefault="00E15118" w:rsidP="00E1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15118">
        <w:rPr>
          <w:rFonts w:ascii="Times New Roman" w:eastAsia="Times New Roman" w:hAnsi="Times New Roman" w:cs="Times New Roman"/>
          <w:b/>
          <w:lang w:eastAsia="ru-RU"/>
        </w:rPr>
        <w:t xml:space="preserve">по делам несовершеннолетних и защите их прав Нефтеюганского района </w:t>
      </w:r>
    </w:p>
    <w:p w14:paraId="2968DBDB" w14:textId="77777777" w:rsidR="00E15118" w:rsidRPr="00E15118" w:rsidRDefault="00E15118" w:rsidP="00E1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15118">
        <w:rPr>
          <w:rFonts w:ascii="Times New Roman" w:eastAsia="Times New Roman" w:hAnsi="Times New Roman" w:cs="Times New Roman"/>
          <w:b/>
          <w:lang w:eastAsia="ru-RU"/>
        </w:rPr>
        <w:t>на 2025 года</w:t>
      </w:r>
    </w:p>
    <w:p w14:paraId="36C726D8" w14:textId="77777777" w:rsidR="00E15118" w:rsidRPr="00E15118" w:rsidRDefault="00E15118" w:rsidP="00E1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443125E" w14:textId="77777777" w:rsidR="00E15118" w:rsidRDefault="00E15118" w:rsidP="00E151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5118">
        <w:rPr>
          <w:rFonts w:ascii="Times New Roman" w:eastAsia="Times New Roman" w:hAnsi="Times New Roman" w:cs="Times New Roman"/>
          <w:lang w:eastAsia="ru-RU"/>
        </w:rPr>
        <w:t xml:space="preserve">Раздел 1. Вопросы для рассмотрения на заседаниях муниципальных комиссий </w:t>
      </w:r>
    </w:p>
    <w:p w14:paraId="1129EE7C" w14:textId="6BA857F4" w:rsidR="00E15118" w:rsidRPr="00E15118" w:rsidRDefault="00E15118" w:rsidP="00E151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5118">
        <w:rPr>
          <w:rFonts w:ascii="Times New Roman" w:eastAsia="Times New Roman" w:hAnsi="Times New Roman" w:cs="Times New Roman"/>
          <w:lang w:eastAsia="ru-RU"/>
        </w:rPr>
        <w:t>по делам несовершеннолетних и защите их прав</w:t>
      </w:r>
    </w:p>
    <w:p w14:paraId="10AEBF80" w14:textId="77777777" w:rsidR="00E15118" w:rsidRPr="00E15118" w:rsidRDefault="00E15118" w:rsidP="00E151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538"/>
        <w:gridCol w:w="29"/>
        <w:gridCol w:w="6064"/>
        <w:gridCol w:w="31"/>
        <w:gridCol w:w="1276"/>
        <w:gridCol w:w="1418"/>
      </w:tblGrid>
      <w:tr w:rsidR="00E15118" w:rsidRPr="00E15118" w14:paraId="2DDCF066" w14:textId="77777777" w:rsidTr="00A41DE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4AAC" w14:textId="77777777" w:rsidR="00E15118" w:rsidRPr="00E15118" w:rsidRDefault="00E15118" w:rsidP="00E1511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  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72AA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Вопросы, </w:t>
            </w:r>
          </w:p>
          <w:p w14:paraId="29C1B6DB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рассматриваемые на заседаниях   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B3E6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b/>
                <w:lang w:eastAsia="ru-RU"/>
              </w:rPr>
              <w:t>Плановый период</w:t>
            </w:r>
          </w:p>
          <w:p w14:paraId="555224D8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4557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Исполнители/соисполнители</w:t>
            </w:r>
          </w:p>
        </w:tc>
      </w:tr>
      <w:tr w:rsidR="00E15118" w:rsidRPr="00E15118" w14:paraId="7A5426E0" w14:textId="77777777" w:rsidTr="00A41DED"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5213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118">
              <w:rPr>
                <w:rFonts w:ascii="Times New Roman" w:eastAsia="Calibri" w:hAnsi="Times New Roman" w:cs="Times New Roman"/>
                <w:b/>
              </w:rPr>
              <w:t>1. Перечень вопросов, выносимых на заседания муниципальной комиссии</w:t>
            </w:r>
          </w:p>
          <w:p w14:paraId="50FC4E49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делам несовершеннолетних и защите их прав Нефтеюганского района</w:t>
            </w:r>
          </w:p>
        </w:tc>
      </w:tr>
      <w:tr w:rsidR="00E15118" w:rsidRPr="00E15118" w14:paraId="6857DDAB" w14:textId="77777777" w:rsidTr="00A41DED"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4FD9" w14:textId="77777777" w:rsidR="00E15118" w:rsidRPr="00B95036" w:rsidRDefault="00E15118" w:rsidP="00E1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квартал 2025 года</w:t>
            </w:r>
          </w:p>
        </w:tc>
      </w:tr>
      <w:tr w:rsidR="00E15118" w:rsidRPr="00E15118" w14:paraId="7EE396D8" w14:textId="77777777" w:rsidTr="00A41DE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DEE9" w14:textId="77777777" w:rsidR="00E15118" w:rsidRPr="00E15118" w:rsidRDefault="00E15118" w:rsidP="00E15118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58CC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Об итогах работы муниципальной комиссии по делам несовершеннолетних и защите их прав Нефтеюганского района в 2024 году. </w:t>
            </w:r>
          </w:p>
          <w:p w14:paraId="5D96873D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реализации в 2024 году Программы по профилактике безнадзорности и правонарушений несовершеннолетних в Нефтеюганском районе, утвержденной постановлением администрации Нефтеюганского района № 275-па от 28.02.2023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1609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402C" w14:textId="77777777" w:rsidR="00E15118" w:rsidRPr="00E15118" w:rsidRDefault="00E15118" w:rsidP="00E1511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ОДН, ЗП</w:t>
            </w:r>
          </w:p>
        </w:tc>
      </w:tr>
      <w:tr w:rsidR="00E15118" w:rsidRPr="00E15118" w14:paraId="44601194" w14:textId="77777777" w:rsidTr="00A41DED">
        <w:trPr>
          <w:trHeight w:val="67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EBE1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0A0D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Об уровне преступности на территории Нефтеюганского района в 2024 году, совершенной несовершеннолетними и в отношении них </w:t>
            </w: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838C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37C6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ОМВД </w:t>
            </w:r>
          </w:p>
          <w:p w14:paraId="22397D53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СК</w:t>
            </w:r>
          </w:p>
          <w:p w14:paraId="12899D31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</w:tc>
      </w:tr>
      <w:tr w:rsidR="00E15118" w:rsidRPr="00E15118" w14:paraId="37A6AD9F" w14:textId="77777777" w:rsidTr="00A41DED">
        <w:trPr>
          <w:trHeight w:val="7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3E1F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FF8E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  <w:spacing w:val="-1"/>
              </w:rPr>
              <w:t>О комплексной безопасности несовершеннолетних</w:t>
            </w:r>
            <w:r w:rsidRPr="00E15118">
              <w:rPr>
                <w:rFonts w:ascii="Times New Roman" w:eastAsia="Calibri" w:hAnsi="Times New Roman" w:cs="Times New Roman"/>
              </w:rPr>
              <w:t xml:space="preserve">, в том числе о принимаемых мерах в 2024 году по снижению уровня детского травматизма и смертности несовершеннолетних от внешних управляемых причин </w:t>
            </w: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D1B0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2462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НРБ</w:t>
            </w:r>
          </w:p>
          <w:p w14:paraId="5A13761A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</w:tc>
      </w:tr>
      <w:tr w:rsidR="00E15118" w:rsidRPr="00E15118" w14:paraId="5A73CFE6" w14:textId="77777777" w:rsidTr="00A41DED">
        <w:trPr>
          <w:trHeight w:val="8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5F7A77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E9E89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О результатах деятельности по профилактике семейного неблагополучия, социального сиротства, сохранению кровной семьи для ребенка по итогам 2024 года </w:t>
            </w:r>
          </w:p>
          <w:p w14:paraId="5D8BEB80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(п. 3 </w:t>
            </w:r>
            <w:r w:rsidRPr="00E15118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плана ОКР КДН</w:t>
            </w:r>
            <w:r w:rsidRPr="00E15118">
              <w:rPr>
                <w:rFonts w:ascii="Times New Roman" w:eastAsia="Calibri" w:hAnsi="Times New Roman" w:cs="Times New Roman"/>
              </w:rPr>
              <w:t xml:space="preserve">)  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66BC2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 xml:space="preserve"> февраль</w:t>
            </w:r>
          </w:p>
          <w:p w14:paraId="4BF0DEA6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9A52BB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УСЗН, ОиП</w:t>
            </w:r>
          </w:p>
          <w:p w14:paraId="2564B444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ОМВД</w:t>
            </w:r>
          </w:p>
          <w:p w14:paraId="23645093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</w:tc>
      </w:tr>
      <w:tr w:rsidR="00E15118" w:rsidRPr="00E15118" w14:paraId="32352FC1" w14:textId="77777777" w:rsidTr="00A41DED">
        <w:trPr>
          <w:trHeight w:val="6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82BF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AB3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принимаемых мерах по противодействию суицидальной активности несовершеннолетних и повышению их стрессоустойчивости в 2024 году</w:t>
            </w:r>
          </w:p>
          <w:p w14:paraId="315BF79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(п. 5 </w:t>
            </w:r>
            <w:r w:rsidRPr="00E15118">
              <w:rPr>
                <w:rFonts w:ascii="Times New Roman" w:eastAsia="Calibri" w:hAnsi="Times New Roman" w:cs="Times New Roman"/>
                <w:sz w:val="16"/>
                <w:szCs w:val="16"/>
              </w:rPr>
              <w:t>плана ОКР КДН</w:t>
            </w:r>
            <w:r w:rsidRPr="00E151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5D530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5E9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  <w:p w14:paraId="6D925C74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НРБ</w:t>
            </w:r>
          </w:p>
          <w:p w14:paraId="22F1D2EA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НРКЦСОН</w:t>
            </w:r>
          </w:p>
        </w:tc>
      </w:tr>
      <w:tr w:rsidR="00E15118" w:rsidRPr="00E15118" w14:paraId="7C2AAA4D" w14:textId="77777777" w:rsidTr="00A41DED">
        <w:trPr>
          <w:trHeight w:val="6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C34C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1FA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 эффективности принимаемых мер по профилактике преступлений против половой неприкосновенности несовершеннолетних в 2024 году</w:t>
            </w:r>
          </w:p>
          <w:p w14:paraId="3D167E0D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(п. 6 </w:t>
            </w:r>
            <w:r w:rsidRPr="00E15118">
              <w:rPr>
                <w:rFonts w:ascii="Times New Roman" w:eastAsia="Calibri" w:hAnsi="Times New Roman" w:cs="Times New Roman"/>
                <w:sz w:val="16"/>
                <w:szCs w:val="16"/>
              </w:rPr>
              <w:t>плана ОКР КДН</w:t>
            </w:r>
            <w:r w:rsidRPr="00E151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8DC5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843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ОМВД</w:t>
            </w:r>
          </w:p>
          <w:p w14:paraId="7D2F76EE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НРБ</w:t>
            </w:r>
          </w:p>
          <w:p w14:paraId="20F28B70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  <w:p w14:paraId="13DC0EA6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НРКЦСОН</w:t>
            </w:r>
          </w:p>
        </w:tc>
      </w:tr>
      <w:tr w:rsidR="00E15118" w:rsidRPr="00E15118" w14:paraId="6F0D1518" w14:textId="77777777" w:rsidTr="00A41DED">
        <w:trPr>
          <w:trHeight w:val="13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4E6D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683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Об осуществлении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  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DDCB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B074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УСЗН, ОиП </w:t>
            </w:r>
          </w:p>
          <w:p w14:paraId="519227C8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118" w:rsidRPr="00E15118" w14:paraId="3370F340" w14:textId="77777777" w:rsidTr="00A41DED">
        <w:trPr>
          <w:trHeight w:val="13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A12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438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E15118">
              <w:rPr>
                <w:rFonts w:ascii="Times New Roman" w:eastAsia="Calibri" w:hAnsi="Times New Roman" w:cs="Times New Roman"/>
                <w:spacing w:val="-1"/>
              </w:rPr>
              <w:t>Об оказании социально-психологической и педагогической помощи несовершеннолетним с отклонениями в поведении либо имеющим проблемы в обучении</w:t>
            </w:r>
          </w:p>
          <w:p w14:paraId="1A0FF6D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(пп. 2 ст. 14 № 120-ФЗ)</w:t>
            </w: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C781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B4F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  <w:p w14:paraId="723341D1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5118" w:rsidRPr="00E15118" w14:paraId="712DA125" w14:textId="77777777" w:rsidTr="00A41DE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AFB3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2A8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Об исполнении постановлений муниципальной комиссии по делам несовершеннолетних и защите их прав Нефтеюганского района  </w:t>
            </w: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BE2E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B558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ОДН, ЗП</w:t>
            </w:r>
          </w:p>
        </w:tc>
      </w:tr>
      <w:tr w:rsidR="00E15118" w:rsidRPr="00E15118" w14:paraId="5C06A157" w14:textId="77777777" w:rsidTr="00A41DED"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0C6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квартал 2025 года</w:t>
            </w:r>
          </w:p>
        </w:tc>
      </w:tr>
      <w:tr w:rsidR="00E15118" w:rsidRPr="00E15118" w14:paraId="108EBDBF" w14:textId="77777777" w:rsidTr="00A41DED">
        <w:trPr>
          <w:trHeight w:val="93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78BA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1D30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 уровне подростковой преступности и правонарушений на территории Нефтеюганского района в 1 квартале 2025 года, а также о мерах по профилактике преступлений в отношении несовершеннолетних</w:t>
            </w:r>
            <w:r w:rsidRPr="00E15118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74F4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апрель</w:t>
            </w:r>
          </w:p>
          <w:p w14:paraId="7F1BAF85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297D52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B9A44F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254B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ОМВД</w:t>
            </w:r>
          </w:p>
          <w:p w14:paraId="6A6089BB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  <w:p w14:paraId="1490C2D2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5118" w:rsidRPr="00E15118" w14:paraId="5934A9D0" w14:textId="77777777" w:rsidTr="00A41DED">
        <w:trPr>
          <w:trHeight w:val="8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F87D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C4C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мерах по предупреждению чрезвычайных происшествий с несовершеннолетними за 1 квартал 2025 года</w:t>
            </w: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D95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B5CB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НРБ</w:t>
            </w:r>
          </w:p>
          <w:p w14:paraId="6232FD84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 </w:t>
            </w:r>
          </w:p>
        </w:tc>
      </w:tr>
      <w:tr w:rsidR="00E15118" w:rsidRPr="00E15118" w14:paraId="2F1393BC" w14:textId="77777777" w:rsidTr="00A41DED">
        <w:trPr>
          <w:trHeight w:val="78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69E0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A400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 организации летнего труда, отдыха и оздоровления несовершеннолетних, находящихся в социально опасном положении, состоящих на всех видах профилактического учета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3D82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9632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  <w:p w14:paraId="7F47BA33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ДКиС</w:t>
            </w:r>
          </w:p>
          <w:p w14:paraId="7DBF4603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ОДМ </w:t>
            </w:r>
          </w:p>
          <w:p w14:paraId="2DEDDB4D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УСЗН, ОиП</w:t>
            </w:r>
          </w:p>
          <w:p w14:paraId="1902D657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НРБ</w:t>
            </w:r>
          </w:p>
          <w:p w14:paraId="1CE59861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НЦЗН</w:t>
            </w:r>
          </w:p>
        </w:tc>
      </w:tr>
      <w:tr w:rsidR="00E15118" w:rsidRPr="00E15118" w14:paraId="017CA6DB" w14:textId="77777777" w:rsidTr="00A41DED">
        <w:trPr>
          <w:trHeight w:val="5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6C9D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8A4B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защите имущественных прав несовершеннолетних в части взыскания алиментов на содержание несовершеннолетних, в том числе детей-сирот и детей, оставшихся без попечения родителей.   Аспекты межведомственного взаимодействия по выявлению семей с детьми, в которых родитель (законный представитель) уклоняется от уплаты алиментов и оказания семьям социально-правовой помощи</w:t>
            </w:r>
          </w:p>
          <w:p w14:paraId="10FC2F1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5118">
              <w:rPr>
                <w:rFonts w:ascii="Times New Roman" w:eastAsia="Calibri" w:hAnsi="Times New Roman" w:cs="Times New Roman"/>
                <w:sz w:val="16"/>
                <w:szCs w:val="16"/>
              </w:rPr>
              <w:t>(п. 3 постановление ОКР КДН №41 от 27.07.2023, (п. 11 плана ОКР КДН))</w:t>
            </w: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83DE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99B1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ОСП</w:t>
            </w:r>
          </w:p>
          <w:p w14:paraId="162FDE11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ОМВД.</w:t>
            </w:r>
          </w:p>
          <w:p w14:paraId="4566DF95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УСЗН, ОиП</w:t>
            </w:r>
          </w:p>
          <w:p w14:paraId="169C33D1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118" w:rsidRPr="00E15118" w14:paraId="43172DDF" w14:textId="77777777" w:rsidTr="00A41DED">
        <w:trPr>
          <w:trHeight w:val="5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F71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D82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принимаемых мерах по профилактике потребления несовершеннолетними наркотических средств, психотропных веществ, новых потенциально опасных психоактивных или одурманивающих веществ, алкогольной и спиртосодержащей продукции, а также табакокурения. Об исполнении межведомственного плана профилактической работы на 2024-2025 учебный год с учащимися и их родителями (законными представителями) по предупреждению употребления наркотических средств, психотропных, одурманивающих веществ и алкогольных напитков</w:t>
            </w: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14B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53C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  <w:p w14:paraId="3E03C47C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НРБ</w:t>
            </w:r>
          </w:p>
          <w:p w14:paraId="3195B0E6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ОМВД НРКЦСОН</w:t>
            </w:r>
          </w:p>
          <w:p w14:paraId="56B0436A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5118" w:rsidRPr="00E15118" w14:paraId="399B30DB" w14:textId="77777777" w:rsidTr="00A41DED">
        <w:trPr>
          <w:trHeight w:val="13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A138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00C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деятельности служб примирения в образовательных организациях Нефтеюганского района и службы медиации в бюджетном учреждении Ханты-Мансийского автономного округа – Югры «Нефтеюганский районный комплексный центр социального обслуживания населения»</w:t>
            </w:r>
          </w:p>
          <w:p w14:paraId="5AA00C31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(п. 13 плана ОКР КДН)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99DA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292C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</w:p>
          <w:p w14:paraId="280742D2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НРКЦСОН</w:t>
            </w:r>
          </w:p>
        </w:tc>
      </w:tr>
      <w:tr w:rsidR="00E15118" w:rsidRPr="00E15118" w14:paraId="03569EA5" w14:textId="77777777" w:rsidTr="00A41DED">
        <w:trPr>
          <w:trHeight w:val="13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0EBD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1F9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принимаемых мерах по предупреждению ранней беременности, заболеваний, передающихся половым путем, ВИЧ инфекции у несовершеннолетних. Об исполнении межведомственного плана профилактической работы на 2024-2025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</w:t>
            </w: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7670" w14:textId="77777777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253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НРБ</w:t>
            </w:r>
          </w:p>
          <w:p w14:paraId="6C10899C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  <w:p w14:paraId="517C0F3F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ОМВД</w:t>
            </w:r>
          </w:p>
          <w:p w14:paraId="1F61BB2E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НРКЦСОН</w:t>
            </w:r>
          </w:p>
        </w:tc>
      </w:tr>
      <w:tr w:rsidR="00E15118" w:rsidRPr="00E15118" w14:paraId="17690A08" w14:textId="77777777" w:rsidTr="00A41DED">
        <w:trPr>
          <w:trHeight w:val="13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5A2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995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15118">
              <w:rPr>
                <w:rFonts w:ascii="Times New Roman" w:eastAsia="Calibri" w:hAnsi="Times New Roman" w:cs="Times New Roman"/>
              </w:rPr>
              <w:t>Об исполнении постановлений муниципальной комиссии по делам несовершеннолетних и защите их прав Нефтеюганского района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6F0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4F75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ОДН</w:t>
            </w:r>
          </w:p>
        </w:tc>
      </w:tr>
      <w:tr w:rsidR="00E15118" w:rsidRPr="00E15118" w14:paraId="3212A299" w14:textId="77777777" w:rsidTr="008A376B">
        <w:trPr>
          <w:trHeight w:val="132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E84D" w14:textId="1E3A49FB" w:rsidR="00E15118" w:rsidRPr="00E15118" w:rsidRDefault="00E15118" w:rsidP="00E151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квартал 2025 года</w:t>
            </w:r>
          </w:p>
        </w:tc>
      </w:tr>
      <w:tr w:rsidR="00E15118" w:rsidRPr="00E15118" w14:paraId="05EFE560" w14:textId="77777777" w:rsidTr="00A41DED">
        <w:trPr>
          <w:trHeight w:val="55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962B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D17A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Об уровне подростковой преступности и правонарушений на территории Нефтеюганского района в </w:t>
            </w:r>
            <w:r w:rsidRPr="00E1511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E15118">
              <w:rPr>
                <w:rFonts w:ascii="Times New Roman" w:eastAsia="Calibri" w:hAnsi="Times New Roman" w:cs="Times New Roman"/>
              </w:rPr>
              <w:t xml:space="preserve"> полугодии 2025 года, а </w:t>
            </w:r>
            <w:r w:rsidRPr="00E15118">
              <w:rPr>
                <w:rFonts w:ascii="Times New Roman" w:eastAsia="Calibri" w:hAnsi="Times New Roman" w:cs="Times New Roman"/>
              </w:rPr>
              <w:lastRenderedPageBreak/>
              <w:t>также эффективности принимаемых мер по профилактике преступлений в отношении несовершеннолетних. Об исполнение Межведомственного плана профилактических мероприятий на 2024-2025 учебный год по формированию законопослушного поведения обучающихся и предупреждению безнадзорности несовершеннолетних в образовательных учреждениях Нефтеюганского района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6C17B4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1AD3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ОМВД</w:t>
            </w:r>
          </w:p>
          <w:p w14:paraId="5ACFE099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14:paraId="73E84683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НРКЦСОН</w:t>
            </w:r>
          </w:p>
          <w:p w14:paraId="30E6163D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</w:tr>
      <w:tr w:rsidR="00E15118" w:rsidRPr="00E15118" w14:paraId="58E5DAB4" w14:textId="77777777" w:rsidTr="00A41DED">
        <w:trPr>
          <w:trHeight w:val="95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44BA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7DE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  <w:spacing w:val="-1"/>
              </w:rPr>
              <w:t>О комплексной безопасности несовершеннолетних, в том числе об эффективности принимаемых мер, направленных на предупреждение гибели детей вблизи водных объектов и выпадения детей из окон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68A5D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F943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НРБ</w:t>
            </w:r>
          </w:p>
          <w:p w14:paraId="78F55342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14:paraId="7687F599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ОМВД</w:t>
            </w:r>
          </w:p>
        </w:tc>
      </w:tr>
      <w:tr w:rsidR="00E15118" w:rsidRPr="00E15118" w14:paraId="7CCFA3F0" w14:textId="77777777" w:rsidTr="00A41DED">
        <w:trPr>
          <w:trHeight w:val="49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096E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72DE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профилактике суицидального поведения несовершеннолетних в Нефтеюганском районе. Об исполнении межведомственного плана профилактических мероприятий в образовательных организациях Нефтеюганского района с учащимися и их родителями (законными представителями) по предупреждению суицидального поведения обучающихся на 2024-2025 учебный год.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6113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F91B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НРБ</w:t>
            </w:r>
          </w:p>
          <w:p w14:paraId="16C66D88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14:paraId="5564C363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НРКЦСОН</w:t>
            </w:r>
          </w:p>
          <w:p w14:paraId="15A883A9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ОМВД</w:t>
            </w:r>
          </w:p>
        </w:tc>
      </w:tr>
      <w:tr w:rsidR="00E15118" w:rsidRPr="00E15118" w14:paraId="3D6B46E7" w14:textId="77777777" w:rsidTr="00A41DED">
        <w:trPr>
          <w:trHeight w:val="5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1B35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A52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 О принимаемых мерах по предупреждению дорожно-транспортного травматизма среди несовершеннолетних</w:t>
            </w: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C94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798A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ОГИБДД</w:t>
            </w:r>
          </w:p>
          <w:p w14:paraId="39BA5C14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</w:tc>
      </w:tr>
      <w:tr w:rsidR="00E15118" w:rsidRPr="00E15118" w14:paraId="680863C6" w14:textId="77777777" w:rsidTr="00A41DED">
        <w:trPr>
          <w:trHeight w:val="6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EB60" w14:textId="77777777" w:rsidR="00E15118" w:rsidRPr="00E15118" w:rsidRDefault="00E15118" w:rsidP="00E1511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AB7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 организации работы по вовлечению несовершеннолетних, вступивших в конфликт с законом, в деятельность общероссийского общественно-государственного движения детей и молодежи «Движение первых», деятельность Всероссийского детско-юношеского военно-патриотического общественного движения «Юнармия» в целях организации занятости, а также развития гражданской ответственности несовершеннолетних данной категории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31FE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C799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14:paraId="1D5B08C2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ОДМ</w:t>
            </w:r>
          </w:p>
          <w:p w14:paraId="486BBB97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 ДП</w:t>
            </w:r>
          </w:p>
        </w:tc>
      </w:tr>
      <w:tr w:rsidR="00E15118" w:rsidRPr="00E15118" w14:paraId="59888D40" w14:textId="77777777" w:rsidTr="00A41DED">
        <w:trPr>
          <w:trHeight w:val="86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8D8E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464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О результатах организации в летний период 2025 года труда, отдыха и оздоровления детей, находящихся в социально опасном положении.  </w:t>
            </w: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9C0E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C0DF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14:paraId="0C31E130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ДКиС</w:t>
            </w:r>
          </w:p>
          <w:p w14:paraId="7098AE6C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</w:t>
            </w:r>
          </w:p>
          <w:p w14:paraId="2C686A15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НЦЗН </w:t>
            </w:r>
          </w:p>
          <w:p w14:paraId="3CBA836B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НРБ  </w:t>
            </w:r>
          </w:p>
          <w:p w14:paraId="5A5066E7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УСЗН, ОиП </w:t>
            </w:r>
          </w:p>
        </w:tc>
      </w:tr>
      <w:tr w:rsidR="00E15118" w:rsidRPr="00E15118" w14:paraId="76C8643F" w14:textId="77777777" w:rsidTr="00A41DED">
        <w:trPr>
          <w:trHeight w:val="7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A837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294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 исполнении постановлений муниципальной комиссии по делам несовершеннолетних и защите их прав Нефтеюганского района</w:t>
            </w: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BCAA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B0FC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</w:t>
            </w:r>
          </w:p>
        </w:tc>
      </w:tr>
      <w:tr w:rsidR="00E15118" w:rsidRPr="00E15118" w14:paraId="1D5DA71A" w14:textId="77777777" w:rsidTr="00E15118">
        <w:trPr>
          <w:trHeight w:val="260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ADD" w14:textId="19F96DBB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квартал 2025 года</w:t>
            </w:r>
          </w:p>
        </w:tc>
      </w:tr>
      <w:tr w:rsidR="00E15118" w:rsidRPr="00E15118" w14:paraId="4315D782" w14:textId="77777777" w:rsidTr="00A41DED">
        <w:trPr>
          <w:trHeight w:val="78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C7A4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90B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Об анализе преступлений и правонарушений, совершенных несовершеннолетними и в отношении них за 9 месяцев 2025 года.  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3716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2956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ОМВД</w:t>
            </w:r>
          </w:p>
          <w:p w14:paraId="1ADD9E7D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5118" w:rsidRPr="00E15118" w14:paraId="42314543" w14:textId="77777777" w:rsidTr="00A41DED">
        <w:trPr>
          <w:trHeight w:val="79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759C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C44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безопасности несовершеннолетних, в том числе о принимаемых мерах по снижению уровня детского травматизма и смертности несовершеннолетних от внешних управляемых причин</w:t>
            </w: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B32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302" w14:textId="77777777" w:rsidR="00E15118" w:rsidRPr="00E15118" w:rsidRDefault="00E15118" w:rsidP="00E151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НРБ</w:t>
            </w:r>
            <w:r w:rsidRPr="00E1511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3C30C4C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14:paraId="35F8F1DC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ОМВД</w:t>
            </w:r>
          </w:p>
          <w:p w14:paraId="2A636548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118" w:rsidRPr="00E15118" w14:paraId="6F3F824D" w14:textId="77777777" w:rsidTr="00A41DED">
        <w:trPr>
          <w:trHeight w:val="9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E777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AF0D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Об организации досуговой занятости несовершеннолетних, состоящих на различных видах учета, в свободное от учебы время, в том числе о вовлечение несовершеннолетних, находящихся в социально опасном положении, в   добровольческую деятельность  </w:t>
            </w: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5212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8044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14:paraId="6E2870C4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ОДМ</w:t>
            </w:r>
          </w:p>
          <w:p w14:paraId="207AF4A9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ДКиС</w:t>
            </w:r>
          </w:p>
          <w:p w14:paraId="2808A8C6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НРКЦСОН</w:t>
            </w:r>
          </w:p>
        </w:tc>
      </w:tr>
      <w:tr w:rsidR="00E15118" w:rsidRPr="00E15118" w14:paraId="14A99DCB" w14:textId="77777777" w:rsidTr="00A41DED">
        <w:trPr>
          <w:trHeight w:val="2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C406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045A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5118">
              <w:rPr>
                <w:rFonts w:ascii="Times New Roman" w:eastAsia="Calibri" w:hAnsi="Times New Roman" w:cs="Times New Roman"/>
              </w:rPr>
              <w:t>О реализации п. 1 статьи 24 Федерального закона от 24.06.1999 №120-ФЗ «Об основах системы профилактики безнадзорности и правонарушений несовершеннолетних» учреждениями культуры и спорта Нефтеюганского района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D95F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E1D7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ДКиС</w:t>
            </w:r>
          </w:p>
        </w:tc>
      </w:tr>
      <w:tr w:rsidR="00E15118" w:rsidRPr="00E15118" w14:paraId="558FB7B3" w14:textId="77777777" w:rsidTr="00A41DED">
        <w:trPr>
          <w:trHeight w:val="79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406C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 xml:space="preserve"> 29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5A9A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О защите прав несовершеннолетних в части взыскания алиментов на содержание несовершеннолетних, в том числе детей-сирот и детей, оставшихся без попечения родителей.  </w:t>
            </w:r>
          </w:p>
          <w:p w14:paraId="5D13D14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5118">
              <w:rPr>
                <w:rFonts w:ascii="Times New Roman" w:eastAsia="Calibri" w:hAnsi="Times New Roman" w:cs="Times New Roman"/>
                <w:sz w:val="16"/>
                <w:szCs w:val="16"/>
              </w:rPr>
              <w:t>(п. 3 постановление ОКР КДН №41 от 27.07.2023)</w:t>
            </w: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BE35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D06B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УСЗН,ОиП</w:t>
            </w:r>
          </w:p>
          <w:p w14:paraId="1F1A788F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</w:t>
            </w:r>
          </w:p>
        </w:tc>
      </w:tr>
      <w:tr w:rsidR="00E15118" w:rsidRPr="00E15118" w14:paraId="611717D5" w14:textId="77777777" w:rsidTr="00A41DED">
        <w:trPr>
          <w:trHeight w:val="79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F3F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8F9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 эффективности мер по информационной безопасности несовершеннолетних, с учетом ключевых рисков, выявленных на основании анализа сетевого пространства</w:t>
            </w:r>
          </w:p>
          <w:p w14:paraId="6FD4CE10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(п. 12 плана ОКР КДН)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3233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A81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ОДМ</w:t>
            </w:r>
          </w:p>
          <w:p w14:paraId="70487056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14:paraId="260A7D1E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ОМВД</w:t>
            </w:r>
          </w:p>
          <w:p w14:paraId="7B6EB4B2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118" w:rsidRPr="00E15118" w14:paraId="2094F97E" w14:textId="77777777" w:rsidTr="00A41DED">
        <w:trPr>
          <w:trHeight w:val="11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FA3A4B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B290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принимаемых мерах по обеспечению пожарной безопасности несовершеннолетних в местах их проживания</w:t>
            </w:r>
          </w:p>
          <w:p w14:paraId="428122CB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(</w:t>
            </w:r>
            <w:r w:rsidRPr="00E1511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п. 23 плана ОКР КДН)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20A341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23E8D4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Центроспас-Югория</w:t>
            </w:r>
          </w:p>
          <w:p w14:paraId="46A7DC5D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и ПР</w:t>
            </w:r>
          </w:p>
          <w:p w14:paraId="30BDC356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НРКЦСОН</w:t>
            </w:r>
          </w:p>
          <w:p w14:paraId="7AFB9520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</w:tr>
      <w:tr w:rsidR="00E15118" w:rsidRPr="00E15118" w14:paraId="23D03043" w14:textId="77777777" w:rsidTr="00A41DED">
        <w:trPr>
          <w:trHeight w:val="9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1CD6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EADA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 организации работы по профилактике потребления несовершеннолетними ПАВ, электронных сигарет, вейпов, кальянов и другой никотинсодержащей продукции. О результатах проведенного социально-педагогического тестирования обучающихся по употреблению ПАВ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86E03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2123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</w:p>
          <w:p w14:paraId="7CC11ED7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НРБ</w:t>
            </w:r>
          </w:p>
          <w:p w14:paraId="17C92A39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НРКЦСОН</w:t>
            </w:r>
          </w:p>
          <w:p w14:paraId="1B6599F6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118" w:rsidRPr="00E15118" w14:paraId="4132D1D7" w14:textId="77777777" w:rsidTr="00A41DED">
        <w:trPr>
          <w:trHeight w:val="5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2F2B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3A44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Об исполнении постановлений муниципальной комиссии по делам несовершеннолетних и защите их прав Нефтеюганского района 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6450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0C69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</w:t>
            </w:r>
          </w:p>
        </w:tc>
      </w:tr>
      <w:tr w:rsidR="00E15118" w:rsidRPr="00E15118" w14:paraId="4524EC70" w14:textId="77777777" w:rsidTr="00A41DED">
        <w:trPr>
          <w:trHeight w:val="5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9B3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4A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 утверждении плана работы муниципальной комиссии по делам несовершеннолетних и защите их прав Нефтеюганского района на 2026 год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6E8A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823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</w:t>
            </w:r>
          </w:p>
        </w:tc>
      </w:tr>
      <w:tr w:rsidR="00E15118" w:rsidRPr="00E15118" w14:paraId="3C307CA4" w14:textId="77777777" w:rsidTr="00A41DED">
        <w:trPr>
          <w:trHeight w:val="570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798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Перечень вопросов, выносимых на заседания муниципальной комиссии</w:t>
            </w:r>
          </w:p>
          <w:p w14:paraId="7C860310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118">
              <w:rPr>
                <w:rFonts w:ascii="Times New Roman" w:eastAsia="Calibri" w:hAnsi="Times New Roman" w:cs="Times New Roman"/>
                <w:b/>
              </w:rPr>
              <w:t>по делам несовершеннолетних и защите их прав в городском поселении Пойковский</w:t>
            </w:r>
          </w:p>
        </w:tc>
      </w:tr>
      <w:tr w:rsidR="00E15118" w:rsidRPr="00E15118" w14:paraId="16D4574E" w14:textId="77777777" w:rsidTr="00A41DED">
        <w:trPr>
          <w:trHeight w:val="297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74EC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 2025 года</w:t>
            </w:r>
          </w:p>
        </w:tc>
      </w:tr>
      <w:tr w:rsidR="00E15118" w:rsidRPr="00E15118" w14:paraId="40B7A0CC" w14:textId="77777777" w:rsidTr="00A41DED">
        <w:trPr>
          <w:trHeight w:val="34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0F72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687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состоянии преступности и правонарушений среди несовершеннолетних и в отношении них на территории городского поселения Пойковский в 2024 году и о принимаемых мерах по предупреждению чрезвычайных происшествий среди несовершеннолетних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901EA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  <w:p w14:paraId="3E9B42AD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CA6D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ОМВД (ОП №1 с дислокацией в гп.Пойковский), НРБ, ОО </w:t>
            </w:r>
          </w:p>
        </w:tc>
      </w:tr>
      <w:tr w:rsidR="00E15118" w:rsidRPr="00E15118" w14:paraId="5A1F6D83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8CD9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96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 итогах работы комиссии по делам несовершеннолетних и защите их прав Нефтеюганского района в городском поселении Пойковский за 2024 год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CC5B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91C9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ОДН, ЗП</w:t>
            </w:r>
          </w:p>
        </w:tc>
      </w:tr>
      <w:tr w:rsidR="00E15118" w:rsidRPr="00E15118" w14:paraId="7F5EF218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1BDA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24D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принимаемых мерах по профилактике преступлений против половой неприкосновенности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7C06C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40EDACD3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054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ОМВД, </w:t>
            </w:r>
          </w:p>
          <w:p w14:paraId="5C75830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НРБ,</w:t>
            </w:r>
          </w:p>
          <w:p w14:paraId="232FE488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</w:tr>
      <w:tr w:rsidR="00E15118" w:rsidRPr="00E15118" w14:paraId="7B9EE0E2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7DD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20F3" w14:textId="77777777" w:rsidR="00E15118" w:rsidRPr="00E15118" w:rsidRDefault="00E15118" w:rsidP="00E15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2"/>
                <w:lang w:eastAsia="zh-CN" w:bidi="hi-IN"/>
              </w:rPr>
            </w:pPr>
            <w:r w:rsidRPr="00E15118">
              <w:rPr>
                <w:rFonts w:ascii="Times New Roman" w:eastAsia="Arial Unicode MS" w:hAnsi="Times New Roman" w:cs="Tahoma"/>
                <w:kern w:val="2"/>
                <w:lang w:eastAsia="zh-CN" w:bidi="hi-IN"/>
              </w:rPr>
              <w:t>Об организации работы в 2024 году с несовершеннолетними и их родителями по пропаганде семейных ценностей, в т.ч. во взаимодействии с общественными организациями, религиозными конфессиями</w:t>
            </w:r>
          </w:p>
          <w:p w14:paraId="18EBC0E7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15B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5D1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ОО, НРКЦСОН, НРЦ, учреждения культуры</w:t>
            </w:r>
          </w:p>
        </w:tc>
      </w:tr>
      <w:tr w:rsidR="00E15118" w:rsidRPr="00E15118" w14:paraId="2B9FF740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5C4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6D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 эффективности проводимой индивидуальной профилактической работе с несовершеннолетними и семьями, находящимися в социально опасном положении, проживающими на территории городского поселения Пойковский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4C674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  <w:p w14:paraId="2D2E15E6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F68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ССП</w:t>
            </w:r>
          </w:p>
        </w:tc>
      </w:tr>
      <w:tr w:rsidR="00E15118" w:rsidRPr="00E15118" w14:paraId="69C50C9A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2F2A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AB9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 исполнении постановлений муниципальной комиссии по делам несовершеннолетних и защите их прав Нефтеюганского района в городском поселении Пойковский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B74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85E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ОДН, ЗП</w:t>
            </w:r>
          </w:p>
        </w:tc>
      </w:tr>
      <w:tr w:rsidR="00E15118" w:rsidRPr="00E15118" w14:paraId="4984CCD3" w14:textId="77777777" w:rsidTr="00A41DED">
        <w:trPr>
          <w:trHeight w:val="307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6176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15118">
              <w:rPr>
                <w:rFonts w:ascii="Times New Roman" w:eastAsia="Calibri" w:hAnsi="Times New Roman" w:cs="Times New Roman"/>
                <w:b/>
                <w:bCs/>
              </w:rPr>
              <w:t>2 квартал 2025 года</w:t>
            </w:r>
          </w:p>
        </w:tc>
      </w:tr>
      <w:tr w:rsidR="00E15118" w:rsidRPr="00E15118" w14:paraId="5A29B598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625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49B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состоянии преступности и правонарушений среди несовершеннолетних и в отношении них на территории городского поселения Пойковский в 1 квартале 2025 года и о принимаемых мерах по предупреждению чрезвычайных происшествий среди несовершеннолетних.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B436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  <w:p w14:paraId="10157686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BDA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ОМВД (ОП №1 с дислокацией в гп. Пойковский, НРБ, ОО</w:t>
            </w:r>
          </w:p>
        </w:tc>
      </w:tr>
      <w:tr w:rsidR="00E15118" w:rsidRPr="00E15118" w14:paraId="3A0F72A7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6BF4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A0C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принимаемых мерах по профилактике агрессивного, деструктивного поведения несовершеннолетних. Разрешение конфликтов среди обучающихся посредством школьных служб примирения/медиации в образовательных организациях.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738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38A8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ОМВД (ОП №1 с дисл. в гп. Пойковский), ОО</w:t>
            </w:r>
          </w:p>
        </w:tc>
      </w:tr>
      <w:tr w:rsidR="00E15118" w:rsidRPr="00E15118" w14:paraId="42F5F501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408A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E01A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мерах по обеспечению безопасного проведения последних звонков и выпускных вечеров в образовательных организациях поселения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80391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3F4D750B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F6A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ОМВД (ОП №1 с дисл. в гп. Пойковский), ОО</w:t>
            </w:r>
          </w:p>
        </w:tc>
      </w:tr>
      <w:tr w:rsidR="00E15118" w:rsidRPr="00E15118" w14:paraId="3FB8E84A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F1C4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D434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Об организации работы органов и учреждений системы профилактики безнадзорности и правонарушений несовершеннолетних с несовершеннолетними, направленная на предупреждение несчастных случаев, гибели, травматизма в период летних каникул на территории г.п. Пойковский 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D39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57D9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ОМВД (ОП №1 с дисл. в гп. Пойковский), ОГИБДД, ОО</w:t>
            </w:r>
          </w:p>
        </w:tc>
      </w:tr>
      <w:tr w:rsidR="00E15118" w:rsidRPr="00E15118" w14:paraId="733A7065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42B29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89A4A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О принятых мерах по обеспечению безопасности несовершеннолетних на игровых и спортивных площадках, расположенных в городском поселении Пойковский 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3CCEA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3C892A8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0C704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FE614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гп.Пойковский, ОО</w:t>
            </w:r>
          </w:p>
        </w:tc>
      </w:tr>
      <w:tr w:rsidR="00E15118" w:rsidRPr="00E15118" w14:paraId="78F4CD0B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885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9A7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 исполнении постановлений муниципальной комиссии по делам несовершеннолетних и защите их прав Нефтеюганского района в городском поселении Пойковский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F7A07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497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ОДН, ЗП</w:t>
            </w:r>
          </w:p>
        </w:tc>
      </w:tr>
      <w:tr w:rsidR="00E15118" w:rsidRPr="00E15118" w14:paraId="4165270A" w14:textId="77777777" w:rsidTr="00A41DED">
        <w:trPr>
          <w:trHeight w:val="307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72E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15118">
              <w:rPr>
                <w:rFonts w:ascii="Times New Roman" w:eastAsia="Calibri" w:hAnsi="Times New Roman" w:cs="Times New Roman"/>
                <w:b/>
                <w:bCs/>
              </w:rPr>
              <w:t>3 квартал 2025 года</w:t>
            </w:r>
          </w:p>
        </w:tc>
      </w:tr>
      <w:tr w:rsidR="00E15118" w:rsidRPr="00E15118" w14:paraId="0CA35F22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09D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29E7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О состоянии преступности и правонарушений среди несовершеннолетних и в отношении них на территории городского поселения Пойковский в 1 полугодии 2025 года и о принимаемых мерах по предупреждению чрезвычайных происшествий среди несовершеннолетних. </w:t>
            </w:r>
          </w:p>
        </w:tc>
        <w:tc>
          <w:tcPr>
            <w:tcW w:w="1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FC47DB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14:paraId="0A5D543C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533B3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2D1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ОМВД (ОП №1 с дисл. в гп.Пойковский), НРБ, ОО</w:t>
            </w:r>
          </w:p>
        </w:tc>
      </w:tr>
      <w:tr w:rsidR="00E15118" w:rsidRPr="00E15118" w14:paraId="4941E18C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1B5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C1A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принимаемых мерах по предупреждению нахождения несовершеннолетних на водных объектах в летний период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1ED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1894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ОМВД, ГИМС, </w:t>
            </w: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гп.Пойковский</w:t>
            </w: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ОО</w:t>
            </w:r>
          </w:p>
        </w:tc>
      </w:tr>
      <w:tr w:rsidR="00E15118" w:rsidRPr="00E15118" w14:paraId="29211851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9464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CD0C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мерах по выявлению и предупреждению продажи несовершеннолетним алкогольной и табачной продукции, а также об эффективности проводимой работы по профилактике наркомании и алкоголизма, токсикомании и табакокурения среди несовершеннолетних в том числе использования электронных сигарет.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1FDA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669BF32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B7AE8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6CD0E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56375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6361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ОМВД, НРБ,</w:t>
            </w:r>
          </w:p>
          <w:p w14:paraId="4CE2854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ОО, НРКЦСОН</w:t>
            </w:r>
          </w:p>
        </w:tc>
      </w:tr>
      <w:tr w:rsidR="00E15118" w:rsidRPr="00E15118" w14:paraId="2B8D9736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B57D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2FD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lang w:eastAsia="ru-RU"/>
              </w:rPr>
              <w:t>О привлечении несовершеннолетних, состоящих на различных видах профилактического учета, к участию в волонтерской деятельности.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104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B668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ОО, НРКЦСОН</w:t>
            </w:r>
          </w:p>
        </w:tc>
      </w:tr>
      <w:tr w:rsidR="00E15118" w:rsidRPr="00E15118" w14:paraId="63C9234D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CDE1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13B7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О результатах организации в летний период 2025 года труда, отдыха и оздоровления детей, в т.ч. находящихся в трудной жизненной ситуации, социально опасном положении, проживающих в городском поселении Пойковский </w:t>
            </w:r>
          </w:p>
        </w:tc>
        <w:tc>
          <w:tcPr>
            <w:tcW w:w="1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CA51BD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5EAE75A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65E592FD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3344DAA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73847A2D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FDD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ОО, НРКЦСОН, НРЦ, НРБ, учреждения культуры и спорта, Перспектива </w:t>
            </w:r>
          </w:p>
        </w:tc>
      </w:tr>
      <w:tr w:rsidR="00E15118" w:rsidRPr="00E15118" w14:paraId="287AD24F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1BC9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CD8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 исполнении постановлений муниципальной комиссии по делам несовершеннолетних и защите их прав городского поселения Пойковский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48AC4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44C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ОДН, ЗП</w:t>
            </w:r>
          </w:p>
        </w:tc>
      </w:tr>
      <w:tr w:rsidR="00E15118" w:rsidRPr="00E15118" w14:paraId="3EB86891" w14:textId="77777777" w:rsidTr="00A41DED">
        <w:trPr>
          <w:trHeight w:val="307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D5B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15118">
              <w:rPr>
                <w:rFonts w:ascii="Times New Roman" w:eastAsia="Calibri" w:hAnsi="Times New Roman" w:cs="Times New Roman"/>
                <w:b/>
                <w:bCs/>
              </w:rPr>
              <w:t>4 квартал 2025 года</w:t>
            </w:r>
          </w:p>
        </w:tc>
      </w:tr>
      <w:tr w:rsidR="00E15118" w:rsidRPr="00E15118" w14:paraId="3C2FDA5C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878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CC9D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состоянии преступности и правонарушений среди несовершеннолетних и в отношении них на территории городского поселения Пойковский за 9 месяцев 2025 года и о принимаемых мерах по предупреждению чрезвычайных происшествий среди несовершеннолетних</w:t>
            </w:r>
          </w:p>
        </w:tc>
        <w:tc>
          <w:tcPr>
            <w:tcW w:w="1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1C4E6B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2EF93F3B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B848A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86E4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AC8CB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0664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ОМВД (ОП №1 с дисл. в гп.Пойковский), НРБ, ОО</w:t>
            </w:r>
          </w:p>
        </w:tc>
      </w:tr>
      <w:tr w:rsidR="00E15118" w:rsidRPr="00E15118" w14:paraId="29E4D08B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BF76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D9A7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lang w:eastAsia="ru-RU"/>
              </w:rPr>
              <w:t>Об организации внеурочной и дополнительной занятости учащихся, в том числе несовершеннолетних, проживающих в семьях СОП, а также несовершеннолетних, нарушивших закон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F98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8F57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ОО,</w:t>
            </w:r>
          </w:p>
          <w:p w14:paraId="3EB7BD4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НРКЦСОН, учреждения культуры и спорта</w:t>
            </w:r>
          </w:p>
        </w:tc>
      </w:tr>
      <w:tr w:rsidR="00E15118" w:rsidRPr="00E15118" w14:paraId="6004455A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1B1E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7B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 деятельности органов и учреждений системы профилактики по организации и проведению работы, направленной на гражданско- патриотическое воспитание несовершеннолетних.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793C9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640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ОО, НРКЦСОН, учреждения </w:t>
            </w: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и спорта, Перспектива</w:t>
            </w:r>
          </w:p>
        </w:tc>
      </w:tr>
      <w:tr w:rsidR="00E15118" w:rsidRPr="00E15118" w14:paraId="4F63F276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667D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8640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 мерах по предупреждению вовлечения несовершеннолетних в террористическую и экстремистскую деятельность, а также доведению до них информации об уголовной ответственности за преступления террористической и экстремистской направленности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31F8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670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ОМВД</w:t>
            </w:r>
          </w:p>
          <w:p w14:paraId="571A2D61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  <w:p w14:paraId="224BC22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 культуры и спорта</w:t>
            </w:r>
          </w:p>
        </w:tc>
      </w:tr>
      <w:tr w:rsidR="00E15118" w:rsidRPr="00E15118" w14:paraId="6AB5A2A0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DB8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86B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О принимаемых мерах по обеспечению комплексной безопасности несовершеннолетних, в том числе в преддверии новогодних праздничных мероприятий  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90BEB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0D8AEEF2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2B6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ОМВД (ОП №1 с дисл. в гп.Пойковский), Администрация г.п. Пойковский </w:t>
            </w:r>
          </w:p>
          <w:p w14:paraId="07267DD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E15118" w:rsidRPr="00E15118" w14:paraId="33D4F826" w14:textId="77777777" w:rsidTr="00A41DED">
        <w:trPr>
          <w:trHeight w:val="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BCF3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48A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Times New Roman" w:hAnsi="Times New Roman" w:cs="Times New Roman"/>
                <w:lang w:eastAsia="ru-RU"/>
              </w:rPr>
              <w:t>Об исполнении постановлений муниципальной комиссии по делам несовершеннолетних и защите их прав Нефтеюганского района в городском поселении Пойковский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38F0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41FA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ОДН, ЗП</w:t>
            </w:r>
          </w:p>
        </w:tc>
      </w:tr>
      <w:tr w:rsidR="00E15118" w:rsidRPr="00E15118" w14:paraId="2814B421" w14:textId="77777777" w:rsidTr="00A41DED"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AC0A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Перечень вопросов, выносимых на заседания муниципальной комиссии по делам несовершеннолетних и защите их прав в сельском поселении Салым</w:t>
            </w:r>
          </w:p>
        </w:tc>
      </w:tr>
      <w:tr w:rsidR="00E15118" w:rsidRPr="00E15118" w14:paraId="21AB6C89" w14:textId="77777777" w:rsidTr="00A41DED"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2E2E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квартал 2025 года</w:t>
            </w:r>
          </w:p>
        </w:tc>
      </w:tr>
      <w:tr w:rsidR="00E15118" w:rsidRPr="00E15118" w14:paraId="34C9506C" w14:textId="77777777" w:rsidTr="00A41DE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84BB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647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Об итогах работы комиссии по делам несовершеннолетних и защите их прав сельского поселения Салым за 2024 год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624A9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2C67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ОДН, ЗП</w:t>
            </w:r>
          </w:p>
        </w:tc>
      </w:tr>
      <w:tr w:rsidR="00E15118" w:rsidRPr="00E15118" w14:paraId="02EE7C2B" w14:textId="77777777" w:rsidTr="00A41DE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1361" w14:textId="77777777" w:rsidR="00E15118" w:rsidRPr="00E15118" w:rsidRDefault="00E15118" w:rsidP="00E1511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968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 состоянии преступности и правонарушений среди несовершеннолетних и в отношении них на территории сельского поселения Салым в 2024 году и о принимаемых мерах по предупреждению чрезвычайных происшествий среди несовершеннолетних</w:t>
            </w: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41A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C19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ОМВД (ОП №2 (дисл. сп.Салым), НРКЦСОН, ОУ, НРБ</w:t>
            </w:r>
          </w:p>
        </w:tc>
      </w:tr>
      <w:tr w:rsidR="00E15118" w:rsidRPr="00E15118" w14:paraId="4DE4B905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42B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F5E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работы с обучающимися, систематически пропускающими учебные занятия без уважительной причины, и с обучающимися, имеющими неуспеваемость по учебным предметам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12D9D0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14:paraId="753AD108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22341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BF5E7C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98AE3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02E7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ОУ</w:t>
            </w:r>
          </w:p>
        </w:tc>
      </w:tr>
      <w:tr w:rsidR="00E15118" w:rsidRPr="00E15118" w14:paraId="57B0610F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A7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BF1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Об эффективности проводимой индивидуальной профилактической работе с несовершеннолетними и семьями, находящимися в социально опасном положении, проживающими на территории сельского поселения Салым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3ACE8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CF99B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ССП</w:t>
            </w:r>
          </w:p>
        </w:tc>
      </w:tr>
      <w:tr w:rsidR="00E15118" w:rsidRPr="00E15118" w14:paraId="40A1023D" w14:textId="77777777" w:rsidTr="00A41DED">
        <w:trPr>
          <w:gridBefore w:val="1"/>
          <w:wBefore w:w="29" w:type="dxa"/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6DAB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FE3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 мерах, направленных на профилактику фактов проявления агрессии несовершеннолетними в образовательных учреждениях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9BFCDC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7A4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ОУ</w:t>
            </w:r>
          </w:p>
        </w:tc>
      </w:tr>
      <w:tr w:rsidR="00E15118" w:rsidRPr="00E15118" w14:paraId="00C20508" w14:textId="77777777" w:rsidTr="00A41DED">
        <w:trPr>
          <w:gridBefore w:val="1"/>
          <w:wBefore w:w="29" w:type="dxa"/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A5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5A9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постановлений муниципальной комиссии по делам несовершеннолетних и защите их прав Нефтеюганского района в сельском поселении Салым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D78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69C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ОДН</w:t>
            </w:r>
          </w:p>
        </w:tc>
      </w:tr>
      <w:tr w:rsidR="00E15118" w:rsidRPr="00E15118" w14:paraId="10501C68" w14:textId="77777777" w:rsidTr="00A41DED">
        <w:trPr>
          <w:gridBefore w:val="1"/>
          <w:wBefore w:w="29" w:type="dxa"/>
          <w:trHeight w:val="29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B74F" w14:textId="77777777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квартал 2025 года</w:t>
            </w:r>
          </w:p>
        </w:tc>
      </w:tr>
      <w:tr w:rsidR="00E15118" w:rsidRPr="00E15118" w14:paraId="77839E23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846D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4C77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 состоянии преступности и правонарушений среди несовершеннолетних и в отношении них на территории сельского поселения Салым в 1 квартале 2025 года. О принимаемых мерах по предупреждению чрезвычайных происшествий среди несовершеннолетних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11AAB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D6C1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ОМВД (ОП №2 (дисл. сп. Салым), НРКЦСОНОУ, НРБ</w:t>
            </w:r>
          </w:p>
        </w:tc>
      </w:tr>
      <w:tr w:rsidR="00E15118" w:rsidRPr="00E15118" w14:paraId="1C61B1CA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C27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4C54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работы с несовершеннолетними и их родителями по обеспечению информационной безопасности детей, в том числе о мероприятиях, направленных на информирование несовершеннолетних и их родителей об </w:t>
            </w:r>
            <w:r w:rsidRPr="00E15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информационных угрозах, о правилах безопасности пользования детьми сетью «Интернет»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9E2EC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3840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ОО, </w:t>
            </w: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ОМВД (ОП №2 (дисл. сп. Салым)</w:t>
            </w:r>
          </w:p>
        </w:tc>
      </w:tr>
      <w:tr w:rsidR="00E15118" w:rsidRPr="00E15118" w14:paraId="32188BF0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513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C6E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 мерах по обеспечению безопасного проведения последних звонков и выпускных вечеров в образовательных организациях сельского поселения Салым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FB224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14:paraId="6D11D77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8F2D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ОМВД (ОП №2 (дисл. сп. Салым), ОУ</w:t>
            </w:r>
          </w:p>
        </w:tc>
      </w:tr>
      <w:tr w:rsidR="00E15118" w:rsidRPr="00E15118" w14:paraId="51311765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0D0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6877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 принятых мерах по обеспечению безопасности несовершеннолетних на игровых и спортивных площадках, расположенных в сельском поселении Салым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95A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A7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сп.Салым, ОУ</w:t>
            </w:r>
          </w:p>
        </w:tc>
      </w:tr>
      <w:tr w:rsidR="00E15118" w:rsidRPr="00E15118" w14:paraId="10D2F199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1AE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00F1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 проводимой работе с несовершеннолетними по повышению их культуры безопасного поведения на водных объектах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20A80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14:paraId="2779880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641881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270D144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0A8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ОУ</w:t>
            </w:r>
          </w:p>
        </w:tc>
      </w:tr>
      <w:tr w:rsidR="00E15118" w:rsidRPr="00E15118" w14:paraId="778017B8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24B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43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постановлений муниципальной комиссии по делам несовершеннолетних и защите их прав Нефтеюганского района в сельском поселении Салым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7821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70A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ОДН</w:t>
            </w:r>
          </w:p>
        </w:tc>
      </w:tr>
      <w:tr w:rsidR="00E15118" w:rsidRPr="00E15118" w14:paraId="2B88E618" w14:textId="77777777" w:rsidTr="001106BD">
        <w:trPr>
          <w:gridBefore w:val="1"/>
          <w:wBefore w:w="29" w:type="dxa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D715" w14:textId="4EAAEEF5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квартал 2025 года</w:t>
            </w:r>
          </w:p>
        </w:tc>
      </w:tr>
      <w:tr w:rsidR="00E15118" w:rsidRPr="00E15118" w14:paraId="7EEC7AB1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ED60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3559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 состоянии преступности и правонарушений среди несовершеннолетних и в отношении них на территории сельского поселения Салым в 1 полугодии 2025 года. О принимаемых мерах по предупреждению чрезвычайных происшествий среди несовершеннолетних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570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14:paraId="0B6F43CB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894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ОМВД (ОП №2 (дисл. сп. Салым), НРКЦСОН ОУ, НРБ</w:t>
            </w:r>
          </w:p>
        </w:tc>
      </w:tr>
      <w:tr w:rsidR="00E15118" w:rsidRPr="00E15118" w14:paraId="18466A10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CBD7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D48B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 воспитательных мероприятиях, направленных на профилактику асоциальных явлений среди несовершеннолетних, формирование гражданско-патриотических, духовно-нравственных ценностей, развитию гармоничной личности детей и подростков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F61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FA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 культуры</w:t>
            </w:r>
          </w:p>
        </w:tc>
      </w:tr>
      <w:tr w:rsidR="00E15118" w:rsidRPr="00E15118" w14:paraId="708B61A8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3FA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88D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 принимаемых мерах по вовлечению несовершеннолетних, состоящих на различных видах учета к участию в общественно значимых мероприятиях, в том числе в добровольческую и волонтерскую деятельность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9174A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14:paraId="5DEF6B91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72EA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ОУ,       учреждение культуры</w:t>
            </w:r>
          </w:p>
        </w:tc>
      </w:tr>
      <w:tr w:rsidR="00E15118" w:rsidRPr="00E15118" w14:paraId="04C1DF1B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6464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BA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Об результатах организации работы органов и учреждений системы профилактики   с несовершеннолетними по предупреждению несчастных случаев, гибели, травматизма в период летних каникул на территории сп.Салым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DE6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28D9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ОМВД (ОП №2 (дисл. сп.Салым), ОГИБДД, ОО</w:t>
            </w:r>
          </w:p>
        </w:tc>
      </w:tr>
      <w:tr w:rsidR="00E15118" w:rsidRPr="00E15118" w14:paraId="065A7F72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338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DEF7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 результатах организации в летний период 2025 года труда, отдыха и оздоровления детей, находящихся в трудной жизненной ситуации, проживающих на территории сельского поселения Салым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5787B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347BDCDA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CB1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ОУ, НРКЦСОН НРБ, учреждения культуры и спорта</w:t>
            </w:r>
          </w:p>
        </w:tc>
      </w:tr>
      <w:tr w:rsidR="00E15118" w:rsidRPr="00E15118" w14:paraId="3D65B90A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448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D0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постановлений муниципальной комиссии по делам несовершеннолетних и защите их прав Нефтеюганского района в сельском поселении Салым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6AA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0DD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ОДН</w:t>
            </w:r>
          </w:p>
        </w:tc>
      </w:tr>
      <w:tr w:rsidR="00E15118" w:rsidRPr="00E15118" w14:paraId="587E731D" w14:textId="77777777" w:rsidTr="008E5DB8">
        <w:trPr>
          <w:gridBefore w:val="1"/>
          <w:wBefore w:w="29" w:type="dxa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ED46" w14:textId="64A78DCD" w:rsidR="00E15118" w:rsidRPr="00E15118" w:rsidRDefault="00E15118" w:rsidP="00E15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квартал 2025 года</w:t>
            </w:r>
          </w:p>
        </w:tc>
      </w:tr>
      <w:tr w:rsidR="00E15118" w:rsidRPr="00E15118" w14:paraId="09B39808" w14:textId="77777777" w:rsidTr="00A41DED">
        <w:trPr>
          <w:gridBefore w:val="1"/>
          <w:wBefore w:w="29" w:type="dxa"/>
          <w:trHeight w:val="111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680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B30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 состоянии преступности и правонарушений среди несовершеннолетних и в отношении них на территории сельского поселения Салым за 9 месяцев 2025 года. О принимаемых мерах по предупреждению чрезвычайных происшествий среди несовершеннолетних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E61D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0C2D621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890B4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74116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CC3EE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55337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A6737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9953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72A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ОМВД (ОП №2 (дисл. сп. Салым), НРКЦСОНОУ, НРБ</w:t>
            </w:r>
          </w:p>
        </w:tc>
      </w:tr>
      <w:tr w:rsidR="00E15118" w:rsidRPr="00E15118" w14:paraId="3ED5DC37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22F4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F6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Об эффективности межведомственного взаимодействия органов и учреждений системы профилактики безнадзорности и правонарушений несовершеннолетних по раннему выявлению семейного неблагополучия и организации работы в данном направлении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BFD27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FE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ССП</w:t>
            </w:r>
          </w:p>
        </w:tc>
      </w:tr>
      <w:tr w:rsidR="00E15118" w:rsidRPr="00E15118" w14:paraId="7675664B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FF07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93C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 проводимой профилактической работе по половому воспитанию школьников, предупреждению ранней беременности, преступлений против половой неприкосновенности несовершеннолетних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B1DC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14:paraId="575151CC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F36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ОУ, НРБ, ОМВД ОП №2 (дисл. сп. Салым)</w:t>
            </w:r>
          </w:p>
        </w:tc>
      </w:tr>
      <w:tr w:rsidR="00E15118" w:rsidRPr="00E15118" w14:paraId="53E53EE7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4E13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812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 работе по профилактике терроризма и экстремизма среди несовершеннолетних, вовлечения несовершеннолетних в криминальные сообщества. Обеспечение комплексной безопасности детей в образовательных организациях.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8EB15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57B9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ОУ, ОМВД (ОП №2 (дисл. сп. Салым)</w:t>
            </w:r>
          </w:p>
        </w:tc>
      </w:tr>
      <w:tr w:rsidR="00E15118" w:rsidRPr="00E15118" w14:paraId="3C172A2C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6EF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1B1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 принимаемых мерах по профилактике употребления несовершеннолетними психоактивных веществ, алкогольной продукции, а также некурительной никотиносодержащей продукции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6FF74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14:paraId="0ED3048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3410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ОМВД (ОП №2 (дисл. сп. Салым), ОУ, НРБ</w:t>
            </w:r>
          </w:p>
        </w:tc>
      </w:tr>
      <w:tr w:rsidR="00E15118" w:rsidRPr="00E15118" w14:paraId="3A3C376B" w14:textId="77777777" w:rsidTr="00A41DED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A416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D27B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18"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постановлений муниципальной комиссии по делам несовершеннолетних и защите их прав Нефтеюганского района в сельском поселении Салым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A780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CC37" w14:textId="77777777" w:rsidR="00E15118" w:rsidRPr="00E15118" w:rsidRDefault="00E15118" w:rsidP="00E15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18">
              <w:rPr>
                <w:rFonts w:ascii="Times New Roman" w:eastAsia="Calibri" w:hAnsi="Times New Roman" w:cs="Times New Roman"/>
                <w:sz w:val="20"/>
                <w:szCs w:val="20"/>
              </w:rPr>
              <w:t>ОДН</w:t>
            </w:r>
          </w:p>
        </w:tc>
      </w:tr>
    </w:tbl>
    <w:p w14:paraId="3326CAC1" w14:textId="1AD98C03" w:rsidR="00E15118" w:rsidRPr="00E15118" w:rsidRDefault="00E15118" w:rsidP="00E15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E15118">
        <w:rPr>
          <w:rFonts w:ascii="Times New Roman" w:eastAsia="Times New Roman" w:hAnsi="Times New Roman" w:cs="Times New Roman"/>
          <w:bCs/>
          <w:lang w:eastAsia="ru-RU"/>
        </w:rPr>
        <w:tab/>
        <w:t xml:space="preserve">Кроме этого, в повестку заседаний могут быть внесены вопросы, требующие незамедлительного рассмотрения и принятия коллегиального решения, в том числе по поручениям и постановлениям комиссии по делам несовершеннолетних и защите их прав при Правительстве </w:t>
      </w:r>
      <w:r w:rsidR="00B95036">
        <w:rPr>
          <w:rFonts w:ascii="Times New Roman" w:eastAsia="Times New Roman" w:hAnsi="Times New Roman" w:cs="Times New Roman"/>
          <w:bCs/>
          <w:lang w:eastAsia="ru-RU"/>
        </w:rPr>
        <w:t>Ханты-Мансийского автономного округа - Югры</w:t>
      </w:r>
      <w:r w:rsidRPr="00E15118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r w:rsidR="00B95036" w:rsidRPr="00E15118">
        <w:rPr>
          <w:rFonts w:ascii="Times New Roman" w:eastAsia="Times New Roman" w:hAnsi="Times New Roman" w:cs="Times New Roman"/>
          <w:bCs/>
          <w:lang w:eastAsia="ru-RU"/>
        </w:rPr>
        <w:t>других вышестоящих органов,</w:t>
      </w:r>
      <w:r w:rsidRPr="00E15118">
        <w:rPr>
          <w:rFonts w:ascii="Times New Roman" w:eastAsia="Times New Roman" w:hAnsi="Times New Roman" w:cs="Times New Roman"/>
          <w:bCs/>
          <w:lang w:eastAsia="ru-RU"/>
        </w:rPr>
        <w:t xml:space="preserve"> учреждений.</w:t>
      </w:r>
    </w:p>
    <w:p w14:paraId="723D2181" w14:textId="71298DD9" w:rsidR="00E15118" w:rsidRPr="00E15118" w:rsidRDefault="00E15118" w:rsidP="00E15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15118">
        <w:rPr>
          <w:rFonts w:ascii="Times New Roman" w:eastAsia="Times New Roman" w:hAnsi="Times New Roman" w:cs="Times New Roman"/>
          <w:lang w:eastAsia="ru-RU"/>
        </w:rPr>
        <w:tab/>
        <w:t xml:space="preserve">Сроки по рассмотрению вопросов могут быть изменены в соответствии с поручением председателя муниципальной комиссии по делам несовершеннолетних и защите их прав на основании служебных записок от </w:t>
      </w:r>
      <w:r w:rsidR="00B95036">
        <w:rPr>
          <w:rFonts w:ascii="Times New Roman" w:eastAsia="Times New Roman" w:hAnsi="Times New Roman" w:cs="Times New Roman"/>
          <w:lang w:eastAsia="ru-RU"/>
        </w:rPr>
        <w:t xml:space="preserve">ответственного секретаря МКДН и ЗП, </w:t>
      </w:r>
      <w:r w:rsidRPr="00E15118">
        <w:rPr>
          <w:rFonts w:ascii="Times New Roman" w:eastAsia="Times New Roman" w:hAnsi="Times New Roman" w:cs="Times New Roman"/>
          <w:lang w:eastAsia="ru-RU"/>
        </w:rPr>
        <w:t>структур, ответственных за их подготовку</w:t>
      </w:r>
      <w:r w:rsidR="00B95036">
        <w:rPr>
          <w:rFonts w:ascii="Times New Roman" w:eastAsia="Times New Roman" w:hAnsi="Times New Roman" w:cs="Times New Roman"/>
          <w:lang w:eastAsia="ru-RU"/>
        </w:rPr>
        <w:t xml:space="preserve"> вопросов</w:t>
      </w:r>
      <w:r w:rsidRPr="00E15118">
        <w:rPr>
          <w:rFonts w:ascii="Times New Roman" w:eastAsia="Times New Roman" w:hAnsi="Times New Roman" w:cs="Times New Roman"/>
          <w:lang w:eastAsia="ru-RU"/>
        </w:rPr>
        <w:t>.</w:t>
      </w:r>
    </w:p>
    <w:p w14:paraId="35BC7CDB" w14:textId="77777777" w:rsidR="00E15118" w:rsidRPr="00E15118" w:rsidRDefault="00E15118" w:rsidP="00E1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1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2. График проведения заседаний </w:t>
      </w:r>
      <w:r w:rsidRPr="00E1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комиссии </w:t>
      </w:r>
    </w:p>
    <w:p w14:paraId="1B0EB1EE" w14:textId="77777777" w:rsidR="00E15118" w:rsidRPr="00E15118" w:rsidRDefault="00E15118" w:rsidP="00E1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несовершеннолетних и защите их прав Нефтеюганского района</w:t>
      </w:r>
    </w:p>
    <w:p w14:paraId="1DCCBF2B" w14:textId="77777777" w:rsidR="00E15118" w:rsidRPr="00E15118" w:rsidRDefault="00E15118" w:rsidP="00E1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943"/>
        <w:gridCol w:w="6033"/>
      </w:tblGrid>
      <w:tr w:rsidR="00E15118" w:rsidRPr="00E15118" w14:paraId="6F04A908" w14:textId="77777777" w:rsidTr="00A41DE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A7F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15118">
              <w:rPr>
                <w:rFonts w:ascii="Times New Roman" w:eastAsia="Calibri" w:hAnsi="Times New Roman" w:cs="Times New Roman"/>
                <w:b/>
                <w:bCs/>
              </w:rPr>
              <w:t xml:space="preserve"> 1 квартал 2025 г.</w:t>
            </w:r>
          </w:p>
          <w:p w14:paraId="5D0DA1CA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15118" w:rsidRPr="00E15118" w14:paraId="75490E38" w14:textId="77777777" w:rsidTr="00A41DE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244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602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23 января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342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общепрофилактические вопросы и персональные дела</w:t>
            </w:r>
          </w:p>
        </w:tc>
      </w:tr>
      <w:tr w:rsidR="00E15118" w:rsidRPr="00E15118" w14:paraId="78412FA2" w14:textId="77777777" w:rsidTr="00A41DE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72FB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CBBF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13 февраля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1995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персональные дела</w:t>
            </w:r>
          </w:p>
        </w:tc>
      </w:tr>
      <w:tr w:rsidR="00E15118" w:rsidRPr="00E15118" w14:paraId="7C7795D5" w14:textId="77777777" w:rsidTr="00A41DE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572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81CE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27 февраля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7635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общепрофилактические вопросы и персональные дела</w:t>
            </w:r>
          </w:p>
        </w:tc>
      </w:tr>
      <w:tr w:rsidR="00E15118" w:rsidRPr="00E15118" w14:paraId="18DC375A" w14:textId="77777777" w:rsidTr="00A41DED"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10A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BAE4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13 марта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A4D3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персональные дела</w:t>
            </w:r>
          </w:p>
        </w:tc>
      </w:tr>
      <w:tr w:rsidR="00E15118" w:rsidRPr="00E15118" w14:paraId="666EBAE8" w14:textId="77777777" w:rsidTr="00A41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458C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DB2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27 марта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87EF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 общепрофилактические вопросы и персональные дела</w:t>
            </w:r>
          </w:p>
        </w:tc>
      </w:tr>
      <w:tr w:rsidR="00E15118" w:rsidRPr="00E15118" w14:paraId="6E3F861D" w14:textId="77777777" w:rsidTr="00A41DE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436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118">
              <w:rPr>
                <w:rFonts w:ascii="Times New Roman" w:eastAsia="Calibri" w:hAnsi="Times New Roman" w:cs="Times New Roman"/>
                <w:b/>
              </w:rPr>
              <w:t>2 квартал 2025 г.</w:t>
            </w:r>
          </w:p>
          <w:p w14:paraId="01F6A5B3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118" w:rsidRPr="00E15118" w14:paraId="3ECECF8D" w14:textId="77777777" w:rsidTr="00A41DED"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E852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5DD7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10 апреля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E8F5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персональные дела</w:t>
            </w:r>
          </w:p>
        </w:tc>
      </w:tr>
      <w:tr w:rsidR="00E15118" w:rsidRPr="00E15118" w14:paraId="3189ED4A" w14:textId="77777777" w:rsidTr="00A41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382E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FC06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24 апреля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5EAC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 общепрофилактические вопросы и персональные дела</w:t>
            </w:r>
          </w:p>
        </w:tc>
      </w:tr>
      <w:tr w:rsidR="00E15118" w:rsidRPr="00E15118" w14:paraId="33301557" w14:textId="77777777" w:rsidTr="00A41DED">
        <w:trPr>
          <w:trHeight w:val="18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EC94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60A23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22 мая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ADCA8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 общепрофилактические вопросы и персональные дела</w:t>
            </w:r>
          </w:p>
        </w:tc>
      </w:tr>
      <w:tr w:rsidR="00E15118" w:rsidRPr="00E15118" w14:paraId="54E09DB2" w14:textId="77777777" w:rsidTr="00A41DED"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6B44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068B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5 июня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B91E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персональные дела</w:t>
            </w:r>
          </w:p>
        </w:tc>
      </w:tr>
      <w:tr w:rsidR="00E15118" w:rsidRPr="00E15118" w14:paraId="16A242AC" w14:textId="77777777" w:rsidTr="00A41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A1C9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79FA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19 июня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637B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 общепрофилактические вопросы и персональные дела</w:t>
            </w:r>
          </w:p>
        </w:tc>
      </w:tr>
      <w:tr w:rsidR="00E15118" w:rsidRPr="00E15118" w14:paraId="36F051BC" w14:textId="77777777" w:rsidTr="00A41DE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83EB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118">
              <w:rPr>
                <w:rFonts w:ascii="Times New Roman" w:eastAsia="Calibri" w:hAnsi="Times New Roman" w:cs="Times New Roman"/>
                <w:b/>
              </w:rPr>
              <w:t>3 квартал 2025 г.</w:t>
            </w:r>
          </w:p>
          <w:p w14:paraId="7EA5BA7D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118" w:rsidRPr="00E15118" w14:paraId="5704BC93" w14:textId="77777777" w:rsidTr="00A41DED"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ABF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E5E0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10 июля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769B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персональные дела</w:t>
            </w:r>
          </w:p>
        </w:tc>
      </w:tr>
      <w:tr w:rsidR="00E15118" w:rsidRPr="00E15118" w14:paraId="0D5784A2" w14:textId="77777777" w:rsidTr="00A41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29F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FAE3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24 июля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A585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 xml:space="preserve"> общепрофилактические вопросы и персональные дела</w:t>
            </w:r>
          </w:p>
        </w:tc>
      </w:tr>
      <w:tr w:rsidR="00E15118" w:rsidRPr="00E15118" w14:paraId="2303D2B1" w14:textId="77777777" w:rsidTr="00A41DED"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FFDC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7FEE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14 августа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7B3F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персональные дела</w:t>
            </w:r>
          </w:p>
        </w:tc>
      </w:tr>
      <w:tr w:rsidR="00E15118" w:rsidRPr="00E15118" w14:paraId="56F6B64D" w14:textId="77777777" w:rsidTr="00A41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899E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70E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28 августа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3297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общепрофилактические вопросы и персональные дела</w:t>
            </w:r>
          </w:p>
        </w:tc>
      </w:tr>
      <w:tr w:rsidR="00E15118" w:rsidRPr="00E15118" w14:paraId="1772B624" w14:textId="77777777" w:rsidTr="00A41DED"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9418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3AAE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11 сентября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F682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персональные дела</w:t>
            </w:r>
          </w:p>
        </w:tc>
      </w:tr>
      <w:tr w:rsidR="00E15118" w:rsidRPr="00E15118" w14:paraId="7D66D4B4" w14:textId="77777777" w:rsidTr="00A41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3F8C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A7BE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25 сентября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DB3F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общепрофилактические вопросы и персональные дела</w:t>
            </w:r>
          </w:p>
        </w:tc>
      </w:tr>
      <w:tr w:rsidR="00E15118" w:rsidRPr="00E15118" w14:paraId="72A0AE97" w14:textId="77777777" w:rsidTr="00A41DE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EEE8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118">
              <w:rPr>
                <w:rFonts w:ascii="Times New Roman" w:eastAsia="Calibri" w:hAnsi="Times New Roman" w:cs="Times New Roman"/>
                <w:b/>
              </w:rPr>
              <w:t>4 квартал 2025 г.</w:t>
            </w:r>
          </w:p>
          <w:p w14:paraId="71AC1B50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118" w:rsidRPr="00E15118" w14:paraId="23100230" w14:textId="77777777" w:rsidTr="00A41DED"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D1AA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3582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9 октября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9266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персональные дела</w:t>
            </w:r>
          </w:p>
        </w:tc>
      </w:tr>
      <w:tr w:rsidR="00E15118" w:rsidRPr="00E15118" w14:paraId="07999055" w14:textId="77777777" w:rsidTr="00A41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A894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17FF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23 октября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080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общепрофилактические вопросы и персональные дела</w:t>
            </w:r>
          </w:p>
        </w:tc>
      </w:tr>
      <w:tr w:rsidR="00E15118" w:rsidRPr="00E15118" w14:paraId="38DD8FD5" w14:textId="77777777" w:rsidTr="00A41DED"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B857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A29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13 ноября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8106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персональные дела</w:t>
            </w:r>
          </w:p>
        </w:tc>
      </w:tr>
      <w:tr w:rsidR="00E15118" w:rsidRPr="00E15118" w14:paraId="43FA71D6" w14:textId="77777777" w:rsidTr="00A41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B140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BA0C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27 ноября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1102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общепрофилактические вопросы и персональные дела</w:t>
            </w:r>
          </w:p>
        </w:tc>
      </w:tr>
      <w:tr w:rsidR="00E15118" w:rsidRPr="00E15118" w14:paraId="2317D019" w14:textId="77777777" w:rsidTr="00A41DED"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FF2C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326C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11 декабря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165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персональные дела</w:t>
            </w:r>
          </w:p>
        </w:tc>
      </w:tr>
      <w:tr w:rsidR="00E15118" w:rsidRPr="00E15118" w14:paraId="4FDB83AC" w14:textId="77777777" w:rsidTr="00A41D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0F98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231F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25 декабря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1B21" w14:textId="77777777" w:rsidR="00E15118" w:rsidRPr="00E15118" w:rsidRDefault="00E15118" w:rsidP="00E1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118">
              <w:rPr>
                <w:rFonts w:ascii="Times New Roman" w:eastAsia="Calibri" w:hAnsi="Times New Roman" w:cs="Times New Roman"/>
              </w:rPr>
              <w:t>общепрофилактические вопросы и персональные дела</w:t>
            </w:r>
          </w:p>
        </w:tc>
      </w:tr>
    </w:tbl>
    <w:p w14:paraId="335750A6" w14:textId="77777777" w:rsidR="00E15118" w:rsidRPr="00E15118" w:rsidRDefault="00E15118" w:rsidP="00E15118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</w:p>
    <w:sectPr w:rsidR="00E15118" w:rsidRPr="00E15118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349B" w14:textId="77777777" w:rsidR="00DB6891" w:rsidRDefault="00DB6891" w:rsidP="001A0C0A">
      <w:pPr>
        <w:spacing w:after="0" w:line="240" w:lineRule="auto"/>
      </w:pPr>
      <w:r>
        <w:separator/>
      </w:r>
    </w:p>
  </w:endnote>
  <w:endnote w:type="continuationSeparator" w:id="0">
    <w:p w14:paraId="501E53FA" w14:textId="77777777" w:rsidR="00DB6891" w:rsidRDefault="00DB6891" w:rsidP="001A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7C71" w14:textId="77777777" w:rsidR="00DB6891" w:rsidRDefault="00DB6891" w:rsidP="001A0C0A">
      <w:pPr>
        <w:spacing w:after="0" w:line="240" w:lineRule="auto"/>
      </w:pPr>
      <w:r>
        <w:separator/>
      </w:r>
    </w:p>
  </w:footnote>
  <w:footnote w:type="continuationSeparator" w:id="0">
    <w:p w14:paraId="42CA5EC3" w14:textId="77777777" w:rsidR="00DB6891" w:rsidRDefault="00DB6891" w:rsidP="001A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49C5AC7"/>
    <w:multiLevelType w:val="hybridMultilevel"/>
    <w:tmpl w:val="9140EBF8"/>
    <w:lvl w:ilvl="0" w:tplc="BDC47CD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F0F6E"/>
    <w:multiLevelType w:val="hybridMultilevel"/>
    <w:tmpl w:val="BA38768C"/>
    <w:lvl w:ilvl="0" w:tplc="C6FC60B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075F4"/>
    <w:rsid w:val="00015FEC"/>
    <w:rsid w:val="00017D34"/>
    <w:rsid w:val="0002283A"/>
    <w:rsid w:val="0003085B"/>
    <w:rsid w:val="00044A1E"/>
    <w:rsid w:val="00053BFA"/>
    <w:rsid w:val="000864C3"/>
    <w:rsid w:val="000A4EC1"/>
    <w:rsid w:val="000A7CCA"/>
    <w:rsid w:val="000D440C"/>
    <w:rsid w:val="000E357E"/>
    <w:rsid w:val="000F2251"/>
    <w:rsid w:val="00104D1C"/>
    <w:rsid w:val="00106F0D"/>
    <w:rsid w:val="001071C3"/>
    <w:rsid w:val="00107872"/>
    <w:rsid w:val="00116530"/>
    <w:rsid w:val="00124D24"/>
    <w:rsid w:val="00125B88"/>
    <w:rsid w:val="0014396A"/>
    <w:rsid w:val="00167F35"/>
    <w:rsid w:val="00172450"/>
    <w:rsid w:val="00176B51"/>
    <w:rsid w:val="00177C15"/>
    <w:rsid w:val="00185772"/>
    <w:rsid w:val="001A0495"/>
    <w:rsid w:val="001A0C0A"/>
    <w:rsid w:val="001D256D"/>
    <w:rsid w:val="001D7CED"/>
    <w:rsid w:val="00205600"/>
    <w:rsid w:val="00210AEA"/>
    <w:rsid w:val="00214083"/>
    <w:rsid w:val="00225993"/>
    <w:rsid w:val="002355AE"/>
    <w:rsid w:val="0025136C"/>
    <w:rsid w:val="0025177B"/>
    <w:rsid w:val="00260CCC"/>
    <w:rsid w:val="00261986"/>
    <w:rsid w:val="00263F21"/>
    <w:rsid w:val="00271B91"/>
    <w:rsid w:val="0027306D"/>
    <w:rsid w:val="00274578"/>
    <w:rsid w:val="00276C61"/>
    <w:rsid w:val="0028689C"/>
    <w:rsid w:val="00291A8F"/>
    <w:rsid w:val="002A0D81"/>
    <w:rsid w:val="002B654E"/>
    <w:rsid w:val="002C7C21"/>
    <w:rsid w:val="002D718C"/>
    <w:rsid w:val="002E138E"/>
    <w:rsid w:val="002E7FCB"/>
    <w:rsid w:val="002F2724"/>
    <w:rsid w:val="0031520E"/>
    <w:rsid w:val="00326B75"/>
    <w:rsid w:val="00332528"/>
    <w:rsid w:val="003417C4"/>
    <w:rsid w:val="00354E50"/>
    <w:rsid w:val="003567FF"/>
    <w:rsid w:val="0035683B"/>
    <w:rsid w:val="00356C76"/>
    <w:rsid w:val="00357C96"/>
    <w:rsid w:val="0036332E"/>
    <w:rsid w:val="00363FDF"/>
    <w:rsid w:val="00370846"/>
    <w:rsid w:val="00372167"/>
    <w:rsid w:val="00374F1E"/>
    <w:rsid w:val="0038152E"/>
    <w:rsid w:val="00387B9C"/>
    <w:rsid w:val="003900A0"/>
    <w:rsid w:val="003A7D4D"/>
    <w:rsid w:val="003C6F6B"/>
    <w:rsid w:val="003D366E"/>
    <w:rsid w:val="003D58CE"/>
    <w:rsid w:val="003F005C"/>
    <w:rsid w:val="003F2303"/>
    <w:rsid w:val="003F5160"/>
    <w:rsid w:val="004076B9"/>
    <w:rsid w:val="00407E13"/>
    <w:rsid w:val="004138FC"/>
    <w:rsid w:val="00415002"/>
    <w:rsid w:val="004152BF"/>
    <w:rsid w:val="00424807"/>
    <w:rsid w:val="0043178A"/>
    <w:rsid w:val="00432202"/>
    <w:rsid w:val="00443287"/>
    <w:rsid w:val="00447C4B"/>
    <w:rsid w:val="00450AB7"/>
    <w:rsid w:val="00475511"/>
    <w:rsid w:val="00491D8E"/>
    <w:rsid w:val="00491F7F"/>
    <w:rsid w:val="004930FC"/>
    <w:rsid w:val="004A747F"/>
    <w:rsid w:val="004B4D36"/>
    <w:rsid w:val="004D5815"/>
    <w:rsid w:val="004E36B0"/>
    <w:rsid w:val="004E6E55"/>
    <w:rsid w:val="004F29D0"/>
    <w:rsid w:val="004F64A9"/>
    <w:rsid w:val="00514A3D"/>
    <w:rsid w:val="005153BC"/>
    <w:rsid w:val="00521172"/>
    <w:rsid w:val="00521D76"/>
    <w:rsid w:val="0052223C"/>
    <w:rsid w:val="00522DF1"/>
    <w:rsid w:val="00525252"/>
    <w:rsid w:val="0053484D"/>
    <w:rsid w:val="005409E3"/>
    <w:rsid w:val="00541D2D"/>
    <w:rsid w:val="0054324E"/>
    <w:rsid w:val="00547364"/>
    <w:rsid w:val="00551A44"/>
    <w:rsid w:val="00552C90"/>
    <w:rsid w:val="00554A5F"/>
    <w:rsid w:val="00557CED"/>
    <w:rsid w:val="00580F77"/>
    <w:rsid w:val="00587E96"/>
    <w:rsid w:val="005A18F0"/>
    <w:rsid w:val="005B598A"/>
    <w:rsid w:val="005E058B"/>
    <w:rsid w:val="005E5231"/>
    <w:rsid w:val="00600142"/>
    <w:rsid w:val="00601A0C"/>
    <w:rsid w:val="00607480"/>
    <w:rsid w:val="00610E7F"/>
    <w:rsid w:val="00633BEC"/>
    <w:rsid w:val="00644772"/>
    <w:rsid w:val="00645D04"/>
    <w:rsid w:val="006554F7"/>
    <w:rsid w:val="00673669"/>
    <w:rsid w:val="00684DD5"/>
    <w:rsid w:val="00686D7C"/>
    <w:rsid w:val="00693CC1"/>
    <w:rsid w:val="006C36DF"/>
    <w:rsid w:val="006C6985"/>
    <w:rsid w:val="006E2933"/>
    <w:rsid w:val="00700A59"/>
    <w:rsid w:val="00707FD5"/>
    <w:rsid w:val="00715723"/>
    <w:rsid w:val="00715A23"/>
    <w:rsid w:val="00721B37"/>
    <w:rsid w:val="00722D7F"/>
    <w:rsid w:val="00733AAD"/>
    <w:rsid w:val="00740839"/>
    <w:rsid w:val="007547D7"/>
    <w:rsid w:val="0075591C"/>
    <w:rsid w:val="00755D2F"/>
    <w:rsid w:val="00757749"/>
    <w:rsid w:val="0076429D"/>
    <w:rsid w:val="007665EB"/>
    <w:rsid w:val="007668A7"/>
    <w:rsid w:val="007737BA"/>
    <w:rsid w:val="00782A1C"/>
    <w:rsid w:val="00783D52"/>
    <w:rsid w:val="00793B3C"/>
    <w:rsid w:val="00795265"/>
    <w:rsid w:val="007B4701"/>
    <w:rsid w:val="007D0B91"/>
    <w:rsid w:val="007D5C04"/>
    <w:rsid w:val="007E09D7"/>
    <w:rsid w:val="007E3EE5"/>
    <w:rsid w:val="007E7E1A"/>
    <w:rsid w:val="00807395"/>
    <w:rsid w:val="008105F1"/>
    <w:rsid w:val="00813EE7"/>
    <w:rsid w:val="0082001D"/>
    <w:rsid w:val="00821014"/>
    <w:rsid w:val="00825703"/>
    <w:rsid w:val="00826F74"/>
    <w:rsid w:val="008411A6"/>
    <w:rsid w:val="008524C1"/>
    <w:rsid w:val="00856EE3"/>
    <w:rsid w:val="0089139C"/>
    <w:rsid w:val="008926BE"/>
    <w:rsid w:val="00894DB1"/>
    <w:rsid w:val="008A1F2B"/>
    <w:rsid w:val="008B72E4"/>
    <w:rsid w:val="008C08C6"/>
    <w:rsid w:val="008F7AD9"/>
    <w:rsid w:val="009005F0"/>
    <w:rsid w:val="009045AC"/>
    <w:rsid w:val="009055E8"/>
    <w:rsid w:val="00913ECE"/>
    <w:rsid w:val="00933990"/>
    <w:rsid w:val="0093698B"/>
    <w:rsid w:val="009446F1"/>
    <w:rsid w:val="0094594A"/>
    <w:rsid w:val="00953D21"/>
    <w:rsid w:val="00953FB0"/>
    <w:rsid w:val="00960CC5"/>
    <w:rsid w:val="00985534"/>
    <w:rsid w:val="00991C7B"/>
    <w:rsid w:val="00991C97"/>
    <w:rsid w:val="0099719A"/>
    <w:rsid w:val="009A3DE0"/>
    <w:rsid w:val="009A486A"/>
    <w:rsid w:val="009A76BD"/>
    <w:rsid w:val="009D4EED"/>
    <w:rsid w:val="00A058A7"/>
    <w:rsid w:val="00A10E14"/>
    <w:rsid w:val="00A11562"/>
    <w:rsid w:val="00A20625"/>
    <w:rsid w:val="00A32E9D"/>
    <w:rsid w:val="00A426DC"/>
    <w:rsid w:val="00A44924"/>
    <w:rsid w:val="00A449CA"/>
    <w:rsid w:val="00A53E6F"/>
    <w:rsid w:val="00A556FF"/>
    <w:rsid w:val="00A825DB"/>
    <w:rsid w:val="00A90781"/>
    <w:rsid w:val="00A9080D"/>
    <w:rsid w:val="00A90AFF"/>
    <w:rsid w:val="00A97BA5"/>
    <w:rsid w:val="00AB3717"/>
    <w:rsid w:val="00AC76BB"/>
    <w:rsid w:val="00AD2A6F"/>
    <w:rsid w:val="00AD608E"/>
    <w:rsid w:val="00AE2656"/>
    <w:rsid w:val="00AE3759"/>
    <w:rsid w:val="00AF3237"/>
    <w:rsid w:val="00B03564"/>
    <w:rsid w:val="00B10DAA"/>
    <w:rsid w:val="00B3283F"/>
    <w:rsid w:val="00B36DC2"/>
    <w:rsid w:val="00B47466"/>
    <w:rsid w:val="00B57E9E"/>
    <w:rsid w:val="00B7594A"/>
    <w:rsid w:val="00B810B2"/>
    <w:rsid w:val="00B829B6"/>
    <w:rsid w:val="00B927F3"/>
    <w:rsid w:val="00B93667"/>
    <w:rsid w:val="00B95036"/>
    <w:rsid w:val="00BB3331"/>
    <w:rsid w:val="00BB7EB3"/>
    <w:rsid w:val="00BC2D4D"/>
    <w:rsid w:val="00BC6D77"/>
    <w:rsid w:val="00BD7EBA"/>
    <w:rsid w:val="00BE3EBB"/>
    <w:rsid w:val="00C00980"/>
    <w:rsid w:val="00C03E10"/>
    <w:rsid w:val="00C23439"/>
    <w:rsid w:val="00C348E5"/>
    <w:rsid w:val="00C35FC4"/>
    <w:rsid w:val="00C421D8"/>
    <w:rsid w:val="00C53392"/>
    <w:rsid w:val="00C67FEF"/>
    <w:rsid w:val="00C84EEA"/>
    <w:rsid w:val="00C94063"/>
    <w:rsid w:val="00C94872"/>
    <w:rsid w:val="00C97812"/>
    <w:rsid w:val="00CB472A"/>
    <w:rsid w:val="00CB5327"/>
    <w:rsid w:val="00CC069E"/>
    <w:rsid w:val="00CC0801"/>
    <w:rsid w:val="00CD451B"/>
    <w:rsid w:val="00CF246C"/>
    <w:rsid w:val="00D07AC0"/>
    <w:rsid w:val="00D26676"/>
    <w:rsid w:val="00D268DD"/>
    <w:rsid w:val="00D3438C"/>
    <w:rsid w:val="00D3729A"/>
    <w:rsid w:val="00D412E9"/>
    <w:rsid w:val="00D42339"/>
    <w:rsid w:val="00D70286"/>
    <w:rsid w:val="00D712EB"/>
    <w:rsid w:val="00D8243B"/>
    <w:rsid w:val="00D856FC"/>
    <w:rsid w:val="00D920E8"/>
    <w:rsid w:val="00D9231C"/>
    <w:rsid w:val="00D92B1C"/>
    <w:rsid w:val="00D973BC"/>
    <w:rsid w:val="00DB5ABF"/>
    <w:rsid w:val="00DB5FDC"/>
    <w:rsid w:val="00DB6891"/>
    <w:rsid w:val="00DC14A3"/>
    <w:rsid w:val="00DC184D"/>
    <w:rsid w:val="00DC6228"/>
    <w:rsid w:val="00DF0411"/>
    <w:rsid w:val="00DF776E"/>
    <w:rsid w:val="00E006BD"/>
    <w:rsid w:val="00E14A68"/>
    <w:rsid w:val="00E15118"/>
    <w:rsid w:val="00E27084"/>
    <w:rsid w:val="00E3627A"/>
    <w:rsid w:val="00E51A7C"/>
    <w:rsid w:val="00E53097"/>
    <w:rsid w:val="00E60093"/>
    <w:rsid w:val="00E62279"/>
    <w:rsid w:val="00E75711"/>
    <w:rsid w:val="00E7605E"/>
    <w:rsid w:val="00E86935"/>
    <w:rsid w:val="00E86D7E"/>
    <w:rsid w:val="00E91F23"/>
    <w:rsid w:val="00E971FB"/>
    <w:rsid w:val="00EB5922"/>
    <w:rsid w:val="00EB783D"/>
    <w:rsid w:val="00ED4A8D"/>
    <w:rsid w:val="00EE0EF5"/>
    <w:rsid w:val="00EE4143"/>
    <w:rsid w:val="00EE6F30"/>
    <w:rsid w:val="00EF26A9"/>
    <w:rsid w:val="00F16E89"/>
    <w:rsid w:val="00F36628"/>
    <w:rsid w:val="00F404E1"/>
    <w:rsid w:val="00F47291"/>
    <w:rsid w:val="00F62A36"/>
    <w:rsid w:val="00F6797E"/>
    <w:rsid w:val="00F7484F"/>
    <w:rsid w:val="00F81AA7"/>
    <w:rsid w:val="00F820DB"/>
    <w:rsid w:val="00F8255A"/>
    <w:rsid w:val="00F951D1"/>
    <w:rsid w:val="00F966A2"/>
    <w:rsid w:val="00FA1F2D"/>
    <w:rsid w:val="00FB30A5"/>
    <w:rsid w:val="00FB4E65"/>
    <w:rsid w:val="00FB7322"/>
    <w:rsid w:val="00FB7761"/>
    <w:rsid w:val="00FD1F1A"/>
    <w:rsid w:val="00FD4AA1"/>
    <w:rsid w:val="00FD7B40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D88"/>
  <w15:docId w15:val="{A7332EDB-C3B5-4987-BF10-6577CE7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1A0C0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0C0A"/>
    <w:rPr>
      <w:sz w:val="20"/>
      <w:szCs w:val="20"/>
    </w:rPr>
  </w:style>
  <w:style w:type="character" w:styleId="af2">
    <w:name w:val="footnote reference"/>
    <w:uiPriority w:val="99"/>
    <w:semiHidden/>
    <w:unhideWhenUsed/>
    <w:rsid w:val="001A0C0A"/>
    <w:rPr>
      <w:vertAlign w:val="superscript"/>
    </w:rPr>
  </w:style>
  <w:style w:type="table" w:customStyle="1" w:styleId="22">
    <w:name w:val="Сетка таблицы22"/>
    <w:basedOn w:val="a1"/>
    <w:uiPriority w:val="59"/>
    <w:rsid w:val="00C421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3639-0C24-447D-8A8F-8DBA07D4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Малтакова Валерия Валерьевна</cp:lastModifiedBy>
  <cp:revision>5</cp:revision>
  <cp:lastPrinted>2023-12-25T07:39:00Z</cp:lastPrinted>
  <dcterms:created xsi:type="dcterms:W3CDTF">2024-12-26T11:39:00Z</dcterms:created>
  <dcterms:modified xsi:type="dcterms:W3CDTF">2024-12-27T04:03:00Z</dcterms:modified>
</cp:coreProperties>
</file>