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52BD" w14:textId="77777777" w:rsidR="00A5172D" w:rsidRPr="008A29C1" w:rsidRDefault="00A5172D" w:rsidP="00A5172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58E8E7E" wp14:editId="38FD58CE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FBE5" w14:textId="77777777" w:rsidR="00A5172D" w:rsidRPr="008A29C1" w:rsidRDefault="00A5172D" w:rsidP="00A5172D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BE054DB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8245F80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6709AC6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38EE7FA3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0A364A9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7597613" w14:textId="4EE9D246" w:rsidR="00A5172D" w:rsidRPr="006C36DF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0F18BB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640CF8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14:paraId="0E135FBE" w14:textId="77777777" w:rsidR="00A5172D" w:rsidRPr="004E6E55" w:rsidRDefault="00A5172D" w:rsidP="00A5172D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184CAF47" w14:textId="20CCF19C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114">
        <w:rPr>
          <w:rFonts w:ascii="Times New Roman" w:eastAsia="Calibri" w:hAnsi="Times New Roman" w:cs="Times New Roman"/>
          <w:sz w:val="24"/>
          <w:szCs w:val="24"/>
        </w:rPr>
        <w:t>27 июня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0ECF38F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430</w:t>
      </w:r>
    </w:p>
    <w:p w14:paraId="2D489AB4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5563B87E" w14:textId="697E47CF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протоколе № </w:t>
      </w:r>
      <w:r w:rsidR="000F18BB">
        <w:rPr>
          <w:rFonts w:ascii="Times New Roman" w:eastAsia="Calibri" w:hAnsi="Times New Roman" w:cs="Times New Roman"/>
          <w:sz w:val="24"/>
          <w:szCs w:val="24"/>
        </w:rPr>
        <w:t>34</w:t>
      </w:r>
    </w:p>
    <w:p w14:paraId="6DA99017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1D09A5CA" w14:textId="77777777" w:rsidR="00A5172D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C0B5BC9" w14:textId="674A8090" w:rsidR="00640CF8" w:rsidRPr="002B3CDB" w:rsidRDefault="00640CF8" w:rsidP="00640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70476743"/>
      <w:bookmarkStart w:id="1" w:name="_Hlk168054944"/>
      <w:r w:rsidRPr="002B3C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деятельности служб примирения в образовательных организациях</w:t>
      </w:r>
    </w:p>
    <w:p w14:paraId="2ACCEBB0" w14:textId="303303BB" w:rsidR="00640CF8" w:rsidRPr="002B3CDB" w:rsidRDefault="00640CF8" w:rsidP="00640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B3C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Нефтеюганского района и службы медиации в бюджетном учреждении</w:t>
      </w:r>
    </w:p>
    <w:p w14:paraId="127A8539" w14:textId="3022FA98" w:rsidR="00640CF8" w:rsidRPr="002B3CDB" w:rsidRDefault="00640CF8" w:rsidP="00640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B3C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Ханты-Мансийского автономного округа – Югры «Нефтеюганский районный</w:t>
      </w:r>
    </w:p>
    <w:p w14:paraId="01559DB9" w14:textId="77777777" w:rsidR="00640CF8" w:rsidRPr="002B3CDB" w:rsidRDefault="00640CF8" w:rsidP="00640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B3C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комплексный центр социального обслуживания населения»</w:t>
      </w:r>
    </w:p>
    <w:bookmarkEnd w:id="0"/>
    <w:p w14:paraId="6D23C79F" w14:textId="5D24EA91" w:rsidR="00993448" w:rsidRPr="002B3CDB" w:rsidRDefault="00993448" w:rsidP="0099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0C2F9355" w14:textId="6141CF02" w:rsidR="00D95589" w:rsidRPr="002B3CDB" w:rsidRDefault="00D95589" w:rsidP="00D9558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B3CDB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</w:t>
      </w:r>
      <w:r w:rsidR="006D707A" w:rsidRPr="002B3CDB">
        <w:rPr>
          <w:rFonts w:ascii="Times New Roman" w:eastAsia="Calibri" w:hAnsi="Times New Roman" w:cs="Times New Roman"/>
          <w:sz w:val="24"/>
          <w:szCs w:val="24"/>
        </w:rPr>
        <w:t xml:space="preserve"> департамента образования</w:t>
      </w:r>
      <w:r w:rsidR="00993448" w:rsidRPr="002B3CDB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</w:t>
      </w:r>
      <w:r w:rsidR="00640CF8" w:rsidRPr="002B3CDB">
        <w:rPr>
          <w:rFonts w:ascii="Times New Roman" w:eastAsia="Calibri" w:hAnsi="Times New Roman" w:cs="Times New Roman"/>
          <w:sz w:val="24"/>
          <w:szCs w:val="24"/>
        </w:rPr>
        <w:t xml:space="preserve"> и бюджетного учреждения Ханты-Мансийского автономного округа – Югры</w:t>
      </w:r>
      <w:r w:rsidRPr="002B3CDB">
        <w:rPr>
          <w:rFonts w:ascii="Times New Roman" w:eastAsia="Calibri" w:hAnsi="Times New Roman" w:cs="Times New Roman"/>
          <w:sz w:val="24"/>
          <w:szCs w:val="24"/>
        </w:rPr>
        <w:t xml:space="preserve"> по вопросу, предусмотренному планом работы муниципальной комиссии по делам несовершеннолетних и защите их прав Нефтеюганского района на 2024 год, муниципальная комиссия установила:</w:t>
      </w:r>
    </w:p>
    <w:p w14:paraId="658FEFA8" w14:textId="77777777" w:rsidR="006D707A" w:rsidRPr="002B3CDB" w:rsidRDefault="00A5172D" w:rsidP="00A51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3949DF6C" w14:textId="68797146" w:rsidR="005752CF" w:rsidRPr="002B3CDB" w:rsidRDefault="005752CF" w:rsidP="00575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Службы примирения функционируют во всех 13 общеобразовательных организациях Нефтеюганского района.  В работе школьных служб примирения (ШСП) задействованы специалисты образовательной организации, родители (законные представители), а также обучающиеся.</w:t>
      </w:r>
    </w:p>
    <w:p w14:paraId="28F6EDB0" w14:textId="28198A8D" w:rsidR="005752CF" w:rsidRPr="002B3CDB" w:rsidRDefault="005752CF" w:rsidP="00575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Координаторами (руководителями) </w:t>
      </w:r>
      <w:r w:rsidR="00A24C6D">
        <w:rPr>
          <w:rFonts w:ascii="Times New Roman" w:eastAsia="Calibri" w:hAnsi="Times New Roman" w:cs="Times New Roman"/>
          <w:sz w:val="24"/>
          <w:szCs w:val="24"/>
          <w:lang w:eastAsia="ru-RU"/>
        </w:rPr>
        <w:t>ШСП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являются сотрудники образовательной организации, прошедшие обучение по курсу повышения квалификации</w:t>
      </w:r>
      <w:r w:rsidR="0029617D" w:rsidRPr="002B3CDB">
        <w:rPr>
          <w:sz w:val="24"/>
          <w:szCs w:val="24"/>
        </w:rPr>
        <w:t xml:space="preserve"> </w:t>
      </w:r>
      <w:r w:rsidR="0029617D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«Организация и содержание деятельности образовательной организации по урегулированию конфликтов в рамках школьной службы примирения (медиации)».</w:t>
      </w:r>
    </w:p>
    <w:p w14:paraId="037D1407" w14:textId="3DA77FD9" w:rsidR="005752CF" w:rsidRPr="002B3CDB" w:rsidRDefault="005752CF" w:rsidP="00575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Специалисты </w:t>
      </w:r>
      <w:r w:rsidR="00565A44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ШСП 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помогают в разрешении возникающих споров, разногласий, конфликтов при помощи техник и инструментов, используемых в работе службы, и занимаются информационно-просветительской деятельностью со всеми участниками образовательных отношений (в рамках внеурочной деятельности, на классных часах, родительских собраниях, коллегиальных совещаниях).</w:t>
      </w:r>
      <w:r w:rsidR="00C75B90" w:rsidRPr="002B3CDB">
        <w:rPr>
          <w:sz w:val="24"/>
          <w:szCs w:val="24"/>
        </w:rPr>
        <w:t xml:space="preserve"> </w:t>
      </w:r>
      <w:r w:rsidR="00C75B90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деятельности ШСП размещена на сайтах общеобразовательных организаций. </w:t>
      </w:r>
    </w:p>
    <w:p w14:paraId="13BB8E0D" w14:textId="6BEF1360" w:rsidR="00640CF8" w:rsidRPr="002B3CDB" w:rsidRDefault="005752CF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освоения технологии осуществления процесса медиации обучение учащихся - членов ШСП проводилось в период с сентября по октябрь</w:t>
      </w:r>
      <w:r w:rsidR="00A24C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 года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. Для этого были организованы занятия с элементами тренинга по конфликтологии и отработке техник медиации:</w:t>
      </w:r>
    </w:p>
    <w:p w14:paraId="06CC838E" w14:textId="77777777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- программа занятий для подростков ШСП «Дорога в мир»;</w:t>
      </w:r>
    </w:p>
    <w:p w14:paraId="6EDF8000" w14:textId="77777777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- программа «Курс юного переговорщика»;</w:t>
      </w:r>
    </w:p>
    <w:p w14:paraId="0F3E80A8" w14:textId="77777777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- программа «Медиация в школе»;</w:t>
      </w:r>
    </w:p>
    <w:p w14:paraId="6BDA5BDC" w14:textId="77777777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игры на развитие коммуникативных умений; </w:t>
      </w:r>
    </w:p>
    <w:p w14:paraId="50A6B385" w14:textId="77777777" w:rsidR="00565A44" w:rsidRPr="002B3CDB" w:rsidRDefault="00640CF8" w:rsidP="00565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тренинги «Конфликты и пути их разрешения», «Психологические особенности межличностного общения»</w:t>
      </w:r>
      <w:r w:rsidR="00565A44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«Дружба и ссора среди школьников», «Медиация конфликтов: как это делается?», «Каким должен быть «настоящий медиатор», «Ученическое посредничество в школьных конфликтах». </w:t>
      </w:r>
    </w:p>
    <w:p w14:paraId="1D12F204" w14:textId="0981FF92" w:rsidR="00565A44" w:rsidRPr="002B3CDB" w:rsidRDefault="00A71AD0" w:rsidP="00565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="00565A44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обмена опытом </w:t>
      </w:r>
      <w:r w:rsidR="00BE0465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с 09.02.2024 по 27.02.2024</w:t>
      </w:r>
      <w:r w:rsidR="00C75B90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5A44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 </w:t>
      </w:r>
      <w:r w:rsidR="00BE0465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районный конкурс «Школьные службы примирения. Перезагрузка» для учащихся медиаторов, в котором приняли участие 7 команд. Целью конкурса являлась популяризация деятельности детского сообщества ШСП, направленной на внедрение восстановительных практик и профилактику правонарушений среди обучающихся школ района. По итогам конкурса победителями определены: 1 место – команда</w:t>
      </w:r>
      <w:r w:rsidR="00A24C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E0465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«Верное решение» НРМОБУ «Куть-Яхская СОШ», 2 место – ШСП НРМОБУ «Сингапайская СОШ», 3 место – команда «Согласие» НРМОБУ «Усть-Юганская СОШ».</w:t>
      </w:r>
    </w:p>
    <w:p w14:paraId="0F138B5E" w14:textId="05203940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формирования позитивного отношения к окружающим, овладения навыками общения и социального взаимодействия медиаторами-учащимися проведены следующие мероприятия для учащихся школы разного возраста: «Что такое конфликт?»; «Последствия конфликта»; «Как возникают и развиваются конфликты» ;«Стили поведения в конфликте»; «Управление конфликтом»; «Самоконтроль в конфликте»; «Учимся разрешать конфликты»; «Общение в конфликте»; «Качества, важные для бесконфликтного общения».</w:t>
      </w:r>
    </w:p>
    <w:p w14:paraId="7BD654D6" w14:textId="4041007A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применения принципов медиации в школе с педагогическим коллективом была проведена методическая работа в форме обучающих семинаров по темам: «Школьная служба примирения – надёжный помощник в мире проблем»; «Понимание – начало согласия»; занятие с элементами тренинга «Коммуникативные техники»; психологический тренинг «Профилактика эмоционального выгорания».</w:t>
      </w:r>
    </w:p>
    <w:p w14:paraId="68817EB7" w14:textId="77777777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расширения родительской компетентности и овладения теоретическими и практическими знаниями о трудностях и проблемах возрастных периодов детей членами рабочей группы проводились: </w:t>
      </w:r>
    </w:p>
    <w:p w14:paraId="4AE71EC0" w14:textId="77777777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- консультирование «Трудные и критические периоды взросления», «Дружба и ссоры среди школьников»;</w:t>
      </w:r>
    </w:p>
    <w:p w14:paraId="1F9397A6" w14:textId="77777777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- родительские собрания «Роль общения в жизни школьника»; «Как научить своего ребёнка жить в мире людей»; «Об этом с тревогой говорят родители».</w:t>
      </w:r>
    </w:p>
    <w:p w14:paraId="7C2D845B" w14:textId="4CE7D8A6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 кураторы, руководители </w:t>
      </w:r>
      <w:r w:rsidR="00C75B90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ШСП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ежегодно проходят курсы повышения квалификации по темам: «Школьные службы примирения и восстановительная медиация»; «Организация и содержание деятельности образовательной организации по урегулированию конфликтов в рамках школьной службы примирения(медиации)»; «Разрешение школьных конфликтов, ресоциализация несовершеннолетних, совершивших противоправные действия»; «Школьные службы примирения и восстановительная медиация»; Программа занятий «Дорога в мир» для подростков  Школьной Службы Примирения.</w:t>
      </w:r>
    </w:p>
    <w:p w14:paraId="7EB95090" w14:textId="0A607D87" w:rsidR="00640CF8" w:rsidRPr="002B3CDB" w:rsidRDefault="00C75B90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прошедшем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ШСП 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проведено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заседания Районного методического объединения, на которых рассматривались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вопросы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6549FB9" w14:textId="7C6572C8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C75B90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по урегулированию групповых конфликтов в образовательной среде посредством применения технологии «Круги сообществ»;</w:t>
      </w:r>
    </w:p>
    <w:p w14:paraId="178035FB" w14:textId="34C00609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C75B90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о реализации п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остановлени</w:t>
      </w:r>
      <w:r w:rsidR="00C75B90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 по делам несовершеннолетних и защите их прав при Правительстве ХМАО – Югры «Об утверждении межведомственного взаимодействия комиссий по делам несовершеннолетних и защите их прав ХМАО – Югры и служб примирения ХМАО – Югры по реализации восстановительного подхода в отношении детей и семей»</w:t>
      </w:r>
      <w:r w:rsidR="00C75B90" w:rsidRPr="002B3CDB">
        <w:rPr>
          <w:sz w:val="24"/>
          <w:szCs w:val="24"/>
        </w:rPr>
        <w:t xml:space="preserve"> </w:t>
      </w:r>
      <w:r w:rsidR="00C75B90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№53 от 11.10.2023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, в котором утвержден Порядок межведомственного взаимодействия</w:t>
      </w:r>
      <w:r w:rsidR="00A24C6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CA39362" w14:textId="17E4ADF1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- о критериях медиабельности школьных конфликтов, об алгоритмах определения медиабельности случаев;</w:t>
      </w:r>
    </w:p>
    <w:p w14:paraId="1A59EF18" w14:textId="7F5E8904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1F724C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интеграции медиаторов-ровесников в практическую деятельность, как ресурс для работы ШСП.</w:t>
      </w:r>
    </w:p>
    <w:p w14:paraId="0712F2A8" w14:textId="5DC9AAB4" w:rsidR="00A71AD0" w:rsidRPr="002B3CDB" w:rsidRDefault="00A71AD0" w:rsidP="00A71A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Численный состав ШСП в 2023-2024 учебном году составлял:</w:t>
      </w:r>
    </w:p>
    <w:p w14:paraId="7CF3D7FE" w14:textId="5EF3F5E4" w:rsidR="00A71AD0" w:rsidRPr="002B3CDB" w:rsidRDefault="00A71AD0" w:rsidP="00A71A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медиаторы- взрослые – 32 человека (руководители ШСП, педагоги);</w:t>
      </w:r>
    </w:p>
    <w:p w14:paraId="31B2179F" w14:textId="77777777" w:rsidR="00A71AD0" w:rsidRPr="002B3CDB" w:rsidRDefault="00A71AD0" w:rsidP="00A71A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- медиаторы-несовершеннолетние – 36 учащихся 7-11 классов;</w:t>
      </w:r>
    </w:p>
    <w:p w14:paraId="1840FB6B" w14:textId="77777777" w:rsidR="00A71AD0" w:rsidRPr="002B3CDB" w:rsidRDefault="00A71AD0" w:rsidP="00A71A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- участники службы – 10 (родители, педагоги).</w:t>
      </w:r>
    </w:p>
    <w:p w14:paraId="0FF9E462" w14:textId="50F94F36" w:rsidR="00A71AD0" w:rsidRPr="002B3CDB" w:rsidRDefault="00A71AD0" w:rsidP="00A71A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За 2023-2024 учебный год в школах Нефтеюганского района зарегистрировано 56 обращений</w:t>
      </w:r>
      <w:r w:rsidR="00A24C6D">
        <w:rPr>
          <w:rFonts w:ascii="Times New Roman" w:eastAsia="Calibri" w:hAnsi="Times New Roman" w:cs="Times New Roman"/>
          <w:sz w:val="24"/>
          <w:szCs w:val="24"/>
          <w:lang w:eastAsia="ru-RU"/>
        </w:rPr>
        <w:t>, и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нициаторами обращений были: учащиеся – 16 чел., родители – 12, учителя – 14, МКДН и ЗП – 14. По итогам работы с данными обращениями:</w:t>
      </w:r>
    </w:p>
    <w:p w14:paraId="00BB3309" w14:textId="7ECEB9AF" w:rsidR="00A71AD0" w:rsidRPr="002B3CDB" w:rsidRDefault="00A71AD0" w:rsidP="00A71A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24C6D" w:rsidRPr="00A24C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проведены примирительные встречи </w:t>
      </w:r>
      <w:r w:rsidR="00A24C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подписан</w:t>
      </w:r>
      <w:r w:rsidR="00A24C6D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примирительны</w:t>
      </w:r>
      <w:r w:rsidR="00A24C6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договор</w:t>
      </w:r>
      <w:r w:rsidR="00A24C6D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40, </w:t>
      </w:r>
    </w:p>
    <w:p w14:paraId="28A192EC" w14:textId="77777777" w:rsidR="00A71AD0" w:rsidRPr="002B3CDB" w:rsidRDefault="00A71AD0" w:rsidP="00A71A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проведены примирительные встречи без подписания договора – 9 (младшие школьники);</w:t>
      </w:r>
    </w:p>
    <w:p w14:paraId="598E397B" w14:textId="7B7A97AD" w:rsidR="00A71AD0" w:rsidRPr="002B3CDB" w:rsidRDefault="00A71AD0" w:rsidP="00A71A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получены отказы от примирения со стороны пострадавших – 7. </w:t>
      </w:r>
    </w:p>
    <w:p w14:paraId="40400F8B" w14:textId="77777777" w:rsidR="00A71AD0" w:rsidRPr="002B3CDB" w:rsidRDefault="00A71AD0" w:rsidP="00A71A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Повторных фактов обращения по отработанным ситуациям в ШПС нет.</w:t>
      </w:r>
    </w:p>
    <w:p w14:paraId="58FF3CF7" w14:textId="2DDE8BA7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1F724C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бюджетном учреждении Ханты-Мансийского автономного округа – Югры 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«Нефтеюганский районный комплексный центр социального обслуживания населения» (далее – Учреждение) в рамках реализации профилактической программы «Семья», направленной на повышение психологической устойчивости и формирование психологической культуры граждан, прежде всего, в межличностном, семейном и родительском общении, а также на оказание помощи гражданам в создании благоприятного микроклимата, атмосферы взаимопонимания и взаимного уважения в семье, содействии гражданам в преодолении конфликтных ситуаций и иных нарушений супружеских и детско-родительских отношений, с 26.11.2019 организована и действует служба «Медиации».</w:t>
      </w:r>
    </w:p>
    <w:p w14:paraId="78162851" w14:textId="14F89404" w:rsidR="00640CF8" w:rsidRPr="002B3CDB" w:rsidRDefault="001F724C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В ходе проведения медиации создаются условия для диалога, в процессе которого происходит восстановление отношений, внутриличностных статусов участников конфликта. А самое важное – стороны находят решение, удовлетворяющее всех участников конфликта.</w:t>
      </w:r>
    </w:p>
    <w:p w14:paraId="0515B380" w14:textId="77777777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</w:p>
    <w:p w14:paraId="2C93E395" w14:textId="1F532B28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Численность специалистов службы медиации в Учреждении в текущем году составляет 3 человека (психолог отделения психологической помощи гражданам, специалист по работе с семьей, заведующий отделением психологической помощи) (в 2023 г.  – 3).</w:t>
      </w:r>
    </w:p>
    <w:p w14:paraId="408E99CE" w14:textId="7D9EA25B" w:rsidR="00640CF8" w:rsidRPr="002B3CDB" w:rsidRDefault="001F724C" w:rsidP="00640C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текущий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 2024 года </w:t>
      </w:r>
      <w:r w:rsidR="00A24C6D">
        <w:rPr>
          <w:rFonts w:ascii="Times New Roman" w:eastAsia="Calibri" w:hAnsi="Times New Roman" w:cs="Times New Roman"/>
          <w:sz w:val="24"/>
          <w:szCs w:val="24"/>
          <w:lang w:eastAsia="ru-RU"/>
        </w:rPr>
        <w:t>услугами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службы «Медиаци</w:t>
      </w:r>
      <w:r w:rsidR="00A24C6D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» воспользовалось 3 семьи, в которых конфликт</w:t>
      </w:r>
      <w:r w:rsidR="00A24C6D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</w:t>
      </w:r>
      <w:r w:rsidR="00A24C6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благополучно разрешен примирением сторон (АППГ - 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семьи с положительным исходом). Из 3-х обратившихся семей с общим охватом 7 участников, две семьи – находящиеся в социально опасном положении, одна – по личному обращению. Во всех семьях работа проводилась </w:t>
      </w:r>
      <w:bookmarkStart w:id="2" w:name="_Hlk170732585"/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коррекции детско-родительских отношений между родителями и </w:t>
      </w:r>
      <w:r w:rsidR="00A24C6D">
        <w:rPr>
          <w:rFonts w:ascii="Times New Roman" w:eastAsia="Calibri" w:hAnsi="Times New Roman" w:cs="Times New Roman"/>
          <w:sz w:val="24"/>
          <w:szCs w:val="24"/>
          <w:lang w:eastAsia="ru-RU"/>
        </w:rPr>
        <w:t>детьми</w:t>
      </w:r>
      <w:bookmarkEnd w:id="2"/>
      <w:r w:rsidR="00640CF8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, по результатам которых во всех случаях был достигнут положительный результат.</w:t>
      </w:r>
    </w:p>
    <w:p w14:paraId="634798A3" w14:textId="371E94B8" w:rsidR="00A5172D" w:rsidRPr="002B3CDB" w:rsidRDefault="00F675DC" w:rsidP="00386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5172D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="00A5172D" w:rsidRPr="002B3C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4CB784BF" w14:textId="77777777" w:rsidR="00A5172D" w:rsidRPr="002B3CDB" w:rsidRDefault="00A5172D" w:rsidP="00A51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76C83EE" w14:textId="09D8CB8B" w:rsidR="00A5172D" w:rsidRPr="002B3CDB" w:rsidRDefault="00A5172D" w:rsidP="00E608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B3C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</w:t>
      </w:r>
      <w:r w:rsidR="008559E5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D670A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1F724C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деятельности служб примирения в образовательных организациях Нефтеюганского района и службы медиации в бюджетном учреждении Ханты-Мансийского автономного округа – Югры «Нефтеюганский районный комплексный центр социального обслуживания населения» </w:t>
      </w:r>
      <w:r w:rsidR="00CD670A"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принять </w:t>
      </w:r>
      <w:r w:rsidRPr="002B3CDB">
        <w:rPr>
          <w:rFonts w:ascii="Times New Roman" w:eastAsia="Calibri" w:hAnsi="Times New Roman" w:cs="Times New Roman"/>
          <w:sz w:val="24"/>
          <w:szCs w:val="24"/>
          <w:lang w:eastAsia="ru-RU"/>
        </w:rPr>
        <w:t>к сведению.</w:t>
      </w:r>
    </w:p>
    <w:p w14:paraId="590E148E" w14:textId="26753BAF" w:rsidR="00A5172D" w:rsidRPr="002B3CDB" w:rsidRDefault="00A5172D" w:rsidP="00A5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C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" w:name="_Hlk104287767"/>
      <w:r w:rsidRPr="002B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386A95" w:rsidRPr="002B3C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 июня</w:t>
      </w:r>
      <w:r w:rsidRPr="002B3C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9C6B0C" w:rsidRPr="002B3C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2B3C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2B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End w:id="3"/>
    </w:p>
    <w:p w14:paraId="719DD8AD" w14:textId="77777777" w:rsidR="00640CF8" w:rsidRPr="002B3CDB" w:rsidRDefault="00640CF8" w:rsidP="00640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83D531" w14:textId="321BDA98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B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3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Нефтеюганского района (А.Н. Кривуля):</w:t>
      </w:r>
    </w:p>
    <w:p w14:paraId="7D9667A1" w14:textId="77777777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2B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мастерства школьных медиаторов организовать конкурс «Мастерство юных медиаторов» (решение кейсов).  </w:t>
      </w:r>
    </w:p>
    <w:p w14:paraId="0E12797D" w14:textId="5D054C71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2B3C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01 апреля 2025 года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F5266B0" w14:textId="77777777" w:rsidR="001F724C" w:rsidRPr="002B3CDB" w:rsidRDefault="001F724C" w:rsidP="0064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B5665" w14:textId="3E1087A9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2B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на заседаниях районного методического объединения руководителей </w:t>
      </w:r>
      <w:r w:rsidR="00F675DC" w:rsidRPr="002B3CD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2B3C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кольных служб примирения вопросы:</w:t>
      </w:r>
    </w:p>
    <w:p w14:paraId="14BE646B" w14:textId="7BB19D13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24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и коррекция агрессивного поведения детей младшего школьного возраста с использованием восстановительного подхода</w:t>
      </w:r>
      <w:r w:rsidR="00A24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F724C"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71F1CEF" w14:textId="5B0E56C5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24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Воспитательный потенциал профилактических кругов сообщества в образовательных организациях</w:t>
      </w:r>
      <w:r w:rsidR="00A24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F724C"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FA5E247" w14:textId="77777777" w:rsidR="00640CF8" w:rsidRPr="002B3CDB" w:rsidRDefault="00640CF8" w:rsidP="00640C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B3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2B3C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01 декабря 2024 года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9E69563" w14:textId="77777777" w:rsidR="00640CF8" w:rsidRPr="002B3CDB" w:rsidRDefault="00640CF8" w:rsidP="0064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DB767" w14:textId="58B4D364" w:rsidR="00640CF8" w:rsidRPr="002B3CDB" w:rsidRDefault="00640CF8" w:rsidP="00640C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</w:t>
      </w:r>
      <w:r w:rsidRPr="002B3CD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Бюджетному учреждению Х</w:t>
      </w:r>
      <w:r w:rsidR="001F724C"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анты-Мансийского автономного округа - Югры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«Нефтеюганский районный комплексный центр социального обслуживания населения» (Е.М. Елизарьева):</w:t>
      </w:r>
    </w:p>
    <w:p w14:paraId="3971CC5A" w14:textId="31BE0470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Организовать взаимодействие с отделом ЗАГС администрации Нефтеюганского района и судебными участками мировых судей Нефтеюганского района с целью популяризации </w:t>
      </w:r>
      <w:r w:rsidR="00A24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 «Медиаци</w:t>
      </w:r>
      <w:r w:rsidR="00A24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как инструмента разрешения семейных конфликтов</w:t>
      </w:r>
      <w:r w:rsidR="001F724C"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подготовить информационные материалы о деятельности службы </w:t>
      </w:r>
      <w:r w:rsidR="00A24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«Медиация» 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распространения в данных учреждениях.</w:t>
      </w:r>
    </w:p>
    <w:p w14:paraId="5DB95BC1" w14:textId="1390A6EB" w:rsidR="00640CF8" w:rsidRPr="002B3CDB" w:rsidRDefault="00640CF8" w:rsidP="00640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B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2B3C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30 сентября 2024 года.</w:t>
      </w:r>
      <w:r w:rsidRPr="002B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F603E65" w14:textId="77777777" w:rsidR="001F724C" w:rsidRPr="002B3CDB" w:rsidRDefault="001F724C" w:rsidP="00640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4DF8F5" w14:textId="368DBC6E" w:rsidR="003D5D66" w:rsidRDefault="00640CF8" w:rsidP="003D5D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3.2. 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участие в родительских собраниях</w:t>
      </w:r>
      <w:r w:rsidRPr="002B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общеобразовательных организациях гп. Пойковский</w:t>
      </w:r>
      <w:r w:rsidRPr="002B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информацией о </w:t>
      </w:r>
      <w:r w:rsidR="003D5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возможностях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 </w:t>
      </w:r>
      <w:r w:rsidR="00F675DC"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едиаци</w:t>
      </w:r>
      <w:r w:rsidR="00F675DC"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я»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724C"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3D5D66" w:rsidRPr="003D5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коррекции детско-родительских отношений </w:t>
      </w:r>
      <w:r w:rsidR="003D5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семьях.</w:t>
      </w:r>
    </w:p>
    <w:p w14:paraId="0397E0AF" w14:textId="70B405C3" w:rsidR="00640CF8" w:rsidRPr="002B3CDB" w:rsidRDefault="00640CF8" w:rsidP="003D5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2B3C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01 декабря 2024 года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99B002A" w14:textId="77777777" w:rsidR="001F724C" w:rsidRPr="002B3CDB" w:rsidRDefault="001F724C" w:rsidP="0064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9342A2" w14:textId="77777777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</w:t>
      </w:r>
      <w:r w:rsidRPr="002B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проведение тематических мероприятий в Международный день медиации (18 июня) с целью пропаганды медиативных технологий.</w:t>
      </w:r>
    </w:p>
    <w:p w14:paraId="50702F5F" w14:textId="77777777" w:rsidR="00640CF8" w:rsidRPr="002B3CDB" w:rsidRDefault="00640CF8" w:rsidP="0064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2B3C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25 июня 2025 года</w:t>
      </w:r>
      <w:r w:rsidRPr="002B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3847F50E" w14:textId="3B90D92D" w:rsidR="00F522FC" w:rsidRPr="002B3CDB" w:rsidRDefault="00F522FC" w:rsidP="00A5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373624" w14:textId="684576A3" w:rsidR="003640DA" w:rsidRPr="002B3CDB" w:rsidRDefault="00F522FC" w:rsidP="00640C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F724C" w:rsidRPr="002B3CD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E60853" w:rsidRPr="002B3CD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60853" w:rsidRPr="002B3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0DA" w:rsidRPr="002B3CDB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1A4EC2C5" w14:textId="77777777" w:rsidR="003640DA" w:rsidRPr="002B3CDB" w:rsidRDefault="003640DA" w:rsidP="00A14D6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EFB62" w14:textId="4ABD719C" w:rsidR="0020708C" w:rsidRPr="002B3CDB" w:rsidRDefault="0020708C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077D1" w14:textId="6D10447D" w:rsidR="0020708C" w:rsidRPr="002B3CDB" w:rsidRDefault="00C275FA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CD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016B0D" wp14:editId="33B9B2F3">
            <wp:simplePos x="0" y="0"/>
            <wp:positionH relativeFrom="column">
              <wp:posOffset>2091690</wp:posOffset>
            </wp:positionH>
            <wp:positionV relativeFrom="paragraph">
              <wp:posOffset>54610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820F4" w14:textId="1B4BF171" w:rsidR="0020708C" w:rsidRPr="002B3CDB" w:rsidRDefault="0020708C" w:rsidP="008559E5">
      <w:pPr>
        <w:pStyle w:val="a5"/>
      </w:pPr>
      <w:r w:rsidRPr="002B3CDB">
        <w:t xml:space="preserve">Председательствующий      </w:t>
      </w:r>
      <w:r w:rsidR="008559E5" w:rsidRPr="002B3CDB">
        <w:t xml:space="preserve">                                </w:t>
      </w:r>
      <w:r w:rsidRPr="002B3CDB">
        <w:t xml:space="preserve"> </w:t>
      </w:r>
      <w:r w:rsidR="00640CF8" w:rsidRPr="002B3CDB">
        <w:t xml:space="preserve">  </w:t>
      </w:r>
      <w:r w:rsidR="003D5D66">
        <w:t xml:space="preserve">    </w:t>
      </w:r>
      <w:r w:rsidRPr="002B3CDB">
        <w:t>В.</w:t>
      </w:r>
      <w:r w:rsidR="00386A95" w:rsidRPr="002B3CDB">
        <w:t>В. Малтакова</w:t>
      </w:r>
    </w:p>
    <w:p w14:paraId="49D14AEC" w14:textId="77777777" w:rsidR="002B3CDB" w:rsidRPr="002B3CDB" w:rsidRDefault="002B3CDB">
      <w:pPr>
        <w:pStyle w:val="a5"/>
      </w:pPr>
    </w:p>
    <w:sectPr w:rsidR="002B3CDB" w:rsidRPr="002B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526C" w14:textId="77777777" w:rsidR="00007C1B" w:rsidRDefault="00007C1B" w:rsidP="00D641FF">
      <w:pPr>
        <w:spacing w:after="0" w:line="240" w:lineRule="auto"/>
      </w:pPr>
      <w:r>
        <w:separator/>
      </w:r>
    </w:p>
  </w:endnote>
  <w:endnote w:type="continuationSeparator" w:id="0">
    <w:p w14:paraId="68F4A560" w14:textId="77777777" w:rsidR="00007C1B" w:rsidRDefault="00007C1B" w:rsidP="00D6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BC2B" w14:textId="77777777" w:rsidR="00007C1B" w:rsidRDefault="00007C1B" w:rsidP="00D641FF">
      <w:pPr>
        <w:spacing w:after="0" w:line="240" w:lineRule="auto"/>
      </w:pPr>
      <w:r>
        <w:separator/>
      </w:r>
    </w:p>
  </w:footnote>
  <w:footnote w:type="continuationSeparator" w:id="0">
    <w:p w14:paraId="3CD5E78D" w14:textId="77777777" w:rsidR="00007C1B" w:rsidRDefault="00007C1B" w:rsidP="00D64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6"/>
    <w:rsid w:val="00004731"/>
    <w:rsid w:val="00007C1B"/>
    <w:rsid w:val="000A1763"/>
    <w:rsid w:val="000A64F2"/>
    <w:rsid w:val="000F18BB"/>
    <w:rsid w:val="0012232F"/>
    <w:rsid w:val="00140E26"/>
    <w:rsid w:val="001D0570"/>
    <w:rsid w:val="001F724C"/>
    <w:rsid w:val="0020708C"/>
    <w:rsid w:val="00214114"/>
    <w:rsid w:val="0022710F"/>
    <w:rsid w:val="0025008E"/>
    <w:rsid w:val="00262515"/>
    <w:rsid w:val="0029617D"/>
    <w:rsid w:val="002B3CDB"/>
    <w:rsid w:val="002D5776"/>
    <w:rsid w:val="0030225C"/>
    <w:rsid w:val="003640DA"/>
    <w:rsid w:val="00386A95"/>
    <w:rsid w:val="003B4C1B"/>
    <w:rsid w:val="003D5D66"/>
    <w:rsid w:val="00565A44"/>
    <w:rsid w:val="005752CF"/>
    <w:rsid w:val="005B3359"/>
    <w:rsid w:val="00640CF8"/>
    <w:rsid w:val="006543E2"/>
    <w:rsid w:val="006D707A"/>
    <w:rsid w:val="006E58AB"/>
    <w:rsid w:val="007067E2"/>
    <w:rsid w:val="007E651E"/>
    <w:rsid w:val="00844F9E"/>
    <w:rsid w:val="008559E5"/>
    <w:rsid w:val="008E2FC7"/>
    <w:rsid w:val="008F55F3"/>
    <w:rsid w:val="008F7411"/>
    <w:rsid w:val="009421C7"/>
    <w:rsid w:val="00993448"/>
    <w:rsid w:val="009C6B0C"/>
    <w:rsid w:val="00A14D64"/>
    <w:rsid w:val="00A24C6D"/>
    <w:rsid w:val="00A37FB8"/>
    <w:rsid w:val="00A5172D"/>
    <w:rsid w:val="00A71518"/>
    <w:rsid w:val="00A71AD0"/>
    <w:rsid w:val="00B213B6"/>
    <w:rsid w:val="00B33519"/>
    <w:rsid w:val="00B5400A"/>
    <w:rsid w:val="00B62C16"/>
    <w:rsid w:val="00B73520"/>
    <w:rsid w:val="00BB6C84"/>
    <w:rsid w:val="00BE0465"/>
    <w:rsid w:val="00C275FA"/>
    <w:rsid w:val="00C75B90"/>
    <w:rsid w:val="00CA2429"/>
    <w:rsid w:val="00CD670A"/>
    <w:rsid w:val="00CF27BB"/>
    <w:rsid w:val="00D641FF"/>
    <w:rsid w:val="00D77C06"/>
    <w:rsid w:val="00D84E98"/>
    <w:rsid w:val="00D95589"/>
    <w:rsid w:val="00E22A69"/>
    <w:rsid w:val="00E47467"/>
    <w:rsid w:val="00E5474C"/>
    <w:rsid w:val="00E60853"/>
    <w:rsid w:val="00ED5508"/>
    <w:rsid w:val="00F03558"/>
    <w:rsid w:val="00F21884"/>
    <w:rsid w:val="00F446ED"/>
    <w:rsid w:val="00F522FC"/>
    <w:rsid w:val="00F675DC"/>
    <w:rsid w:val="00F87432"/>
    <w:rsid w:val="00FA2A42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BD74"/>
  <w15:chartTrackingRefBased/>
  <w15:docId w15:val="{D5EAE79C-CCE3-4F7F-B965-408DCBD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51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5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5589"/>
  </w:style>
  <w:style w:type="paragraph" w:styleId="a6">
    <w:name w:val="footnote text"/>
    <w:basedOn w:val="a"/>
    <w:link w:val="a7"/>
    <w:uiPriority w:val="99"/>
    <w:semiHidden/>
    <w:unhideWhenUsed/>
    <w:rsid w:val="00D641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641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64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C395-9C87-43D8-A15C-ED5EA23A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Малтакова Валерия Валерьевна</cp:lastModifiedBy>
  <cp:revision>12</cp:revision>
  <cp:lastPrinted>2024-07-01T08:24:00Z</cp:lastPrinted>
  <dcterms:created xsi:type="dcterms:W3CDTF">2024-06-27T09:36:00Z</dcterms:created>
  <dcterms:modified xsi:type="dcterms:W3CDTF">2024-07-02T10:57:00Z</dcterms:modified>
</cp:coreProperties>
</file>