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6D6F22E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F614A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497200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7DF1AD74" w:rsidR="00325C0C" w:rsidRPr="00325C0C" w:rsidRDefault="00497200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 июня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C0C"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="00325C0C"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59E7539D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AF614A">
        <w:rPr>
          <w:rFonts w:ascii="Times New Roman" w:eastAsia="Calibri" w:hAnsi="Times New Roman" w:cs="Times New Roman"/>
          <w:sz w:val="24"/>
          <w:szCs w:val="24"/>
        </w:rPr>
        <w:t>2</w:t>
      </w:r>
      <w:r w:rsidR="0049720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3DBF0B6" w14:textId="77777777" w:rsidR="00497200" w:rsidRDefault="00497200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принимаемых мерах по обеспечению безопасности несовершеннолетних</w:t>
      </w:r>
    </w:p>
    <w:p w14:paraId="42B84A18" w14:textId="519FA078" w:rsidR="00497200" w:rsidRDefault="00497200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водных объектах Нефтеюганского района в летний период 2025 года</w:t>
      </w:r>
    </w:p>
    <w:p w14:paraId="34D41941" w14:textId="1C995E03" w:rsidR="00597EDF" w:rsidRPr="00395EA3" w:rsidRDefault="00395EA3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143929BB" w14:textId="2C4B666E" w:rsidR="00011A49" w:rsidRDefault="00497200" w:rsidP="0087276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Заслушав и обсудив информацию Нефтеюганского инспекторского участка Центра ГИМС Главного управления МЧС России по Ханты-Мансийскому автономного округа – Югре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ГИМС)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в рамках исполнения пункта 12 Плана проведения месячника безопасности людей на водных объектах в летний период 2025 года на территории Нефтеюганского района, утвержденного постановлением администрации Нефтеюганского района от 26.05.2025 № 935-па, муниципальная 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установила:</w:t>
      </w:r>
    </w:p>
    <w:p w14:paraId="64C0BA2A" w14:textId="77777777" w:rsidR="00497200" w:rsidRDefault="00497200" w:rsidP="0087276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C3E9F" w14:textId="3E3261B4" w:rsidR="00497200" w:rsidRPr="00497200" w:rsidRDefault="00497200" w:rsidP="0049720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Главного управления МЧС России по </w:t>
      </w:r>
      <w:r w:rsidR="00624372" w:rsidRPr="00624372">
        <w:rPr>
          <w:rFonts w:ascii="Times New Roman" w:hAnsi="Times New Roman" w:cs="Times New Roman"/>
          <w:color w:val="000000"/>
          <w:sz w:val="24"/>
          <w:szCs w:val="24"/>
        </w:rPr>
        <w:t>Ханты-Мансийскому автономного округа – Югре</w:t>
      </w:r>
      <w:r w:rsidR="00624372" w:rsidRPr="00624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от 20.02.2025 № 401 «О проведении комплекса мероприятий по безопасности людей на водных объектах Ханты-Мансийского автономного округа — Югры в летний период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г.» в период с 02.06.2025 по 01.09.2025 на территории Нефтеюганского района проводится месячник безопасности людей на водных объектах. </w:t>
      </w:r>
      <w:r w:rsidR="00097A3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оответствующий план проведения Комплекса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Нефтеюганского района от 26.05.2025 № 935-па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1DD87F" w14:textId="09766378" w:rsidR="00497200" w:rsidRPr="00497200" w:rsidRDefault="00497200" w:rsidP="0049720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00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безопасности людей на водных объектах в летний период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государственными инспекторами по маломерным судам Нефтеюганского инспекторского участка, в том числе совместно с заинтересованными органами по безопасности людей на водных объектах, запланировано проведение </w:t>
      </w:r>
      <w:r w:rsidR="00097A31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профилактических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мероприятий. Особое внимание уделено безопасности детей.</w:t>
      </w:r>
      <w:r w:rsidR="00097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Инспекторами ГИМС в детских оздоровительных лагерях запланировано проведение лекций по правилам безопасного поведения на воде, показ соответствующих видеороликов.  </w:t>
      </w:r>
    </w:p>
    <w:p w14:paraId="720774B9" w14:textId="1A0AD7E7" w:rsidR="00497200" w:rsidRPr="00497200" w:rsidRDefault="00497200" w:rsidP="0049720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месячника инспекторами ГИМС совместно с органами местного самоуправления, представителями </w:t>
      </w:r>
      <w:r w:rsidR="00097A31">
        <w:rPr>
          <w:rFonts w:ascii="Times New Roman" w:hAnsi="Times New Roman" w:cs="Times New Roman"/>
          <w:color w:val="000000"/>
          <w:sz w:val="24"/>
          <w:szCs w:val="24"/>
        </w:rPr>
        <w:t>структур системы профилактики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, спасателями ПСО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«Центроспас-Югория», сотрудниками противопожарной службы, сотрудниками полиции, внештатными общественными инспекторами в </w:t>
      </w:r>
      <w:r>
        <w:rPr>
          <w:rFonts w:ascii="Times New Roman" w:hAnsi="Times New Roman" w:cs="Times New Roman"/>
          <w:color w:val="000000"/>
          <w:sz w:val="24"/>
          <w:szCs w:val="24"/>
        </w:rPr>
        <w:t>купальный сезон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запланировано проведение патрулирования береговой полосы водных объектов, контроль за местами традиционного отдыха и не предназначенных для купания.</w:t>
      </w:r>
    </w:p>
    <w:p w14:paraId="2315CF53" w14:textId="0D7132BD" w:rsidR="00497200" w:rsidRPr="00497200" w:rsidRDefault="00497200" w:rsidP="0049720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обнаружения безнадзорного нахождения несовершеннолетних на водоёмах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будут 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 меры к установлению их родителей, меры административного реагирования.   </w:t>
      </w:r>
    </w:p>
    <w:p w14:paraId="25E1F87E" w14:textId="6E6C4AFC" w:rsidR="00497200" w:rsidRPr="00011A49" w:rsidRDefault="00497200" w:rsidP="0049720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постоянной основе инспекторами ГИМС организована агитационная работа в СМИ, размещение на интернет-сайтах Нефтеюганского </w:t>
      </w:r>
      <w:r w:rsidR="008220C7">
        <w:rPr>
          <w:rFonts w:ascii="Times New Roman" w:hAnsi="Times New Roman" w:cs="Times New Roman"/>
          <w:color w:val="000000"/>
          <w:sz w:val="24"/>
          <w:szCs w:val="24"/>
        </w:rPr>
        <w:t>инспекторского участка</w:t>
      </w:r>
      <w:r w:rsidRPr="00497200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о правилах поведения на воде.  </w:t>
      </w:r>
    </w:p>
    <w:p w14:paraId="6D9010E9" w14:textId="7ED58033" w:rsidR="00773909" w:rsidRDefault="00773909" w:rsidP="0001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6664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6DB9ED23" w14:textId="77777777" w:rsidR="006664D7" w:rsidRPr="00AF614A" w:rsidRDefault="006664D7" w:rsidP="00752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BFB1D9" w14:textId="093C4E63" w:rsidR="00497200" w:rsidRPr="00497200" w:rsidRDefault="00AF614A" w:rsidP="00497200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14A">
        <w:rPr>
          <w:rFonts w:eastAsia="Calibri"/>
        </w:rPr>
        <w:t xml:space="preserve"> </w:t>
      </w:r>
      <w:r w:rsidRPr="00AF614A">
        <w:rPr>
          <w:rFonts w:eastAsia="Calibri"/>
        </w:rPr>
        <w:tab/>
      </w:r>
      <w:r w:rsidR="00497200" w:rsidRPr="008220C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97200"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Информацию </w:t>
      </w:r>
      <w:r w:rsidR="0049720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497200" w:rsidRPr="00497200">
        <w:rPr>
          <w:rFonts w:ascii="Times New Roman" w:eastAsia="Calibri" w:hAnsi="Times New Roman" w:cs="Times New Roman"/>
          <w:bCs/>
          <w:sz w:val="24"/>
          <w:szCs w:val="24"/>
        </w:rPr>
        <w:t>О принимаемых мерах по обеспечению безопасности несовершеннолетних</w:t>
      </w:r>
      <w:r w:rsidR="004972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7200" w:rsidRPr="00497200">
        <w:rPr>
          <w:rFonts w:ascii="Times New Roman" w:eastAsia="Calibri" w:hAnsi="Times New Roman" w:cs="Times New Roman"/>
          <w:bCs/>
          <w:sz w:val="24"/>
          <w:szCs w:val="24"/>
        </w:rPr>
        <w:t>на водных объектах Нефтеюганского района в летний период 2025 года</w:t>
      </w:r>
      <w:r w:rsidR="004972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497200" w:rsidRPr="00497200">
        <w:rPr>
          <w:rFonts w:ascii="Times New Roman" w:eastAsia="Calibri" w:hAnsi="Times New Roman" w:cs="Times New Roman"/>
          <w:bCs/>
          <w:sz w:val="24"/>
          <w:szCs w:val="24"/>
        </w:rPr>
        <w:t>принять к сведению.</w:t>
      </w:r>
    </w:p>
    <w:p w14:paraId="0C169725" w14:textId="77777777" w:rsidR="00497200" w:rsidRPr="00497200" w:rsidRDefault="00497200" w:rsidP="00497200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9720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97200">
        <w:rPr>
          <w:rFonts w:ascii="Times New Roman" w:eastAsia="Calibri" w:hAnsi="Times New Roman" w:cs="Times New Roman"/>
          <w:b/>
          <w:sz w:val="24"/>
          <w:szCs w:val="24"/>
          <w:u w:val="single"/>
        </w:rPr>
        <w:t>05 июня 2025 года</w:t>
      </w:r>
      <w:r w:rsidRPr="004972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9B11A97" w14:textId="77777777" w:rsidR="00497200" w:rsidRPr="00497200" w:rsidRDefault="00497200" w:rsidP="00497200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55FCE0" w14:textId="77777777" w:rsidR="00497200" w:rsidRPr="00497200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  Департаменту образования Нефтеюганского района (А.Н. Кривуля), департаменту культуры и спорта Нефтеюганского района (К.А. Финогенов), отделу по делам молодежи администрации Нефтеюганского района (О.С. Якушева),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Елизарьева), бюджетному учреждению Ханты-Мансийского автономного округа – Югры «Нефтеюганский реабилитационный центр» (Л.Н. Пакулева)  организовать:</w:t>
      </w:r>
    </w:p>
    <w:p w14:paraId="4FD31E67" w14:textId="77777777" w:rsidR="00497200" w:rsidRPr="00497200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 В лагерях с дневным пребыванием детей, площадках кратковременного пребывания, дворовых площадках проведение бесед, игр, занятий с детьми по правилам безопасного поведения на водных объектах.</w:t>
      </w:r>
    </w:p>
    <w:p w14:paraId="71422729" w14:textId="77777777" w:rsidR="00497200" w:rsidRPr="00497200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 Дополнительные информационно-разъяснительные мероприятия по обеспечению контроля со стороны родителей (законных представителей) за нахождением детей в потенциально опасных местах (водоемы, автомобильные и железные дороги, заброшенные здания, крыши и подвалы домов и т.д.).</w:t>
      </w:r>
    </w:p>
    <w:p w14:paraId="11E5569E" w14:textId="77777777" w:rsidR="00497200" w:rsidRPr="00497200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20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9720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16 августа 2025 года</w:t>
      </w:r>
      <w:r w:rsidRPr="004972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638B5A7" w14:textId="77777777" w:rsidR="00497200" w:rsidRPr="00497200" w:rsidRDefault="00497200" w:rsidP="00497200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DA1BB" w14:textId="77777777" w:rsidR="00497200" w:rsidRPr="00497200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Рекомендовать главам городского и сельских поселений Нефтеюганского района во исполнение пункта 8 плана проведения месячника безопасности людей на водных объектах в летний период 2025 года на территории Нефтеюганского района, утвержденного постановлением администрации Нефтеюганского района от 26.05.2025 № 935-па, в период установления купального сезона на регулярной основе во взаимодействии с инспекторами ГИМС МЧС, ОМВД России по Нефтеюганскому району, представителями отдела по делам несовершеннолетних, защите их прав администрации Нефтеюганского района организовать патрулирование береговых зон, необорудованных для купания, с привлечением родительской общественности, волонтеров, социально активных граждан, активистов «Движения первых», лидеров общественного мнения.</w:t>
      </w:r>
    </w:p>
    <w:p w14:paraId="02526984" w14:textId="1EE73360" w:rsidR="00497200" w:rsidRPr="00497200" w:rsidRDefault="00497200" w:rsidP="00497200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2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720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49720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16 августа 2025 года</w:t>
      </w:r>
      <w:r w:rsidRPr="004972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EA6939E" w14:textId="77777777" w:rsidR="00497200" w:rsidRPr="00497200" w:rsidRDefault="00497200" w:rsidP="00497200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0D57E" w14:textId="4E661611" w:rsidR="008220C7" w:rsidRDefault="00497200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8220C7" w:rsidRPr="008220C7">
        <w:rPr>
          <w:rFonts w:ascii="Times New Roman" w:eastAsia="Calibri" w:hAnsi="Times New Roman" w:cs="Times New Roman"/>
          <w:bCs/>
          <w:sz w:val="24"/>
          <w:szCs w:val="24"/>
        </w:rPr>
        <w:t>Департаменту образования Нефтеюганского района (А.Н.Кривуля), отделу по делам молодежи администрации Нефтеюганского района (О.С.</w:t>
      </w:r>
      <w:r w:rsidR="008220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0C7" w:rsidRPr="008220C7">
        <w:rPr>
          <w:rFonts w:ascii="Times New Roman" w:eastAsia="Calibri" w:hAnsi="Times New Roman" w:cs="Times New Roman"/>
          <w:bCs/>
          <w:sz w:val="24"/>
          <w:szCs w:val="24"/>
        </w:rPr>
        <w:t xml:space="preserve">Якушева),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</w:t>
      </w:r>
      <w:r w:rsidR="008220C7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обеспечить участие в период установления купального сезона специалистов подведомственных учреждений, родительской общественности, </w:t>
      </w:r>
      <w:r w:rsidR="008220C7" w:rsidRPr="008220C7">
        <w:rPr>
          <w:rFonts w:ascii="Times New Roman" w:eastAsia="Calibri" w:hAnsi="Times New Roman" w:cs="Times New Roman"/>
          <w:bCs/>
          <w:sz w:val="24"/>
          <w:szCs w:val="24"/>
        </w:rPr>
        <w:t>волонтеров, социально активных граждан, активистов «Движения первых», лидеров общественного мнения</w:t>
      </w:r>
      <w:r w:rsidR="008220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1" w:name="_Hlk200107655"/>
      <w:r w:rsidR="008220C7">
        <w:rPr>
          <w:rFonts w:ascii="Times New Roman" w:eastAsia="Calibri" w:hAnsi="Times New Roman" w:cs="Times New Roman"/>
          <w:bCs/>
          <w:sz w:val="24"/>
          <w:szCs w:val="24"/>
        </w:rPr>
        <w:t>в рейдовых мероприятиях по обеспечению безопасности детей на водных объектах.</w:t>
      </w:r>
    </w:p>
    <w:bookmarkEnd w:id="1"/>
    <w:p w14:paraId="6B184F4B" w14:textId="77777777" w:rsidR="008220C7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Итоговую информацию об участии специалистов в рейдовых мероприятиях направить в муниципальную комиссию по делам несовершеннолетних и защите их прав Нефтеюганского района.</w:t>
      </w:r>
    </w:p>
    <w:p w14:paraId="010F9AD5" w14:textId="475AE940" w:rsidR="008220C7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8220C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16 августа 2025 года</w:t>
      </w:r>
      <w:r w:rsidRPr="008220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05B31797" w14:textId="429CBF71" w:rsidR="008220C7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6925C0" w14:textId="466749EA" w:rsidR="008220C7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8220C7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Рекомендовать ОМВД России по Нефтеюганскому району (И.С.Халепа) обеспечить участие сотрудников в рейдовых мероприятиях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Pr="008220C7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обеспечению безопасности детей на водных объектах.</w:t>
      </w:r>
    </w:p>
    <w:p w14:paraId="5D881347" w14:textId="77777777" w:rsidR="008220C7" w:rsidRDefault="008220C7" w:rsidP="008220C7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20C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8220C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16 августа 2025 года</w:t>
      </w:r>
      <w:r w:rsidRPr="008220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038B679C" w14:textId="77777777" w:rsidR="008220C7" w:rsidRPr="008220C7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79E3C0" w14:textId="0128B2B6" w:rsidR="00497200" w:rsidRPr="00497200" w:rsidRDefault="008220C7" w:rsidP="004972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220C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7200" w:rsidRPr="00497200">
        <w:rPr>
          <w:rFonts w:ascii="Times New Roman" w:eastAsia="Calibri" w:hAnsi="Times New Roman" w:cs="Times New Roman"/>
          <w:bCs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Pr="008220C7">
        <w:rPr>
          <w:rFonts w:ascii="Times New Roman" w:eastAsia="Calibri" w:hAnsi="Times New Roman" w:cs="Times New Roman"/>
          <w:bCs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56B3B863" w14:textId="7C68C016" w:rsidR="00B364D1" w:rsidRPr="00497200" w:rsidRDefault="00497200" w:rsidP="0049720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B58003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B48B4" w14:textId="7D619C28" w:rsidR="00AF614A" w:rsidRPr="00AF614A" w:rsidRDefault="00097A31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183A78" wp14:editId="2A5056A8">
            <wp:simplePos x="0" y="0"/>
            <wp:positionH relativeFrom="column">
              <wp:posOffset>1882140</wp:posOffset>
            </wp:positionH>
            <wp:positionV relativeFrom="paragraph">
              <wp:posOffset>13335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D7484" w14:textId="14DD004F" w:rsidR="00B364D1" w:rsidRPr="00B364D1" w:rsidRDefault="00AF614A" w:rsidP="003F0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В.</w:t>
      </w:r>
      <w:r w:rsidR="0062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  <w:r w:rsidR="00B364D1"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364D1" w:rsidRPr="00B364D1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91D8" w14:textId="77777777" w:rsidR="002E40B4" w:rsidRDefault="002E40B4">
      <w:pPr>
        <w:spacing w:after="0" w:line="240" w:lineRule="auto"/>
      </w:pPr>
      <w:r>
        <w:separator/>
      </w:r>
    </w:p>
  </w:endnote>
  <w:endnote w:type="continuationSeparator" w:id="0">
    <w:p w14:paraId="31C5B0DA" w14:textId="77777777" w:rsidR="002E40B4" w:rsidRDefault="002E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0974" w14:textId="77777777" w:rsidR="002E40B4" w:rsidRDefault="002E40B4">
      <w:pPr>
        <w:spacing w:after="0" w:line="240" w:lineRule="auto"/>
      </w:pPr>
      <w:r>
        <w:separator/>
      </w:r>
    </w:p>
  </w:footnote>
  <w:footnote w:type="continuationSeparator" w:id="0">
    <w:p w14:paraId="1BA790AC" w14:textId="77777777" w:rsidR="002E40B4" w:rsidRDefault="002E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05"/>
    <w:multiLevelType w:val="multilevel"/>
    <w:tmpl w:val="ABF0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DF57327"/>
    <w:multiLevelType w:val="hybridMultilevel"/>
    <w:tmpl w:val="87B0D5FA"/>
    <w:lvl w:ilvl="0" w:tplc="A1886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7"/>
  </w:num>
  <w:num w:numId="17">
    <w:abstractNumId w:val="7"/>
  </w:num>
  <w:num w:numId="18">
    <w:abstractNumId w:val="1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1A49"/>
    <w:rsid w:val="00017D34"/>
    <w:rsid w:val="00022709"/>
    <w:rsid w:val="00044A1E"/>
    <w:rsid w:val="0006781C"/>
    <w:rsid w:val="000864C3"/>
    <w:rsid w:val="00087149"/>
    <w:rsid w:val="00097A31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67F35"/>
    <w:rsid w:val="001720BD"/>
    <w:rsid w:val="00172450"/>
    <w:rsid w:val="00174DCA"/>
    <w:rsid w:val="00177C15"/>
    <w:rsid w:val="0018322C"/>
    <w:rsid w:val="00184C49"/>
    <w:rsid w:val="001D256D"/>
    <w:rsid w:val="001F7A41"/>
    <w:rsid w:val="00211A59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50A"/>
    <w:rsid w:val="00276C61"/>
    <w:rsid w:val="0028689C"/>
    <w:rsid w:val="00295DF5"/>
    <w:rsid w:val="002A0D81"/>
    <w:rsid w:val="002A7A42"/>
    <w:rsid w:val="002B3943"/>
    <w:rsid w:val="002B654E"/>
    <w:rsid w:val="002E138E"/>
    <w:rsid w:val="002E40B4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0231"/>
    <w:rsid w:val="00372167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3F0C99"/>
    <w:rsid w:val="004063A9"/>
    <w:rsid w:val="0040697D"/>
    <w:rsid w:val="00415002"/>
    <w:rsid w:val="00424807"/>
    <w:rsid w:val="00430B97"/>
    <w:rsid w:val="0043178A"/>
    <w:rsid w:val="00432202"/>
    <w:rsid w:val="0047129A"/>
    <w:rsid w:val="0049153B"/>
    <w:rsid w:val="00496E21"/>
    <w:rsid w:val="00497200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0A13"/>
    <w:rsid w:val="005675CF"/>
    <w:rsid w:val="005761D3"/>
    <w:rsid w:val="00597EDF"/>
    <w:rsid w:val="005E3BCD"/>
    <w:rsid w:val="00600142"/>
    <w:rsid w:val="00610E7F"/>
    <w:rsid w:val="00616756"/>
    <w:rsid w:val="00624372"/>
    <w:rsid w:val="00665126"/>
    <w:rsid w:val="006664D7"/>
    <w:rsid w:val="00676EED"/>
    <w:rsid w:val="00686B4D"/>
    <w:rsid w:val="00686D7C"/>
    <w:rsid w:val="00690158"/>
    <w:rsid w:val="006A3254"/>
    <w:rsid w:val="006B2ED7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101CD"/>
    <w:rsid w:val="00740716"/>
    <w:rsid w:val="00740839"/>
    <w:rsid w:val="007430EC"/>
    <w:rsid w:val="007469CB"/>
    <w:rsid w:val="007472FB"/>
    <w:rsid w:val="0075212F"/>
    <w:rsid w:val="0075591C"/>
    <w:rsid w:val="007613DC"/>
    <w:rsid w:val="007737BA"/>
    <w:rsid w:val="00773909"/>
    <w:rsid w:val="00795265"/>
    <w:rsid w:val="007B0D5D"/>
    <w:rsid w:val="007C29DE"/>
    <w:rsid w:val="007D0B91"/>
    <w:rsid w:val="007D59C5"/>
    <w:rsid w:val="007D5DD5"/>
    <w:rsid w:val="007E7E1A"/>
    <w:rsid w:val="008105F1"/>
    <w:rsid w:val="0081068B"/>
    <w:rsid w:val="0082001D"/>
    <w:rsid w:val="008220C7"/>
    <w:rsid w:val="00825703"/>
    <w:rsid w:val="00834AEE"/>
    <w:rsid w:val="0087276E"/>
    <w:rsid w:val="00892364"/>
    <w:rsid w:val="00894DB1"/>
    <w:rsid w:val="008B06D0"/>
    <w:rsid w:val="008C197C"/>
    <w:rsid w:val="008C3E4F"/>
    <w:rsid w:val="008E4450"/>
    <w:rsid w:val="008E60C5"/>
    <w:rsid w:val="008E624F"/>
    <w:rsid w:val="008F7AD9"/>
    <w:rsid w:val="009045AC"/>
    <w:rsid w:val="00905B9F"/>
    <w:rsid w:val="0092437E"/>
    <w:rsid w:val="0092638F"/>
    <w:rsid w:val="00942906"/>
    <w:rsid w:val="009446F1"/>
    <w:rsid w:val="009461C2"/>
    <w:rsid w:val="00953D21"/>
    <w:rsid w:val="00957D0A"/>
    <w:rsid w:val="00985534"/>
    <w:rsid w:val="009948FB"/>
    <w:rsid w:val="009A1641"/>
    <w:rsid w:val="009F6E10"/>
    <w:rsid w:val="00A00252"/>
    <w:rsid w:val="00A05846"/>
    <w:rsid w:val="00A222BE"/>
    <w:rsid w:val="00A23AC8"/>
    <w:rsid w:val="00A32FE1"/>
    <w:rsid w:val="00A3702A"/>
    <w:rsid w:val="00A40E41"/>
    <w:rsid w:val="00A40F9F"/>
    <w:rsid w:val="00A41E4D"/>
    <w:rsid w:val="00A420E5"/>
    <w:rsid w:val="00A426DC"/>
    <w:rsid w:val="00A6013D"/>
    <w:rsid w:val="00A8048E"/>
    <w:rsid w:val="00A9080D"/>
    <w:rsid w:val="00A97BA5"/>
    <w:rsid w:val="00AD1ADE"/>
    <w:rsid w:val="00AD608E"/>
    <w:rsid w:val="00AE5B26"/>
    <w:rsid w:val="00AF09D3"/>
    <w:rsid w:val="00AF614A"/>
    <w:rsid w:val="00B00852"/>
    <w:rsid w:val="00B10DAA"/>
    <w:rsid w:val="00B1235E"/>
    <w:rsid w:val="00B1415E"/>
    <w:rsid w:val="00B364D1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BF3430"/>
    <w:rsid w:val="00C00CCE"/>
    <w:rsid w:val="00C11DF1"/>
    <w:rsid w:val="00C23439"/>
    <w:rsid w:val="00C41040"/>
    <w:rsid w:val="00C53392"/>
    <w:rsid w:val="00C53B75"/>
    <w:rsid w:val="00C57900"/>
    <w:rsid w:val="00C65687"/>
    <w:rsid w:val="00C718C2"/>
    <w:rsid w:val="00C84EEA"/>
    <w:rsid w:val="00C97812"/>
    <w:rsid w:val="00CB4562"/>
    <w:rsid w:val="00CF743F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71888"/>
    <w:rsid w:val="00D920E8"/>
    <w:rsid w:val="00DA381D"/>
    <w:rsid w:val="00DB5ABF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3C6F"/>
    <w:rsid w:val="00EE4143"/>
    <w:rsid w:val="00EF26A9"/>
    <w:rsid w:val="00F02BFA"/>
    <w:rsid w:val="00F1031E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2025-05-26T07:29:00Z</cp:lastPrinted>
  <dcterms:created xsi:type="dcterms:W3CDTF">2025-06-06T07:48:00Z</dcterms:created>
  <dcterms:modified xsi:type="dcterms:W3CDTF">2025-06-06T08:27:00Z</dcterms:modified>
</cp:coreProperties>
</file>