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0604" w14:textId="77777777" w:rsidR="00E7067E" w:rsidRDefault="00E7067E" w:rsidP="00E7067E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1F27B5D3" w14:textId="77777777" w:rsidR="00E7067E" w:rsidRDefault="00E7067E" w:rsidP="00E7067E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протоколом заседания</w:t>
      </w:r>
    </w:p>
    <w:p w14:paraId="5177288F" w14:textId="23931E30" w:rsidR="00963413" w:rsidRDefault="00E7067E" w:rsidP="00E7067E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Совета глав Нефтеюганского района</w:t>
      </w:r>
    </w:p>
    <w:p w14:paraId="5DF9CA2A" w14:textId="51AC4014" w:rsidR="006F440F" w:rsidRDefault="006F440F" w:rsidP="00E7067E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от________________№_______</w:t>
      </w:r>
    </w:p>
    <w:p w14:paraId="635BC5AC" w14:textId="77777777" w:rsidR="00963413" w:rsidRDefault="00963413" w:rsidP="00E7067E">
      <w:pPr>
        <w:ind w:firstLine="708"/>
        <w:jc w:val="right"/>
        <w:rPr>
          <w:sz w:val="26"/>
          <w:szCs w:val="26"/>
        </w:rPr>
      </w:pPr>
    </w:p>
    <w:p w14:paraId="52BB3B83" w14:textId="77777777" w:rsidR="00963413" w:rsidRDefault="00963413" w:rsidP="00E7067E">
      <w:pPr>
        <w:ind w:firstLine="708"/>
        <w:jc w:val="right"/>
        <w:rPr>
          <w:sz w:val="26"/>
          <w:szCs w:val="26"/>
        </w:rPr>
      </w:pPr>
    </w:p>
    <w:p w14:paraId="73E6FD3C" w14:textId="77777777" w:rsidR="00E7067E" w:rsidRDefault="00963413" w:rsidP="00E7067E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___________________А.А.Бочко</w:t>
      </w:r>
      <w:r w:rsidR="00E7067E">
        <w:rPr>
          <w:sz w:val="26"/>
          <w:szCs w:val="26"/>
        </w:rPr>
        <w:t xml:space="preserve"> </w:t>
      </w:r>
    </w:p>
    <w:p w14:paraId="7F8DCF2B" w14:textId="77777777" w:rsidR="000D5F29" w:rsidRDefault="000D5F29" w:rsidP="00E7067E">
      <w:pPr>
        <w:ind w:firstLine="708"/>
        <w:jc w:val="center"/>
        <w:rPr>
          <w:b/>
          <w:sz w:val="26"/>
          <w:szCs w:val="26"/>
        </w:rPr>
      </w:pPr>
    </w:p>
    <w:p w14:paraId="7E51A5DE" w14:textId="77777777" w:rsidR="000D5F29" w:rsidRDefault="000D5F29" w:rsidP="00E7067E">
      <w:pPr>
        <w:ind w:firstLine="708"/>
        <w:jc w:val="center"/>
        <w:rPr>
          <w:b/>
          <w:sz w:val="26"/>
          <w:szCs w:val="26"/>
        </w:rPr>
      </w:pPr>
    </w:p>
    <w:p w14:paraId="1D554297" w14:textId="77777777" w:rsidR="00E7067E" w:rsidRPr="00E7067E" w:rsidRDefault="00E7067E" w:rsidP="00E7067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14:paraId="6AE867F4" w14:textId="732E3E35" w:rsidR="00E7067E" w:rsidRPr="00E7067E" w:rsidRDefault="00E7067E" w:rsidP="00E7067E">
      <w:pPr>
        <w:ind w:firstLine="708"/>
        <w:jc w:val="center"/>
        <w:rPr>
          <w:b/>
          <w:sz w:val="26"/>
          <w:szCs w:val="26"/>
        </w:rPr>
      </w:pPr>
      <w:r w:rsidRPr="00E7067E">
        <w:rPr>
          <w:b/>
          <w:sz w:val="26"/>
          <w:szCs w:val="26"/>
        </w:rPr>
        <w:t>работы Совета глав на 202</w:t>
      </w:r>
      <w:r w:rsidR="00F87EB7">
        <w:rPr>
          <w:b/>
          <w:sz w:val="26"/>
          <w:szCs w:val="26"/>
        </w:rPr>
        <w:t>5</w:t>
      </w:r>
      <w:r w:rsidRPr="00E7067E">
        <w:rPr>
          <w:b/>
          <w:sz w:val="26"/>
          <w:szCs w:val="26"/>
        </w:rPr>
        <w:t xml:space="preserve"> год</w:t>
      </w:r>
    </w:p>
    <w:p w14:paraId="70E8F852" w14:textId="77777777" w:rsidR="00E7067E" w:rsidRDefault="00E7067E" w:rsidP="00E7067E">
      <w:pPr>
        <w:tabs>
          <w:tab w:val="left" w:pos="4545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820"/>
        <w:gridCol w:w="2404"/>
        <w:gridCol w:w="2418"/>
      </w:tblGrid>
      <w:tr w:rsidR="00E7067E" w14:paraId="3B55C393" w14:textId="77777777" w:rsidTr="00077D20">
        <w:tc>
          <w:tcPr>
            <w:tcW w:w="986" w:type="dxa"/>
          </w:tcPr>
          <w:p w14:paraId="348B4538" w14:textId="77777777" w:rsidR="00E7067E" w:rsidRDefault="00E7067E" w:rsidP="00BD4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820" w:type="dxa"/>
          </w:tcPr>
          <w:p w14:paraId="5DEB50AE" w14:textId="77777777" w:rsidR="00E7067E" w:rsidRDefault="00E7067E" w:rsidP="00BD4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Рассматриваемые вопросы</w:t>
            </w:r>
          </w:p>
        </w:tc>
        <w:tc>
          <w:tcPr>
            <w:tcW w:w="2404" w:type="dxa"/>
          </w:tcPr>
          <w:p w14:paraId="27830D29" w14:textId="77777777" w:rsidR="00E7067E" w:rsidRDefault="00E7067E" w:rsidP="00BD4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418" w:type="dxa"/>
          </w:tcPr>
          <w:p w14:paraId="699CB196" w14:textId="77777777" w:rsidR="00E7067E" w:rsidRDefault="00E7067E" w:rsidP="00BD4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подготовку вопроса к рассмотрению</w:t>
            </w:r>
          </w:p>
        </w:tc>
      </w:tr>
      <w:tr w:rsidR="00760977" w:rsidRPr="00760977" w14:paraId="29702CF1" w14:textId="77777777" w:rsidTr="00077D20">
        <w:tc>
          <w:tcPr>
            <w:tcW w:w="986" w:type="dxa"/>
          </w:tcPr>
          <w:p w14:paraId="643CB072" w14:textId="77777777" w:rsidR="00196411" w:rsidRPr="00760977" w:rsidRDefault="00963413" w:rsidP="00203073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1.</w:t>
            </w:r>
          </w:p>
        </w:tc>
        <w:tc>
          <w:tcPr>
            <w:tcW w:w="3820" w:type="dxa"/>
          </w:tcPr>
          <w:p w14:paraId="3717B2DD" w14:textId="77777777" w:rsidR="00196411" w:rsidRPr="00760977" w:rsidRDefault="00196411" w:rsidP="00196411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 xml:space="preserve">О </w:t>
            </w:r>
            <w:r w:rsidR="00E03100" w:rsidRPr="00760977">
              <w:rPr>
                <w:sz w:val="26"/>
                <w:szCs w:val="26"/>
              </w:rPr>
              <w:t xml:space="preserve">взаимодействии с Региональным оператором </w:t>
            </w:r>
            <w:r w:rsidR="00ED12FD" w:rsidRPr="00760977">
              <w:rPr>
                <w:sz w:val="26"/>
                <w:szCs w:val="26"/>
              </w:rPr>
              <w:t>АО «Югра-Экология» по вопросам работы сбора, транспортировки и утилизации ТКО и КГО с территории поселений</w:t>
            </w:r>
          </w:p>
          <w:p w14:paraId="074A01A6" w14:textId="16121FAF" w:rsidR="00053A8D" w:rsidRPr="00760977" w:rsidRDefault="00053A8D" w:rsidP="001964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14:paraId="3D2DF6ED" w14:textId="1BD94426" w:rsidR="00196411" w:rsidRPr="00760977" w:rsidRDefault="00196411" w:rsidP="00196411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 xml:space="preserve">1 </w:t>
            </w:r>
            <w:r w:rsidR="00ED12FD" w:rsidRPr="00760977">
              <w:rPr>
                <w:sz w:val="26"/>
                <w:szCs w:val="26"/>
              </w:rPr>
              <w:t>полугодие</w:t>
            </w:r>
          </w:p>
        </w:tc>
        <w:tc>
          <w:tcPr>
            <w:tcW w:w="2418" w:type="dxa"/>
          </w:tcPr>
          <w:p w14:paraId="2766AFBA" w14:textId="159BF3D3" w:rsidR="00196411" w:rsidRPr="00760977" w:rsidRDefault="00053A8D" w:rsidP="00ED12FD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К</w:t>
            </w:r>
            <w:r w:rsidR="00ED12FD" w:rsidRPr="00760977">
              <w:rPr>
                <w:sz w:val="26"/>
                <w:szCs w:val="26"/>
              </w:rPr>
              <w:t>омитет по делам народов Севера, охраны окружающей среды и водных ресурсов</w:t>
            </w:r>
          </w:p>
        </w:tc>
      </w:tr>
      <w:tr w:rsidR="00C6662B" w:rsidRPr="00C6662B" w14:paraId="1336B788" w14:textId="77777777" w:rsidTr="00077D20">
        <w:tc>
          <w:tcPr>
            <w:tcW w:w="986" w:type="dxa"/>
          </w:tcPr>
          <w:p w14:paraId="134F54E4" w14:textId="56197BA0" w:rsidR="00077D20" w:rsidRPr="00C6662B" w:rsidRDefault="00C6662B" w:rsidP="00B76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7D20" w:rsidRPr="00C6662B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65786274" w14:textId="77777777" w:rsidR="00077D20" w:rsidRPr="00C6662B" w:rsidRDefault="00077D20" w:rsidP="00B76740">
            <w:pPr>
              <w:jc w:val="both"/>
              <w:rPr>
                <w:sz w:val="26"/>
                <w:szCs w:val="26"/>
              </w:rPr>
            </w:pPr>
            <w:r w:rsidRPr="00C6662B">
              <w:rPr>
                <w:sz w:val="26"/>
                <w:szCs w:val="26"/>
              </w:rPr>
              <w:t xml:space="preserve">О ходе реализации регионального проекта «Формирование комфортной городской среды» в рамках национального проекта «Жилье и городская среда». </w:t>
            </w:r>
          </w:p>
        </w:tc>
        <w:tc>
          <w:tcPr>
            <w:tcW w:w="2404" w:type="dxa"/>
          </w:tcPr>
          <w:p w14:paraId="5665DBC0" w14:textId="77777777" w:rsidR="00077D20" w:rsidRPr="00C6662B" w:rsidRDefault="00077D20" w:rsidP="00B76740">
            <w:pPr>
              <w:jc w:val="center"/>
              <w:rPr>
                <w:sz w:val="26"/>
                <w:szCs w:val="26"/>
              </w:rPr>
            </w:pPr>
            <w:r w:rsidRPr="00C6662B">
              <w:rPr>
                <w:sz w:val="26"/>
                <w:szCs w:val="26"/>
              </w:rPr>
              <w:t>2 полугодие</w:t>
            </w:r>
          </w:p>
        </w:tc>
        <w:tc>
          <w:tcPr>
            <w:tcW w:w="2418" w:type="dxa"/>
          </w:tcPr>
          <w:p w14:paraId="1CAC25E6" w14:textId="77777777" w:rsidR="00077D20" w:rsidRPr="00C6662B" w:rsidRDefault="00077D20" w:rsidP="00B76740">
            <w:pPr>
              <w:jc w:val="both"/>
              <w:rPr>
                <w:bCs/>
                <w:sz w:val="26"/>
                <w:szCs w:val="26"/>
              </w:rPr>
            </w:pPr>
            <w:r w:rsidRPr="00C6662B">
              <w:rPr>
                <w:bCs/>
                <w:sz w:val="26"/>
                <w:szCs w:val="26"/>
              </w:rPr>
              <w:t>Комитет по градостроительству и землепользованию</w:t>
            </w:r>
          </w:p>
        </w:tc>
      </w:tr>
      <w:tr w:rsidR="00E33149" w:rsidRPr="00760977" w14:paraId="72F9E0EB" w14:textId="77777777" w:rsidTr="00077D20">
        <w:tc>
          <w:tcPr>
            <w:tcW w:w="986" w:type="dxa"/>
          </w:tcPr>
          <w:p w14:paraId="33FB0CD6" w14:textId="2069D03D" w:rsidR="00E33149" w:rsidRPr="00760977" w:rsidRDefault="00C6662B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03073" w:rsidRPr="00760977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41282CC2" w14:textId="7736843D" w:rsidR="00E33149" w:rsidRPr="00760977" w:rsidRDefault="00E33149" w:rsidP="00E33149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О проведении ежегодной совместной инвентаризации мест (площадок) накопления твердых коммунальных отходов.</w:t>
            </w:r>
          </w:p>
        </w:tc>
        <w:tc>
          <w:tcPr>
            <w:tcW w:w="2404" w:type="dxa"/>
          </w:tcPr>
          <w:p w14:paraId="3D49DF1A" w14:textId="08E8D72D" w:rsidR="00E33149" w:rsidRPr="00760977" w:rsidRDefault="00E33149" w:rsidP="00E33149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1 полугодие</w:t>
            </w:r>
          </w:p>
        </w:tc>
        <w:tc>
          <w:tcPr>
            <w:tcW w:w="2418" w:type="dxa"/>
          </w:tcPr>
          <w:p w14:paraId="5600AD01" w14:textId="67937D29" w:rsidR="00E33149" w:rsidRPr="00760977" w:rsidRDefault="00E33149" w:rsidP="00E33149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760977" w:rsidRPr="00760977" w14:paraId="66618DA0" w14:textId="77777777" w:rsidTr="00077D20">
        <w:tc>
          <w:tcPr>
            <w:tcW w:w="986" w:type="dxa"/>
          </w:tcPr>
          <w:p w14:paraId="4F78E022" w14:textId="7235434A" w:rsidR="00E33149" w:rsidRPr="00760977" w:rsidRDefault="00C6662B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33149" w:rsidRPr="00760977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6B3B563C" w14:textId="5AA1FCF1" w:rsidR="00E33149" w:rsidRPr="00760977" w:rsidRDefault="00E33149" w:rsidP="00E33149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 xml:space="preserve">О снижении (недопущении роста) задолженности населения за жилищно-коммунальные услуги, в том числе по муниципальному жилищному фонду муниципальной собственности Нефтеюганского района, городского и сельских поселений </w:t>
            </w:r>
          </w:p>
        </w:tc>
        <w:tc>
          <w:tcPr>
            <w:tcW w:w="2404" w:type="dxa"/>
          </w:tcPr>
          <w:p w14:paraId="5E682C7D" w14:textId="07E80A58" w:rsidR="00E33149" w:rsidRPr="00760977" w:rsidRDefault="00E33149" w:rsidP="00E33149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1 полугодие</w:t>
            </w:r>
          </w:p>
        </w:tc>
        <w:tc>
          <w:tcPr>
            <w:tcW w:w="2418" w:type="dxa"/>
          </w:tcPr>
          <w:p w14:paraId="5D7F9871" w14:textId="77777777" w:rsidR="00E33149" w:rsidRPr="00760977" w:rsidRDefault="00E33149" w:rsidP="00E33149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Департамент строительства и жилищно-коммунального комплекса</w:t>
            </w:r>
          </w:p>
          <w:p w14:paraId="03080983" w14:textId="77777777" w:rsidR="00E33149" w:rsidRPr="00760977" w:rsidRDefault="00E33149" w:rsidP="00E3314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52D4C" w:rsidRPr="00D52D4C" w14:paraId="5D9EDE86" w14:textId="77777777" w:rsidTr="00077D20">
        <w:tc>
          <w:tcPr>
            <w:tcW w:w="986" w:type="dxa"/>
          </w:tcPr>
          <w:p w14:paraId="47832551" w14:textId="7EB1941F" w:rsidR="00E33149" w:rsidRPr="00D52D4C" w:rsidRDefault="00C6662B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33149" w:rsidRPr="00D52D4C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0D3B7E61" w14:textId="793724A7" w:rsidR="00E33149" w:rsidRPr="00D52D4C" w:rsidRDefault="00E33149" w:rsidP="00E33149">
            <w:pPr>
              <w:jc w:val="both"/>
              <w:rPr>
                <w:sz w:val="26"/>
                <w:szCs w:val="26"/>
              </w:rPr>
            </w:pPr>
            <w:r w:rsidRPr="00D52D4C">
              <w:rPr>
                <w:sz w:val="26"/>
                <w:szCs w:val="26"/>
              </w:rPr>
              <w:t>Оценка эффективности деятельности по организации мероприятий при осуществлении деятельности по обращению с животными без владельцев за 202</w:t>
            </w:r>
            <w:r w:rsidR="00D52D4C" w:rsidRPr="00D52D4C">
              <w:rPr>
                <w:sz w:val="26"/>
                <w:szCs w:val="26"/>
              </w:rPr>
              <w:t>4</w:t>
            </w:r>
            <w:r w:rsidRPr="00D52D4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04" w:type="dxa"/>
          </w:tcPr>
          <w:p w14:paraId="3E6BFC92" w14:textId="7A760964" w:rsidR="00E33149" w:rsidRPr="00D52D4C" w:rsidRDefault="00E33149" w:rsidP="00E33149">
            <w:pPr>
              <w:jc w:val="center"/>
              <w:rPr>
                <w:sz w:val="26"/>
                <w:szCs w:val="26"/>
              </w:rPr>
            </w:pPr>
            <w:r w:rsidRPr="00D52D4C">
              <w:rPr>
                <w:sz w:val="26"/>
                <w:szCs w:val="26"/>
              </w:rPr>
              <w:t>1 полугодие</w:t>
            </w:r>
          </w:p>
        </w:tc>
        <w:tc>
          <w:tcPr>
            <w:tcW w:w="2418" w:type="dxa"/>
          </w:tcPr>
          <w:p w14:paraId="4FC542C2" w14:textId="038A7BE0" w:rsidR="00E33149" w:rsidRPr="00D52D4C" w:rsidRDefault="00E33149" w:rsidP="00E33149">
            <w:pPr>
              <w:jc w:val="both"/>
              <w:rPr>
                <w:sz w:val="26"/>
                <w:szCs w:val="26"/>
              </w:rPr>
            </w:pPr>
            <w:r w:rsidRPr="00D52D4C">
              <w:rPr>
                <w:sz w:val="26"/>
                <w:szCs w:val="26"/>
              </w:rPr>
              <w:t>Отдел по сельскому хозяйству Отдел по сельскому хозяйству</w:t>
            </w:r>
          </w:p>
        </w:tc>
      </w:tr>
      <w:tr w:rsidR="00760977" w:rsidRPr="00760977" w14:paraId="146C5825" w14:textId="77777777" w:rsidTr="00077D20">
        <w:tc>
          <w:tcPr>
            <w:tcW w:w="986" w:type="dxa"/>
          </w:tcPr>
          <w:p w14:paraId="53AD59F8" w14:textId="0E6EFD86" w:rsidR="00203073" w:rsidRPr="00760977" w:rsidRDefault="00C6662B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203073" w:rsidRPr="00760977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3C6161B3" w14:textId="68124AC1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О росте тарифов на коммунальные услуги с 01.07.2025 года</w:t>
            </w:r>
          </w:p>
        </w:tc>
        <w:tc>
          <w:tcPr>
            <w:tcW w:w="2404" w:type="dxa"/>
          </w:tcPr>
          <w:p w14:paraId="7EEDEB5D" w14:textId="1EA4B33F" w:rsidR="00203073" w:rsidRPr="00760977" w:rsidRDefault="00203073" w:rsidP="00203073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2 полугодие</w:t>
            </w:r>
          </w:p>
        </w:tc>
        <w:tc>
          <w:tcPr>
            <w:tcW w:w="2418" w:type="dxa"/>
          </w:tcPr>
          <w:p w14:paraId="086B38BD" w14:textId="2400A81A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Департамент строительства и жилищно-коммунального комплекса</w:t>
            </w:r>
          </w:p>
        </w:tc>
      </w:tr>
      <w:tr w:rsidR="00203073" w:rsidRPr="00760977" w14:paraId="5ED18377" w14:textId="77777777" w:rsidTr="00077D20">
        <w:tc>
          <w:tcPr>
            <w:tcW w:w="986" w:type="dxa"/>
          </w:tcPr>
          <w:p w14:paraId="7D5558A4" w14:textId="5FC3B8BB" w:rsidR="00203073" w:rsidRPr="00760977" w:rsidRDefault="00C6662B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03073" w:rsidRPr="00760977">
              <w:rPr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14:paraId="26AD4672" w14:textId="77777777" w:rsidR="00203073" w:rsidRPr="00760977" w:rsidRDefault="00203073" w:rsidP="00203073">
            <w:pPr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О реализации полномочий по вопросам похоронного дела.</w:t>
            </w:r>
          </w:p>
          <w:p w14:paraId="4E368AA8" w14:textId="77777777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14:paraId="1D722B45" w14:textId="084BBBF1" w:rsidR="00203073" w:rsidRPr="00760977" w:rsidRDefault="00203073" w:rsidP="00203073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2 полугодие</w:t>
            </w:r>
          </w:p>
        </w:tc>
        <w:tc>
          <w:tcPr>
            <w:tcW w:w="2418" w:type="dxa"/>
          </w:tcPr>
          <w:p w14:paraId="3FF2C08C" w14:textId="6FE8DB53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760977" w:rsidRPr="00760977" w14:paraId="4F4DDBFD" w14:textId="77777777" w:rsidTr="00077D20">
        <w:tc>
          <w:tcPr>
            <w:tcW w:w="986" w:type="dxa"/>
          </w:tcPr>
          <w:p w14:paraId="54F6AC49" w14:textId="16FC05FA" w:rsidR="00203073" w:rsidRPr="00760977" w:rsidRDefault="00203073" w:rsidP="00203073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8.</w:t>
            </w:r>
          </w:p>
        </w:tc>
        <w:tc>
          <w:tcPr>
            <w:tcW w:w="3820" w:type="dxa"/>
          </w:tcPr>
          <w:p w14:paraId="163C428A" w14:textId="611A10ED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О результатах работы должностных лиц, уполномоченных составлять протоколы об административных правонарушениях, предусмотренных законом автономного округа от 11.06.2010 № 102-оз «Об административных правонарушениях» за 2025 год</w:t>
            </w:r>
          </w:p>
        </w:tc>
        <w:tc>
          <w:tcPr>
            <w:tcW w:w="2404" w:type="dxa"/>
          </w:tcPr>
          <w:p w14:paraId="1DB69EB0" w14:textId="05138BA1" w:rsidR="00203073" w:rsidRPr="00760977" w:rsidRDefault="00203073" w:rsidP="00203073">
            <w:pPr>
              <w:jc w:val="center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2 полугодие</w:t>
            </w:r>
          </w:p>
        </w:tc>
        <w:tc>
          <w:tcPr>
            <w:tcW w:w="2418" w:type="dxa"/>
          </w:tcPr>
          <w:p w14:paraId="01F2810F" w14:textId="77777777" w:rsidR="00203073" w:rsidRPr="00760977" w:rsidRDefault="00203073" w:rsidP="00203073">
            <w:pPr>
              <w:jc w:val="both"/>
              <w:rPr>
                <w:sz w:val="26"/>
                <w:szCs w:val="26"/>
              </w:rPr>
            </w:pPr>
            <w:r w:rsidRPr="00760977">
              <w:rPr>
                <w:sz w:val="26"/>
                <w:szCs w:val="26"/>
              </w:rPr>
              <w:t>Отдел профилактики терроризма и правонарушений</w:t>
            </w:r>
          </w:p>
        </w:tc>
      </w:tr>
      <w:tr w:rsidR="00203073" w14:paraId="63B955BE" w14:textId="77777777" w:rsidTr="00077D20">
        <w:tc>
          <w:tcPr>
            <w:tcW w:w="986" w:type="dxa"/>
          </w:tcPr>
          <w:p w14:paraId="78FD53F2" w14:textId="48A7DB8B" w:rsidR="00203073" w:rsidRDefault="00203073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820" w:type="dxa"/>
          </w:tcPr>
          <w:p w14:paraId="298A765B" w14:textId="3986F6A0" w:rsidR="00203073" w:rsidRDefault="00203073" w:rsidP="002030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принятых Советом глав протокольных решений и плане работы Совета глав на 2026 год</w:t>
            </w:r>
          </w:p>
        </w:tc>
        <w:tc>
          <w:tcPr>
            <w:tcW w:w="2404" w:type="dxa"/>
          </w:tcPr>
          <w:p w14:paraId="433EB8E6" w14:textId="59E062EC" w:rsidR="00203073" w:rsidRPr="000D5F29" w:rsidRDefault="00203073" w:rsidP="0020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  <w:tc>
          <w:tcPr>
            <w:tcW w:w="2418" w:type="dxa"/>
          </w:tcPr>
          <w:p w14:paraId="58482B7E" w14:textId="77777777" w:rsidR="00203073" w:rsidRDefault="00203073" w:rsidP="002030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</w:tbl>
    <w:p w14:paraId="581B331D" w14:textId="77777777" w:rsidR="00E7067E" w:rsidRDefault="00E7067E" w:rsidP="00E7067E">
      <w:pPr>
        <w:jc w:val="both"/>
        <w:rPr>
          <w:sz w:val="26"/>
          <w:szCs w:val="26"/>
        </w:rPr>
      </w:pPr>
    </w:p>
    <w:sectPr w:rsidR="00E7067E" w:rsidSect="00271322">
      <w:headerReference w:type="even" r:id="rId6"/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AF23" w14:textId="77777777" w:rsidR="0004118C" w:rsidRDefault="0004118C">
      <w:r>
        <w:separator/>
      </w:r>
    </w:p>
  </w:endnote>
  <w:endnote w:type="continuationSeparator" w:id="0">
    <w:p w14:paraId="308F7AA5" w14:textId="77777777" w:rsidR="0004118C" w:rsidRDefault="000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9416" w14:textId="77777777" w:rsidR="0004118C" w:rsidRDefault="0004118C">
      <w:r>
        <w:separator/>
      </w:r>
    </w:p>
  </w:footnote>
  <w:footnote w:type="continuationSeparator" w:id="0">
    <w:p w14:paraId="09D02706" w14:textId="77777777" w:rsidR="0004118C" w:rsidRDefault="0004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4CB9" w14:textId="77777777" w:rsidR="005A780E" w:rsidRDefault="0025772C" w:rsidP="00D75C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892DA0" w14:textId="77777777" w:rsidR="005A780E" w:rsidRDefault="000411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7D60" w14:textId="77777777" w:rsidR="005A780E" w:rsidRPr="009B56B7" w:rsidRDefault="0025772C" w:rsidP="00D75C2C">
    <w:pPr>
      <w:pStyle w:val="a4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C2066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7CD692FB" w14:textId="77777777" w:rsidR="005A780E" w:rsidRDefault="00041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E"/>
    <w:rsid w:val="0002422A"/>
    <w:rsid w:val="0004118C"/>
    <w:rsid w:val="00053A8D"/>
    <w:rsid w:val="00077D20"/>
    <w:rsid w:val="0008580E"/>
    <w:rsid w:val="000D5F29"/>
    <w:rsid w:val="000F1A6E"/>
    <w:rsid w:val="00137083"/>
    <w:rsid w:val="00196411"/>
    <w:rsid w:val="00203073"/>
    <w:rsid w:val="0025772C"/>
    <w:rsid w:val="0027656D"/>
    <w:rsid w:val="00364F3E"/>
    <w:rsid w:val="003D76C0"/>
    <w:rsid w:val="004302D3"/>
    <w:rsid w:val="0044489E"/>
    <w:rsid w:val="004B2C74"/>
    <w:rsid w:val="00596E9B"/>
    <w:rsid w:val="005D3C74"/>
    <w:rsid w:val="005F52FD"/>
    <w:rsid w:val="006835C9"/>
    <w:rsid w:val="006F440F"/>
    <w:rsid w:val="00732E77"/>
    <w:rsid w:val="007447E8"/>
    <w:rsid w:val="00760977"/>
    <w:rsid w:val="00963413"/>
    <w:rsid w:val="00A34A6A"/>
    <w:rsid w:val="00AC2066"/>
    <w:rsid w:val="00B12B7E"/>
    <w:rsid w:val="00B64155"/>
    <w:rsid w:val="00BE4530"/>
    <w:rsid w:val="00C4372E"/>
    <w:rsid w:val="00C64B39"/>
    <w:rsid w:val="00C6662B"/>
    <w:rsid w:val="00C84537"/>
    <w:rsid w:val="00C9721C"/>
    <w:rsid w:val="00D52D4C"/>
    <w:rsid w:val="00DA7B47"/>
    <w:rsid w:val="00DB7BAD"/>
    <w:rsid w:val="00E03100"/>
    <w:rsid w:val="00E33149"/>
    <w:rsid w:val="00E7067E"/>
    <w:rsid w:val="00E7423C"/>
    <w:rsid w:val="00ED12FD"/>
    <w:rsid w:val="00F824EC"/>
    <w:rsid w:val="00F87EB7"/>
    <w:rsid w:val="00FB3660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E7DA"/>
  <w15:chartTrackingRefBased/>
  <w15:docId w15:val="{251F4718-4CD4-49A1-8BC5-1773C2B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0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0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7067E"/>
  </w:style>
  <w:style w:type="paragraph" w:styleId="a7">
    <w:name w:val="Balloon Text"/>
    <w:basedOn w:val="a"/>
    <w:link w:val="a8"/>
    <w:uiPriority w:val="99"/>
    <w:semiHidden/>
    <w:unhideWhenUsed/>
    <w:rsid w:val="00C84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Андреевская Людмила Михайловна</dc:creator>
  <cp:keywords/>
  <dc:description/>
  <cp:lastModifiedBy>Андреевская Людмила Михайловна</cp:lastModifiedBy>
  <cp:revision>14</cp:revision>
  <cp:lastPrinted>2021-12-22T11:56:00Z</cp:lastPrinted>
  <dcterms:created xsi:type="dcterms:W3CDTF">2024-12-12T13:19:00Z</dcterms:created>
  <dcterms:modified xsi:type="dcterms:W3CDTF">2024-12-13T05:10:00Z</dcterms:modified>
</cp:coreProperties>
</file>