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51" w:type="dxa"/>
        <w:tblInd w:w="-142" w:type="dxa"/>
        <w:tblLayout w:type="fixed"/>
        <w:tblLook w:val="04A0" w:firstRow="1" w:lastRow="0" w:firstColumn="1" w:lastColumn="0" w:noHBand="0" w:noVBand="1"/>
      </w:tblPr>
      <w:tblGrid>
        <w:gridCol w:w="2121"/>
        <w:gridCol w:w="605"/>
        <w:gridCol w:w="451"/>
        <w:gridCol w:w="477"/>
        <w:gridCol w:w="1179"/>
        <w:gridCol w:w="764"/>
        <w:gridCol w:w="1120"/>
        <w:gridCol w:w="1378"/>
        <w:gridCol w:w="1378"/>
        <w:gridCol w:w="1378"/>
      </w:tblGrid>
      <w:tr w:rsidR="0068356E" w:rsidRPr="00D748A4" w:rsidTr="00741730">
        <w:trPr>
          <w:cantSplit/>
          <w:trHeight w:val="1434"/>
        </w:trPr>
        <w:tc>
          <w:tcPr>
            <w:tcW w:w="10851" w:type="dxa"/>
            <w:gridSpan w:val="10"/>
            <w:tcBorders>
              <w:top w:val="nil"/>
              <w:left w:val="nil"/>
              <w:right w:val="nil"/>
            </w:tcBorders>
            <w:shd w:val="clear" w:color="auto" w:fill="auto"/>
            <w:noWrap/>
            <w:vAlign w:val="bottom"/>
            <w:hideMark/>
          </w:tcPr>
          <w:p w:rsidR="0068356E" w:rsidRDefault="0068356E" w:rsidP="0068356E">
            <w:pPr>
              <w:spacing w:after="0" w:line="240" w:lineRule="auto"/>
              <w:ind w:left="8110"/>
              <w:rPr>
                <w:rFonts w:ascii="Times New Roman" w:eastAsia="Times New Roman" w:hAnsi="Times New Roman" w:cs="Times New Roman"/>
                <w:sz w:val="16"/>
                <w:szCs w:val="16"/>
                <w:lang w:eastAsia="ru-RU"/>
              </w:rPr>
            </w:pPr>
            <w:bookmarkStart w:id="0" w:name="_GoBack"/>
            <w:bookmarkEnd w:id="0"/>
            <w:r>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Приложение 8 к решению </w:t>
            </w:r>
          </w:p>
          <w:p w:rsidR="0068356E" w:rsidRDefault="0068356E" w:rsidP="0068356E">
            <w:pPr>
              <w:spacing w:after="0" w:line="240" w:lineRule="auto"/>
              <w:ind w:left="5418"/>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Думы </w:t>
            </w:r>
            <w:proofErr w:type="spellStart"/>
            <w:r>
              <w:rPr>
                <w:rFonts w:ascii="Times New Roman" w:eastAsia="Times New Roman" w:hAnsi="Times New Roman" w:cs="Times New Roman"/>
                <w:sz w:val="16"/>
                <w:szCs w:val="16"/>
                <w:lang w:eastAsia="ru-RU"/>
              </w:rPr>
              <w:t>Нефтеюганского</w:t>
            </w:r>
            <w:proofErr w:type="spellEnd"/>
            <w:r>
              <w:rPr>
                <w:rFonts w:ascii="Times New Roman" w:eastAsia="Times New Roman" w:hAnsi="Times New Roman" w:cs="Times New Roman"/>
                <w:sz w:val="16"/>
                <w:szCs w:val="16"/>
                <w:lang w:eastAsia="ru-RU"/>
              </w:rPr>
              <w:t xml:space="preserve"> района</w:t>
            </w:r>
          </w:p>
          <w:p w:rsidR="0068356E" w:rsidRDefault="0068356E" w:rsidP="0068356E">
            <w:pPr>
              <w:spacing w:after="0" w:line="240" w:lineRule="auto"/>
              <w:ind w:left="5418"/>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t xml:space="preserve"> </w:t>
            </w:r>
            <w:r>
              <w:rPr>
                <w:rFonts w:ascii="Times New Roman" w:hAnsi="Times New Roman" w:cs="Times New Roman"/>
                <w:sz w:val="16"/>
                <w:szCs w:val="16"/>
              </w:rPr>
              <w:t xml:space="preserve"> от «__</w:t>
            </w:r>
            <w:proofErr w:type="gramStart"/>
            <w:r>
              <w:rPr>
                <w:rFonts w:ascii="Times New Roman" w:hAnsi="Times New Roman" w:cs="Times New Roman"/>
                <w:sz w:val="16"/>
                <w:szCs w:val="16"/>
              </w:rPr>
              <w:t>_»_</w:t>
            </w:r>
            <w:proofErr w:type="gramEnd"/>
            <w:r>
              <w:rPr>
                <w:rFonts w:ascii="Times New Roman" w:hAnsi="Times New Roman" w:cs="Times New Roman"/>
                <w:sz w:val="16"/>
                <w:szCs w:val="16"/>
              </w:rPr>
              <w:t>_______2023 года  №____</w:t>
            </w:r>
          </w:p>
          <w:p w:rsidR="0068356E" w:rsidRDefault="0068356E" w:rsidP="0068356E">
            <w:pPr>
              <w:spacing w:after="0" w:line="240" w:lineRule="auto"/>
              <w:ind w:left="5418"/>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p>
          <w:p w:rsidR="0068356E" w:rsidRDefault="0068356E" w:rsidP="0068356E">
            <w:pPr>
              <w:spacing w:after="0" w:line="240" w:lineRule="auto"/>
              <w:ind w:left="5418"/>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«Приложение 9 к решению </w:t>
            </w:r>
          </w:p>
          <w:p w:rsidR="0068356E" w:rsidRDefault="0068356E" w:rsidP="0068356E">
            <w:pPr>
              <w:spacing w:after="0" w:line="240" w:lineRule="auto"/>
              <w:ind w:left="5418"/>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Думы </w:t>
            </w:r>
            <w:proofErr w:type="spellStart"/>
            <w:r>
              <w:rPr>
                <w:rFonts w:ascii="Times New Roman" w:eastAsia="Times New Roman" w:hAnsi="Times New Roman" w:cs="Times New Roman"/>
                <w:sz w:val="16"/>
                <w:szCs w:val="16"/>
                <w:lang w:eastAsia="ru-RU"/>
              </w:rPr>
              <w:t>Нефтеюганского</w:t>
            </w:r>
            <w:proofErr w:type="spellEnd"/>
            <w:r>
              <w:rPr>
                <w:rFonts w:ascii="Times New Roman" w:eastAsia="Times New Roman" w:hAnsi="Times New Roman" w:cs="Times New Roman"/>
                <w:sz w:val="16"/>
                <w:szCs w:val="16"/>
                <w:lang w:eastAsia="ru-RU"/>
              </w:rPr>
              <w:t xml:space="preserve"> района </w:t>
            </w:r>
          </w:p>
          <w:p w:rsidR="0068356E" w:rsidRDefault="0068356E" w:rsidP="0068356E">
            <w:pPr>
              <w:spacing w:line="240" w:lineRule="auto"/>
              <w:ind w:left="5418"/>
              <w:rPr>
                <w:rFonts w:ascii="Times New Roman" w:hAnsi="Times New Roman" w:cs="Times New Roman"/>
                <w:sz w:val="16"/>
                <w:szCs w:val="16"/>
                <w:u w:val="single"/>
              </w:rPr>
            </w:pPr>
            <w:r>
              <w:rPr>
                <w:rFonts w:ascii="Times New Roman" w:eastAsia="Times New Roman" w:hAnsi="Times New Roman" w:cs="Times New Roman"/>
                <w:sz w:val="16"/>
                <w:szCs w:val="16"/>
                <w:lang w:eastAsia="ru-RU"/>
              </w:rPr>
              <w:t xml:space="preserve">                                                                      от </w:t>
            </w:r>
            <w:proofErr w:type="gramStart"/>
            <w:r>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u w:val="single"/>
                <w:lang w:eastAsia="ru-RU"/>
              </w:rPr>
              <w:t xml:space="preserve"> 30</w:t>
            </w:r>
            <w:proofErr w:type="gramEnd"/>
            <w:r>
              <w:rPr>
                <w:rFonts w:ascii="Times New Roman" w:eastAsia="Times New Roman" w:hAnsi="Times New Roman" w:cs="Times New Roman"/>
                <w:sz w:val="16"/>
                <w:szCs w:val="16"/>
                <w:u w:val="single"/>
                <w:lang w:eastAsia="ru-RU"/>
              </w:rPr>
              <w:t xml:space="preserve"> </w:t>
            </w:r>
            <w:r>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u w:val="single"/>
                <w:lang w:eastAsia="ru-RU"/>
              </w:rPr>
              <w:t xml:space="preserve">  ноября  </w:t>
            </w:r>
            <w:r>
              <w:rPr>
                <w:rFonts w:ascii="Times New Roman" w:eastAsia="Times New Roman" w:hAnsi="Times New Roman" w:cs="Times New Roman"/>
                <w:sz w:val="16"/>
                <w:szCs w:val="16"/>
                <w:lang w:eastAsia="ru-RU"/>
              </w:rPr>
              <w:t>2022 года №</w:t>
            </w:r>
            <w:r>
              <w:rPr>
                <w:rFonts w:ascii="Times New Roman" w:eastAsia="Times New Roman" w:hAnsi="Times New Roman" w:cs="Times New Roman"/>
                <w:sz w:val="16"/>
                <w:szCs w:val="16"/>
                <w:u w:val="single"/>
                <w:lang w:eastAsia="ru-RU"/>
              </w:rPr>
              <w:t xml:space="preserve"> 830</w:t>
            </w:r>
          </w:p>
          <w:p w:rsidR="0068356E" w:rsidRPr="00D748A4" w:rsidRDefault="0068356E" w:rsidP="008A7A24">
            <w:pPr>
              <w:rPr>
                <w:rFonts w:ascii="Times New Roman" w:hAnsi="Times New Roman" w:cs="Times New Roman"/>
                <w:sz w:val="16"/>
                <w:szCs w:val="16"/>
              </w:rPr>
            </w:pPr>
          </w:p>
        </w:tc>
      </w:tr>
      <w:tr w:rsidR="00D748A4" w:rsidRPr="00D748A4" w:rsidTr="00D748A4">
        <w:trPr>
          <w:cantSplit/>
        </w:trPr>
        <w:tc>
          <w:tcPr>
            <w:tcW w:w="2121"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r>
      <w:tr w:rsidR="00D748A4" w:rsidRPr="00D748A4" w:rsidTr="00D748A4">
        <w:trPr>
          <w:cantSplit/>
        </w:trPr>
        <w:tc>
          <w:tcPr>
            <w:tcW w:w="10851" w:type="dxa"/>
            <w:gridSpan w:val="10"/>
            <w:tcBorders>
              <w:top w:val="nil"/>
              <w:left w:val="nil"/>
              <w:bottom w:val="nil"/>
              <w:right w:val="nil"/>
            </w:tcBorders>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xml:space="preserve">Ведомственная структура  расходов бюджета </w:t>
            </w:r>
            <w:proofErr w:type="spellStart"/>
            <w:r w:rsidRPr="00D748A4">
              <w:rPr>
                <w:rFonts w:ascii="Times New Roman" w:hAnsi="Times New Roman" w:cs="Times New Roman"/>
                <w:b/>
                <w:bCs/>
                <w:sz w:val="16"/>
                <w:szCs w:val="16"/>
              </w:rPr>
              <w:t>Нефтеюганского</w:t>
            </w:r>
            <w:proofErr w:type="spellEnd"/>
            <w:r w:rsidRPr="00D748A4">
              <w:rPr>
                <w:rFonts w:ascii="Times New Roman" w:hAnsi="Times New Roman" w:cs="Times New Roman"/>
                <w:b/>
                <w:bCs/>
                <w:sz w:val="16"/>
                <w:szCs w:val="16"/>
              </w:rPr>
              <w:t xml:space="preserve"> района на 2023 год</w:t>
            </w:r>
          </w:p>
        </w:tc>
      </w:tr>
      <w:tr w:rsidR="00D748A4" w:rsidRPr="00D748A4" w:rsidTr="00D748A4">
        <w:trPr>
          <w:cantSplit/>
        </w:trPr>
        <w:tc>
          <w:tcPr>
            <w:tcW w:w="2121" w:type="dxa"/>
            <w:tcBorders>
              <w:top w:val="nil"/>
              <w:left w:val="nil"/>
              <w:bottom w:val="nil"/>
              <w:right w:val="nil"/>
            </w:tcBorders>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p>
        </w:tc>
        <w:tc>
          <w:tcPr>
            <w:tcW w:w="605" w:type="dxa"/>
            <w:tcBorders>
              <w:top w:val="nil"/>
              <w:left w:val="nil"/>
              <w:bottom w:val="nil"/>
              <w:right w:val="nil"/>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D748A4" w:rsidRPr="00D748A4" w:rsidRDefault="00D748A4" w:rsidP="008A7A24">
            <w:pPr>
              <w:jc w:val="cente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378" w:type="dxa"/>
            <w:tcBorders>
              <w:top w:val="nil"/>
              <w:left w:val="nil"/>
              <w:bottom w:val="nil"/>
              <w:right w:val="nil"/>
            </w:tcBorders>
            <w:shd w:val="clear" w:color="auto" w:fill="auto"/>
            <w:vAlign w:val="center"/>
            <w:hideMark/>
          </w:tcPr>
          <w:p w:rsidR="00D748A4" w:rsidRPr="00D748A4" w:rsidRDefault="00D748A4" w:rsidP="008A7A24">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D748A4" w:rsidRPr="00D748A4" w:rsidRDefault="00D748A4" w:rsidP="008A7A24">
            <w:pPr>
              <w:jc w:val="center"/>
              <w:rPr>
                <w:rFonts w:ascii="Times New Roman" w:hAnsi="Times New Roman" w:cs="Times New Roman"/>
                <w:sz w:val="16"/>
                <w:szCs w:val="16"/>
              </w:rPr>
            </w:pPr>
          </w:p>
        </w:tc>
      </w:tr>
      <w:tr w:rsidR="00D748A4" w:rsidRPr="00D748A4" w:rsidTr="00D748A4">
        <w:trPr>
          <w:cantSplit/>
        </w:trPr>
        <w:tc>
          <w:tcPr>
            <w:tcW w:w="2121" w:type="dxa"/>
            <w:tcBorders>
              <w:top w:val="nil"/>
              <w:left w:val="nil"/>
              <w:bottom w:val="nil"/>
              <w:right w:val="nil"/>
            </w:tcBorders>
            <w:shd w:val="clear" w:color="auto" w:fill="auto"/>
            <w:noWrap/>
            <w:tcMar>
              <w:right w:w="0" w:type="dxa"/>
            </w:tcMar>
            <w:vAlign w:val="bottom"/>
            <w:hideMark/>
          </w:tcPr>
          <w:p w:rsidR="00D748A4" w:rsidRPr="00D748A4" w:rsidRDefault="00D748A4" w:rsidP="008A7A24">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378" w:type="dxa"/>
            <w:tcBorders>
              <w:top w:val="nil"/>
              <w:left w:val="nil"/>
              <w:bottom w:val="single" w:sz="4" w:space="0" w:color="auto"/>
              <w:right w:val="nil"/>
            </w:tcBorders>
            <w:shd w:val="clear" w:color="auto" w:fill="auto"/>
            <w:noWrap/>
            <w:vAlign w:val="bottom"/>
            <w:hideMark/>
          </w:tcPr>
          <w:p w:rsidR="00D748A4" w:rsidRPr="00D748A4" w:rsidRDefault="00D748A4" w:rsidP="008A7A24">
            <w:pPr>
              <w:jc w:val="right"/>
              <w:rPr>
                <w:rFonts w:ascii="Times New Roman" w:hAnsi="Times New Roman" w:cs="Times New Roman"/>
                <w:sz w:val="16"/>
                <w:szCs w:val="16"/>
              </w:rPr>
            </w:pPr>
            <w:proofErr w:type="spellStart"/>
            <w:r w:rsidRPr="00D748A4">
              <w:rPr>
                <w:rFonts w:ascii="Times New Roman" w:hAnsi="Times New Roman" w:cs="Times New Roman"/>
                <w:sz w:val="16"/>
                <w:szCs w:val="16"/>
              </w:rPr>
              <w:t>тыс.рублей</w:t>
            </w:r>
            <w:proofErr w:type="spellEnd"/>
          </w:p>
        </w:tc>
      </w:tr>
      <w:tr w:rsidR="00D748A4" w:rsidRPr="00D748A4" w:rsidTr="00D748A4">
        <w:trPr>
          <w:cantSplit/>
        </w:trPr>
        <w:tc>
          <w:tcPr>
            <w:tcW w:w="2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Наименование</w:t>
            </w:r>
          </w:p>
        </w:tc>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Вед</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proofErr w:type="spellStart"/>
            <w:r w:rsidRPr="00D748A4">
              <w:rPr>
                <w:rFonts w:ascii="Times New Roman" w:hAnsi="Times New Roman" w:cs="Times New Roman"/>
                <w:sz w:val="16"/>
                <w:szCs w:val="16"/>
              </w:rPr>
              <w:t>Рз</w:t>
            </w:r>
            <w:proofErr w:type="spellEnd"/>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proofErr w:type="spellStart"/>
            <w:r w:rsidRPr="00D748A4">
              <w:rPr>
                <w:rFonts w:ascii="Times New Roman" w:hAnsi="Times New Roman" w:cs="Times New Roman"/>
                <w:sz w:val="16"/>
                <w:szCs w:val="16"/>
              </w:rPr>
              <w:t>Пр</w:t>
            </w:r>
            <w:proofErr w:type="spellEnd"/>
          </w:p>
        </w:tc>
        <w:tc>
          <w:tcPr>
            <w:tcW w:w="11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Целевая статья раздела</w:t>
            </w:r>
          </w:p>
        </w:tc>
        <w:tc>
          <w:tcPr>
            <w:tcW w:w="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Вид расхода</w:t>
            </w:r>
          </w:p>
        </w:tc>
        <w:tc>
          <w:tcPr>
            <w:tcW w:w="5254" w:type="dxa"/>
            <w:gridSpan w:val="4"/>
            <w:tcBorders>
              <w:top w:val="single" w:sz="4" w:space="0" w:color="auto"/>
              <w:left w:val="nil"/>
              <w:bottom w:val="single" w:sz="4" w:space="0" w:color="auto"/>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2023</w:t>
            </w:r>
          </w:p>
        </w:tc>
      </w:tr>
      <w:tr w:rsidR="00D748A4" w:rsidRPr="00D748A4" w:rsidTr="00D748A4">
        <w:trPr>
          <w:cantSplit/>
        </w:trPr>
        <w:tc>
          <w:tcPr>
            <w:tcW w:w="2121" w:type="dxa"/>
            <w:vMerge/>
            <w:tcBorders>
              <w:top w:val="single" w:sz="4" w:space="0" w:color="auto"/>
              <w:left w:val="single" w:sz="4" w:space="0" w:color="auto"/>
              <w:right w:val="single" w:sz="4" w:space="0" w:color="auto"/>
            </w:tcBorders>
            <w:shd w:val="clear" w:color="auto" w:fill="auto"/>
            <w:vAlign w:val="center"/>
            <w:hideMark/>
          </w:tcPr>
          <w:p w:rsidR="00D748A4" w:rsidRPr="00D748A4" w:rsidRDefault="00D748A4" w:rsidP="008A7A24">
            <w:pPr>
              <w:rPr>
                <w:rFonts w:ascii="Times New Roman" w:hAnsi="Times New Roman" w:cs="Times New Roman"/>
                <w:sz w:val="16"/>
                <w:szCs w:val="16"/>
              </w:rPr>
            </w:pPr>
          </w:p>
        </w:tc>
        <w:tc>
          <w:tcPr>
            <w:tcW w:w="605" w:type="dxa"/>
            <w:vMerge/>
            <w:tcBorders>
              <w:top w:val="single" w:sz="4" w:space="0" w:color="auto"/>
              <w:left w:val="single" w:sz="4" w:space="0" w:color="auto"/>
              <w:right w:val="single" w:sz="4" w:space="0" w:color="auto"/>
            </w:tcBorders>
            <w:shd w:val="clear" w:color="auto" w:fill="auto"/>
            <w:vAlign w:val="center"/>
            <w:hideMark/>
          </w:tcPr>
          <w:p w:rsidR="00D748A4" w:rsidRPr="00D748A4" w:rsidRDefault="00D748A4" w:rsidP="008A7A24">
            <w:pPr>
              <w:rPr>
                <w:rFonts w:ascii="Times New Roman" w:hAnsi="Times New Roman" w:cs="Times New Roman"/>
                <w:sz w:val="16"/>
                <w:szCs w:val="16"/>
              </w:rPr>
            </w:pPr>
          </w:p>
        </w:tc>
        <w:tc>
          <w:tcPr>
            <w:tcW w:w="451" w:type="dxa"/>
            <w:vMerge/>
            <w:tcBorders>
              <w:top w:val="single" w:sz="4" w:space="0" w:color="auto"/>
              <w:left w:val="single" w:sz="4" w:space="0" w:color="auto"/>
              <w:right w:val="single" w:sz="4" w:space="0" w:color="auto"/>
            </w:tcBorders>
            <w:shd w:val="clear" w:color="auto" w:fill="auto"/>
            <w:vAlign w:val="center"/>
            <w:hideMark/>
          </w:tcPr>
          <w:p w:rsidR="00D748A4" w:rsidRPr="00D748A4" w:rsidRDefault="00D748A4" w:rsidP="008A7A24">
            <w:pPr>
              <w:rPr>
                <w:rFonts w:ascii="Times New Roman" w:hAnsi="Times New Roman" w:cs="Times New Roman"/>
                <w:sz w:val="16"/>
                <w:szCs w:val="16"/>
              </w:rPr>
            </w:pPr>
          </w:p>
        </w:tc>
        <w:tc>
          <w:tcPr>
            <w:tcW w:w="477" w:type="dxa"/>
            <w:vMerge/>
            <w:tcBorders>
              <w:top w:val="single" w:sz="4" w:space="0" w:color="auto"/>
              <w:left w:val="single" w:sz="4" w:space="0" w:color="auto"/>
              <w:right w:val="single" w:sz="4" w:space="0" w:color="auto"/>
            </w:tcBorders>
            <w:shd w:val="clear" w:color="auto" w:fill="auto"/>
            <w:vAlign w:val="center"/>
            <w:hideMark/>
          </w:tcPr>
          <w:p w:rsidR="00D748A4" w:rsidRPr="00D748A4" w:rsidRDefault="00D748A4" w:rsidP="008A7A24">
            <w:pPr>
              <w:rPr>
                <w:rFonts w:ascii="Times New Roman" w:hAnsi="Times New Roman" w:cs="Times New Roman"/>
                <w:sz w:val="16"/>
                <w:szCs w:val="16"/>
              </w:rPr>
            </w:pPr>
          </w:p>
        </w:tc>
        <w:tc>
          <w:tcPr>
            <w:tcW w:w="1179" w:type="dxa"/>
            <w:vMerge/>
            <w:tcBorders>
              <w:top w:val="single" w:sz="4" w:space="0" w:color="auto"/>
              <w:left w:val="single" w:sz="4" w:space="0" w:color="auto"/>
              <w:right w:val="single" w:sz="4" w:space="0" w:color="auto"/>
            </w:tcBorders>
            <w:shd w:val="clear" w:color="auto" w:fill="auto"/>
            <w:vAlign w:val="center"/>
            <w:hideMark/>
          </w:tcPr>
          <w:p w:rsidR="00D748A4" w:rsidRPr="00D748A4" w:rsidRDefault="00D748A4" w:rsidP="008A7A24">
            <w:pPr>
              <w:rPr>
                <w:rFonts w:ascii="Times New Roman" w:hAnsi="Times New Roman" w:cs="Times New Roman"/>
                <w:sz w:val="16"/>
                <w:szCs w:val="16"/>
              </w:rPr>
            </w:pPr>
          </w:p>
        </w:tc>
        <w:tc>
          <w:tcPr>
            <w:tcW w:w="764" w:type="dxa"/>
            <w:vMerge/>
            <w:tcBorders>
              <w:top w:val="single" w:sz="4" w:space="0" w:color="auto"/>
              <w:left w:val="single" w:sz="4" w:space="0" w:color="auto"/>
              <w:right w:val="single" w:sz="4" w:space="0" w:color="auto"/>
            </w:tcBorders>
            <w:shd w:val="clear" w:color="auto" w:fill="auto"/>
            <w:vAlign w:val="center"/>
            <w:hideMark/>
          </w:tcPr>
          <w:p w:rsidR="00D748A4" w:rsidRPr="00D748A4" w:rsidRDefault="00D748A4" w:rsidP="008A7A24">
            <w:pPr>
              <w:rPr>
                <w:rFonts w:ascii="Times New Roman" w:hAnsi="Times New Roman" w:cs="Times New Roman"/>
                <w:sz w:val="16"/>
                <w:szCs w:val="16"/>
              </w:rPr>
            </w:pPr>
          </w:p>
        </w:tc>
        <w:tc>
          <w:tcPr>
            <w:tcW w:w="1120" w:type="dxa"/>
            <w:tcBorders>
              <w:top w:val="nil"/>
              <w:left w:val="nil"/>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Всего</w:t>
            </w:r>
          </w:p>
        </w:tc>
        <w:tc>
          <w:tcPr>
            <w:tcW w:w="1378" w:type="dxa"/>
            <w:tcBorders>
              <w:top w:val="nil"/>
              <w:left w:val="nil"/>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78" w:type="dxa"/>
            <w:tcBorders>
              <w:top w:val="nil"/>
              <w:left w:val="nil"/>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78" w:type="dxa"/>
            <w:tcBorders>
              <w:top w:val="nil"/>
              <w:left w:val="nil"/>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xml:space="preserve">в том числе: расходы, осуществляемые за счет межбюджетных трансфертов из бюджетов поселений, входящих в состав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12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w:t>
            </w:r>
          </w:p>
        </w:tc>
        <w:tc>
          <w:tcPr>
            <w:tcW w:w="605" w:type="dxa"/>
            <w:shd w:val="clear" w:color="auto" w:fill="auto"/>
            <w:vAlign w:val="center"/>
            <w:hideMark/>
          </w:tcPr>
          <w:p w:rsidR="00D748A4" w:rsidRPr="00D748A4" w:rsidRDefault="00D748A4" w:rsidP="00D748A4">
            <w:pPr>
              <w:jc w:val="center"/>
              <w:rPr>
                <w:rFonts w:ascii="Times New Roman" w:hAnsi="Times New Roman" w:cs="Times New Roman"/>
                <w:sz w:val="16"/>
                <w:szCs w:val="16"/>
              </w:rPr>
            </w:pPr>
            <w:r w:rsidRPr="00D748A4">
              <w:rPr>
                <w:rFonts w:ascii="Times New Roman" w:hAnsi="Times New Roman" w:cs="Times New Roman"/>
                <w:sz w:val="16"/>
                <w:szCs w:val="16"/>
              </w:rPr>
              <w:t>2</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w:t>
            </w:r>
          </w:p>
        </w:tc>
        <w:tc>
          <w:tcPr>
            <w:tcW w:w="1120"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w:t>
            </w:r>
          </w:p>
        </w:tc>
        <w:tc>
          <w:tcPr>
            <w:tcW w:w="1378"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w:t>
            </w:r>
          </w:p>
        </w:tc>
        <w:tc>
          <w:tcPr>
            <w:tcW w:w="1378"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w:t>
            </w:r>
          </w:p>
        </w:tc>
        <w:tc>
          <w:tcPr>
            <w:tcW w:w="1378"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b/>
                <w:bCs/>
                <w:sz w:val="16"/>
                <w:szCs w:val="16"/>
              </w:rPr>
            </w:pPr>
            <w:r w:rsidRPr="00D748A4">
              <w:rPr>
                <w:rFonts w:ascii="Times New Roman" w:hAnsi="Times New Roman" w:cs="Times New Roman"/>
                <w:b/>
                <w:bCs/>
                <w:sz w:val="16"/>
                <w:szCs w:val="16"/>
              </w:rPr>
              <w:t xml:space="preserve">Дума </w:t>
            </w:r>
            <w:proofErr w:type="spellStart"/>
            <w:r w:rsidRPr="00D748A4">
              <w:rPr>
                <w:rFonts w:ascii="Times New Roman" w:hAnsi="Times New Roman" w:cs="Times New Roman"/>
                <w:b/>
                <w:bCs/>
                <w:sz w:val="16"/>
                <w:szCs w:val="16"/>
              </w:rPr>
              <w:t>Нефтеюганского</w:t>
            </w:r>
            <w:proofErr w:type="spellEnd"/>
            <w:r w:rsidRPr="00D748A4">
              <w:rPr>
                <w:rFonts w:ascii="Times New Roman" w:hAnsi="Times New Roman" w:cs="Times New Roman"/>
                <w:b/>
                <w:bCs/>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b/>
                <w:bCs/>
                <w:sz w:val="16"/>
                <w:szCs w:val="16"/>
              </w:rPr>
            </w:pPr>
            <w:r w:rsidRPr="00D748A4">
              <w:rPr>
                <w:rFonts w:ascii="Times New Roman" w:hAnsi="Times New Roman" w:cs="Times New Roman"/>
                <w:b/>
                <w:bCs/>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подведомственными администрации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подведомственными администрации </w:t>
            </w:r>
            <w:proofErr w:type="spellStart"/>
            <w:r w:rsidRPr="00D748A4">
              <w:rPr>
                <w:rFonts w:ascii="Times New Roman" w:hAnsi="Times New Roman" w:cs="Times New Roman"/>
                <w:sz w:val="16"/>
                <w:szCs w:val="16"/>
              </w:rPr>
              <w:lastRenderedPageBreak/>
              <w:t>Нефтеюганского</w:t>
            </w:r>
            <w:proofErr w:type="spellEnd"/>
            <w:r w:rsidRPr="00D748A4">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4 168,86466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4 168,86466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4 168,86466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4 168,86466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4 168,86466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4 168,86466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Председатель представительного органа муниципального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4 361,23534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4 361,23534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4 361,23534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4 361,23534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4 361,23534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4 361,23534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b/>
                <w:bCs/>
                <w:sz w:val="16"/>
                <w:szCs w:val="16"/>
              </w:rPr>
            </w:pPr>
            <w:r w:rsidRPr="00D748A4">
              <w:rPr>
                <w:rFonts w:ascii="Times New Roman" w:hAnsi="Times New Roman" w:cs="Times New Roman"/>
                <w:b/>
                <w:bCs/>
                <w:sz w:val="16"/>
                <w:szCs w:val="16"/>
              </w:rPr>
              <w:t xml:space="preserve">Администрация </w:t>
            </w:r>
            <w:proofErr w:type="spellStart"/>
            <w:r w:rsidRPr="00D748A4">
              <w:rPr>
                <w:rFonts w:ascii="Times New Roman" w:hAnsi="Times New Roman" w:cs="Times New Roman"/>
                <w:b/>
                <w:bCs/>
                <w:sz w:val="16"/>
                <w:szCs w:val="16"/>
              </w:rPr>
              <w:t>Нефтеюганского</w:t>
            </w:r>
            <w:proofErr w:type="spellEnd"/>
            <w:r w:rsidRPr="00D748A4">
              <w:rPr>
                <w:rFonts w:ascii="Times New Roman" w:hAnsi="Times New Roman" w:cs="Times New Roman"/>
                <w:b/>
                <w:bCs/>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b/>
                <w:bCs/>
                <w:sz w:val="16"/>
                <w:szCs w:val="16"/>
              </w:rPr>
            </w:pPr>
            <w:r w:rsidRPr="00D748A4">
              <w:rPr>
                <w:rFonts w:ascii="Times New Roman" w:hAnsi="Times New Roman" w:cs="Times New Roman"/>
                <w:b/>
                <w:bCs/>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730 959,67325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573 002,34943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144 100,80000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13 856,52382</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428 805,62490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411 755,56490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14 561,50000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2 488,56000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подведомственными администрации </w:t>
            </w:r>
            <w:proofErr w:type="spellStart"/>
            <w:r w:rsidRPr="00D748A4">
              <w:rPr>
                <w:rFonts w:ascii="Times New Roman" w:hAnsi="Times New Roman" w:cs="Times New Roman"/>
                <w:sz w:val="16"/>
                <w:szCs w:val="16"/>
              </w:rPr>
              <w:lastRenderedPageBreak/>
              <w:t>Нефтеюганского</w:t>
            </w:r>
            <w:proofErr w:type="spellEnd"/>
            <w:r w:rsidRPr="00D748A4">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подведомственными администрации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Глава муниципального образования (местное самоуправление)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219 542,85026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217 054,29026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2 488,56000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219 542,85026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217 054,29026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2 488,56000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подведомственными администрации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219 542,85026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217 054,29026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2 488,56000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подведомственными администрации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219 542,85026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217 054,29026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2 488,56000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219 542,85026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217 054,29026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2 488,56000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219 183,10866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216 694,54866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2 488,56000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219 183,10866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216 694,54866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2 488,56000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163,43360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163,43360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163,43360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163,43360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196,30800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196,30800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850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196,30800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196,30800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203 161,95608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188 600,45608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14 561,50000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"Устойчивое развитие коренных малочисленных народов Севера"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5 885,95200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4 720,85200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1 165,10000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1 165,10000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1 165,10000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w:t>
            </w:r>
            <w:r w:rsidRPr="00D748A4">
              <w:rPr>
                <w:rFonts w:ascii="Times New Roman" w:hAnsi="Times New Roman" w:cs="Times New Roman"/>
                <w:sz w:val="16"/>
                <w:szCs w:val="16"/>
              </w:rPr>
              <w:lastRenderedPageBreak/>
              <w:t>Мансийского автономного округа-Югры "Устойчивое развитие коренных малочисленных народов Севера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07.0.01.84210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1 165,10000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1 165,10000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07.0.01.84210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07.0.01.84210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07.0.01.84210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07.0.01.84210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07.0.01.84210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07.0.01.84210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w:t>
            </w:r>
            <w:r w:rsidRPr="00D748A4">
              <w:rPr>
                <w:rFonts w:ascii="Times New Roman" w:hAnsi="Times New Roman" w:cs="Times New Roman"/>
                <w:sz w:val="16"/>
                <w:szCs w:val="16"/>
              </w:rPr>
              <w:lastRenderedPageBreak/>
              <w:t>Севера, а также реализация деятельности клубных учреждений культуры"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1 690,85200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1 690,85200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1 690,85200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1 690,85200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1 690,85200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1 690,85200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1 690,85200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1 690,85200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"Профилактика правонарушений и обеспечение отдельных прав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13 396,40000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13 396,40000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10.1.04.84250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w:t>
            </w:r>
            <w:r w:rsidRPr="00D748A4">
              <w:rPr>
                <w:rFonts w:ascii="Times New Roman"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10.1.04.84250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2 077,76696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2 077,76696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10.1.04.84250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2 077,76696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2 077,76696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10.1.04.84250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4,73304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4,73304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10.1.04.84250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4,73304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4,73304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11 313,90000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11 313,90000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11 313,90000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11 313,90000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10.4.01.84270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11 313,90000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11 313,90000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10.4.01.84270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10 939,71712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10 939,71712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10.4.01.84270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10 939,71712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10 939,71712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10.4.01.84270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374,18288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374,18288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10.4.01.84270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374,18288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374,18288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гражданского общества"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13.1.01.61600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13.1.01.61600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13.1.01.61600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630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"Организация деятельности многопрофильного ресурсного центра по развитию социально ориентированных некоммерческих организаций, добровольческих (волонтерских) объединений, креативных сообществ и инициативных проектов"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178 438,51278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178 438,51278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подведомственными </w:t>
            </w:r>
            <w:r w:rsidRPr="00D748A4">
              <w:rPr>
                <w:rFonts w:ascii="Times New Roman" w:hAnsi="Times New Roman" w:cs="Times New Roman"/>
                <w:sz w:val="16"/>
                <w:szCs w:val="16"/>
              </w:rPr>
              <w:lastRenderedPageBreak/>
              <w:t xml:space="preserve">администрации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178 438,51278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178 438,51278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подведомственными администрации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178 438,51278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178 438,51278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177 766,55463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177 766,55463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58 116,34189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58 116,34189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58 116,34189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58 116,34189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118 352,66474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118 352,66474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118 352,66474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118 352,66474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1 297,54800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1 297,54800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850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1 297,54800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1 297,54800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671,95815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671,95815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171,95815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171,95815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164,78400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164,78400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850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7,17415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7,17415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НАЦИОНАЛЬНАЯ БЕЗОПАСНОСТЬ И </w:t>
            </w:r>
            <w:r w:rsidRPr="00D748A4">
              <w:rPr>
                <w:rFonts w:ascii="Times New Roman" w:hAnsi="Times New Roman" w:cs="Times New Roman"/>
                <w:sz w:val="16"/>
                <w:szCs w:val="16"/>
              </w:rPr>
              <w:lastRenderedPageBreak/>
              <w:t>ПРАВООХРАНИТЕЛЬНАЯ ДЕЯТЕЛЬНОСТЬ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23 462,89182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17 062,39182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6 400,50000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Органы юстиции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6 400,50000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6 400,50000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6 400,50000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6 400,50000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подведомственными администрации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6 400,50000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6 400,50000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6 400,50000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6 400,50000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20.1.03.59300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4 402,80000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4 402,80000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20.1.03.59300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4 402,80000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4 402,80000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20.1.03.59300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4 402,80000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4 402,80000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20.1.03.D9300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1 997,70000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1 997,70000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D748A4">
              <w:rPr>
                <w:rFonts w:ascii="Times New Roman" w:hAnsi="Times New Roman" w:cs="Times New Roman"/>
                <w:sz w:val="16"/>
                <w:szCs w:val="16"/>
              </w:rPr>
              <w:lastRenderedPageBreak/>
              <w:t>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20.1.03.D9300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1 767,83039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1 767,83039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20.1.03.D9300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1 767,83039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1 767,83039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20.1.03.D9300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229,86961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229,86961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20.1.03.D9300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229,86961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229,86961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16 772,39182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16 772,39182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"Безопасность жизнедеятельности"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16 512,39182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16 512,39182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от чрезвычайных ситуаций"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16 512,39182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16 512,39182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деятельности муниципального казенного учреждения "Единая дежурно-диспетчерская служба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16 512,39182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16 512,39182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16 512,39182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16 512,39182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16 505,99012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16 505,99012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16 505,99012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16 505,99012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6,40170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6,40170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850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6,40170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6,40170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Непрограммные направления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"Профилактика правонарушений и обеспечение отдельных прав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НАЦИОНАЛЬНАЯ ЭКОНОМИКА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218 939,83225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93 910,09325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122 842,60000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2 187,13900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w:t>
            </w:r>
            <w:r w:rsidRPr="00D748A4">
              <w:rPr>
                <w:rFonts w:ascii="Times New Roman" w:hAnsi="Times New Roman" w:cs="Times New Roman"/>
                <w:sz w:val="16"/>
                <w:szCs w:val="16"/>
              </w:rPr>
              <w:lastRenderedPageBreak/>
              <w:t>"Улучшение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Основное мероприятие "Содействие занятости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136 145,93503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19 955,53503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116 190,40000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агропромышленного комплекса"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136 145,93503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19 955,53503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116 190,40000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"Поддержка и развитие растениеводства"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Поддержка и развитие растениеводства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06.0.01.84140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06.0.01.84140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06.0.01.84140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"Поддержка и развитие животноводства"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107 224,70000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107 224,70000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Поддержка и развитие животноводства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06.0.02.84350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107 224,70000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107 224,70000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06.0.02.84350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257,70000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257,70000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06.0.02.84350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257,70000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257,70000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06.0.02.84350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106 967,00000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106 967,00000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06.0.02.84350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106 967,00000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106 967,00000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"Развитие </w:t>
            </w:r>
            <w:proofErr w:type="spellStart"/>
            <w:r w:rsidRPr="00D748A4">
              <w:rPr>
                <w:rFonts w:ascii="Times New Roman" w:hAnsi="Times New Roman" w:cs="Times New Roman"/>
                <w:sz w:val="16"/>
                <w:szCs w:val="16"/>
              </w:rPr>
              <w:t>рыбохозяйственного</w:t>
            </w:r>
            <w:proofErr w:type="spellEnd"/>
            <w:r w:rsidRPr="00D748A4">
              <w:rPr>
                <w:rFonts w:ascii="Times New Roman" w:hAnsi="Times New Roman" w:cs="Times New Roman"/>
                <w:sz w:val="16"/>
                <w:szCs w:val="16"/>
              </w:rPr>
              <w:t xml:space="preserve"> комплекса"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3 069,00000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3 069,00000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Развитие </w:t>
            </w:r>
            <w:proofErr w:type="spellStart"/>
            <w:r w:rsidRPr="00D748A4">
              <w:rPr>
                <w:rFonts w:ascii="Times New Roman" w:hAnsi="Times New Roman" w:cs="Times New Roman"/>
                <w:sz w:val="16"/>
                <w:szCs w:val="16"/>
              </w:rPr>
              <w:t>рыбохозяйственного</w:t>
            </w:r>
            <w:proofErr w:type="spellEnd"/>
            <w:r w:rsidRPr="00D748A4">
              <w:rPr>
                <w:rFonts w:ascii="Times New Roman" w:hAnsi="Times New Roman" w:cs="Times New Roman"/>
                <w:sz w:val="16"/>
                <w:szCs w:val="16"/>
              </w:rPr>
              <w:t xml:space="preserve"> комплекса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06.0.03.84180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3 069,00000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3 069,00000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06.0.03.84180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3 069,00000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3 069,00000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06.0.03.84180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3 069,00000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3 069,00000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06.0.05.99990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06.0.05.99990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06.0.05.99990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"Поддержка и развитие малых форм хозяйствования"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06.0.06.00000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3 608,80000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3 608,80000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Поддержка и развитие малых форм хозяйствования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06.0.06.84170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3 608,80000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3 608,80000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06.0.06.84170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3 608,80000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3 608,80000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06.0.06.84170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3 608,80000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3 608,80000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21 358,23503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19 845,53503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06.0.09.84200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06.0.09.84200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06.0.09.84200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06.0.09.84200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1 505,60000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1 505,60000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06.0.09.84200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1 505,60000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1 505,60000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06.0.09.G4200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19 845,53503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19 845,53503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06.0.09.G4200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5 828,03883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5 828,03883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06.0.09.G4200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5 828,03883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5 828,03883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06.0.09.G4200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14 017,49620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14 017,49620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06.0.09.G4200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14 017,49620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14 017,49620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Связь и информатика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16 958,60745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16 958,60745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"Цифровое развитие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5 715,37800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5 715,37800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"Приобретение и сопровождение информационных систем"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3 699,16300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3 699,16300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04.0.01.20070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3 699,16300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3 699,16300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04.0.01.20070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3 699,16300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3 699,16300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04.0.01.20070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3 699,16300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3 699,16300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инфраструктуры информационной сети"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04.0.02.20070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04.0.02.20070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04.0.02.20070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защиты информации и персональных данных"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1 846,21500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1 846,21500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04.0.04.20070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1 846,21500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1 846,21500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04.0.04.20070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1 846,21500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1 846,21500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04.0.04.20070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1 846,21500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1 846,21500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"Устойчивое развитие коренных малочисленных народов Севера"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w:t>
            </w:r>
            <w:r w:rsidRPr="00D748A4">
              <w:rPr>
                <w:rFonts w:ascii="Times New Roman" w:hAnsi="Times New Roman" w:cs="Times New Roman"/>
                <w:sz w:val="16"/>
                <w:szCs w:val="16"/>
              </w:rPr>
              <w:lastRenderedPageBreak/>
              <w:t>физических лиц и гарантиях прав коренных малочисленных народов Севера"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07.0.05.99990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07.0.05.99990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07.0.05.99990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гражданского общества"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10 332,00000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10 332,00000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910,24945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910,24945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910,24945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910,24945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21.1.06.00000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21.1.06.99990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21.1.06.99990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21.1.06.99990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835,90000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835,90000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21.1.07.82560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21.1.07.82560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21.1.07.82560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346,90000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346,90000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346,90000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346,90000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Иные закупки товаров, работ и услуг для обеспечения </w:t>
            </w:r>
            <w:r w:rsidRPr="00D748A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346,90000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346,90000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21.1.07.S2560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342,30000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342,30000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21.1.07.S2560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342,30000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342,30000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21.1.07.S2560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342,30000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342,30000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65 215,28977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56 375,95077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6 652,20000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2 187,13900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агропромышленного комплекса"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Развитие деятельности по заготовке и переработке дикоросов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06.0.04.84190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06.0.04.84190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06.0.04.84190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"Устойчивое развитие коренных малочисленных народов Севера"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630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"Содействие развитию малого и среднего предпринимательства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2 441,37778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2 441,37778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239,22222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239,22222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14.0.I4.82330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14.0.I4.82330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14.0.I4.82330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14.0.I4.S2330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23,92222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23,92222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14.0.I4.S2330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23,92222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23,92222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лицам - </w:t>
            </w:r>
            <w:r w:rsidRPr="00D748A4">
              <w:rPr>
                <w:rFonts w:ascii="Times New Roman" w:hAnsi="Times New Roman" w:cs="Times New Roman"/>
                <w:sz w:val="16"/>
                <w:szCs w:val="16"/>
              </w:rPr>
              <w:lastRenderedPageBreak/>
              <w:t>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14.0.I4.S2330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23,92222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23,92222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Региональный проект "Акселерация субъектов малого и среднего предпринимательства"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2 093,55556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2 093,55556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Финансовая поддержка субъектов малого и среднего предпринимательства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14.0.I5.82380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1 884,20000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1 884,20000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14.0.I5.82380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1 884,20000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1 884,20000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14.0.I5.82380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1 884,20000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1 884,20000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Финансовая поддержка субъектов малого и среднего предпринимательства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14.0.I5.S2380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209,35556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209,35556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14.0.I5.S2380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209,35556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209,35556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14.0.I5.S2380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209,35556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209,35556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3 534,80000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3 534,80000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"Исполнение переданных отдельных государственных полномочий в сфере трудовых отношений и </w:t>
            </w:r>
            <w:r w:rsidRPr="00D748A4">
              <w:rPr>
                <w:rFonts w:ascii="Times New Roman" w:hAnsi="Times New Roman" w:cs="Times New Roman"/>
                <w:sz w:val="16"/>
                <w:szCs w:val="16"/>
              </w:rPr>
              <w:lastRenderedPageBreak/>
              <w:t>государственного управления охраной труда"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3 534,80000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3 534,80000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Осуществление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18.0.01.84120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3 534,80000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3 534,80000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18.0.01.84120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3 521,48500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3 521,48500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18.0.01.84120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3 521,48500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3 521,48500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18.0.01.84120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18.0.01.84120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туризма"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10 425,96000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10 425,96000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"Поддержка развития внутреннего и въездного туризма"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10 184,82500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10 184,82500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10 184,82500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10 184,82500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184,82500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184,82500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184,82500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184,82500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"Организация, проведение мероприятий, направленных на развитие </w:t>
            </w:r>
            <w:r w:rsidRPr="00D748A4">
              <w:rPr>
                <w:rFonts w:ascii="Times New Roman" w:hAnsi="Times New Roman" w:cs="Times New Roman"/>
                <w:sz w:val="16"/>
                <w:szCs w:val="16"/>
              </w:rPr>
              <w:lastRenderedPageBreak/>
              <w:t>внутреннего и въездного туризма"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241,13500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241,13500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241,13500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241,13500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241,13500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241,13500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241,13500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241,13500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"Градостроительство и землепользование"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44 699,94799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42 512,80899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2 187,13900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"Обеспечение архитектурной и градостроительной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44 111,46430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41 924,32530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2 187,13900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"Сохранение доли муниципальных образований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с утвержденными документами территориального планирования и градостроительного зонирования от общего числа муниципальных образований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11 949,32530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11 949,32530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25.1.01.82911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25.1.01.82911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25.1.01.82911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25.1.01.S2911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1 266,82530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1 266,82530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25.1.01.S2911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1 266,82530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1 266,82530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25.1.01.S2911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1 266,82530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1 266,82530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деятельности комитета градостроительства и </w:t>
            </w:r>
            <w:r w:rsidRPr="00D748A4">
              <w:rPr>
                <w:rFonts w:ascii="Times New Roman" w:hAnsi="Times New Roman" w:cs="Times New Roman"/>
                <w:sz w:val="16"/>
                <w:szCs w:val="16"/>
              </w:rPr>
              <w:lastRenderedPageBreak/>
              <w:t xml:space="preserve">землепользования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32 162,13900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29 975,00000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2 187,13900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32 162,13900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29 975,00000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2 187,13900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32 162,13900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29 975,00000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2 187,13900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32 162,13900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29 975,00000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2 187,13900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"Использование земельных ресурсов в границах муниципального образования </w:t>
            </w:r>
            <w:proofErr w:type="spellStart"/>
            <w:r w:rsidRPr="00D748A4">
              <w:rPr>
                <w:rFonts w:ascii="Times New Roman" w:hAnsi="Times New Roman" w:cs="Times New Roman"/>
                <w:sz w:val="16"/>
                <w:szCs w:val="16"/>
              </w:rPr>
              <w:t>Нефтеюганский</w:t>
            </w:r>
            <w:proofErr w:type="spellEnd"/>
            <w:r w:rsidRPr="00D748A4">
              <w:rPr>
                <w:rFonts w:ascii="Times New Roman" w:hAnsi="Times New Roman" w:cs="Times New Roman"/>
                <w:sz w:val="16"/>
                <w:szCs w:val="16"/>
              </w:rPr>
              <w:t xml:space="preserve"> район"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ОХРАНА ОКРУЖАЮЩЕЙ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"Экологическая безопасность"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ОБРАЗОВАНИЕ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35 674,76861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26 493,94379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9 180,82482</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агропромышленного комплекса"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06.0.09.G4200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06.0.09.G4200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06.0.09.G4200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"Совершенствование  </w:t>
            </w:r>
            <w:r w:rsidRPr="00D748A4">
              <w:rPr>
                <w:rFonts w:ascii="Times New Roman" w:hAnsi="Times New Roman" w:cs="Times New Roman"/>
                <w:sz w:val="16"/>
                <w:szCs w:val="16"/>
              </w:rPr>
              <w:lastRenderedPageBreak/>
              <w:t>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 xml:space="preserve">Подпрограмма "Развитие  муниципальной  службы  в муниципальном  образовании  </w:t>
            </w:r>
            <w:proofErr w:type="spellStart"/>
            <w:r w:rsidRPr="00D748A4">
              <w:rPr>
                <w:rFonts w:ascii="Times New Roman" w:hAnsi="Times New Roman" w:cs="Times New Roman"/>
                <w:sz w:val="16"/>
                <w:szCs w:val="16"/>
              </w:rPr>
              <w:t>Нефтеюганский</w:t>
            </w:r>
            <w:proofErr w:type="spellEnd"/>
            <w:r w:rsidRPr="00D748A4">
              <w:rPr>
                <w:rFonts w:ascii="Times New Roman" w:hAnsi="Times New Roman" w:cs="Times New Roman"/>
                <w:sz w:val="16"/>
                <w:szCs w:val="16"/>
              </w:rPr>
              <w:t xml:space="preserve">  район"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Молодежная политика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31 400,60661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22 219,78179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9 180,82482</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гражданского общества"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28 663,94224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19 769,32145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8 894,62079</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"Молодежь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28 663,94224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19 769,32145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8 894,62079</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развития молодежной политики и патриотического воспитания граждан на территории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25 147,38579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17 347,96500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7 799,42079</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25 147,38579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17 347,96500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7 799,42079</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25 147,38579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17 347,96500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7 799,42079</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25 147,38579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17 347,96500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7 799,42079</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D748A4">
              <w:rPr>
                <w:rFonts w:ascii="Times New Roman" w:hAnsi="Times New Roman" w:cs="Times New Roman"/>
                <w:sz w:val="16"/>
                <w:szCs w:val="16"/>
              </w:rPr>
              <w:t>волонтерства</w:t>
            </w:r>
            <w:proofErr w:type="spellEnd"/>
            <w:r w:rsidRPr="00D748A4">
              <w:rPr>
                <w:rFonts w:ascii="Times New Roman" w:hAnsi="Times New Roman" w:cs="Times New Roman"/>
                <w:sz w:val="16"/>
                <w:szCs w:val="16"/>
              </w:rPr>
              <w:t>)"</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2 685,52000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1 590,32000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1 095,20000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Создание условий для вовлечения молодежи в </w:t>
            </w:r>
            <w:r w:rsidRPr="00D748A4">
              <w:rPr>
                <w:rFonts w:ascii="Times New Roman" w:hAnsi="Times New Roman" w:cs="Times New Roman"/>
                <w:sz w:val="16"/>
                <w:szCs w:val="16"/>
              </w:rPr>
              <w:lastRenderedPageBreak/>
              <w:t>активную социальную деятельность. Поддержка общественных инициатив и проектов, в том числе в сфере добровольчества (</w:t>
            </w:r>
            <w:proofErr w:type="spellStart"/>
            <w:r w:rsidRPr="00D748A4">
              <w:rPr>
                <w:rFonts w:ascii="Times New Roman" w:hAnsi="Times New Roman" w:cs="Times New Roman"/>
                <w:sz w:val="16"/>
                <w:szCs w:val="16"/>
              </w:rPr>
              <w:t>волонтерства</w:t>
            </w:r>
            <w:proofErr w:type="spellEnd"/>
            <w:r w:rsidRPr="00D748A4">
              <w:rPr>
                <w:rFonts w:ascii="Times New Roman" w:hAnsi="Times New Roman" w:cs="Times New Roman"/>
                <w:sz w:val="16"/>
                <w:szCs w:val="16"/>
              </w:rPr>
              <w:t>)</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13.3.02.20810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2 685,52000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1 590,32000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1 095,20000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13.3.02.20810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2 685,52000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1 590,32000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1 095,20000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13.3.02.20810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2 685,52000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1 590,32000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1 095,20000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831,03645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831,03645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Создание условий для гражданско-патриотического воспитания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13.3.03.20811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831,03645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831,03645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13.3.03.20811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831,03645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831,03645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13.3.03.20811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831,03645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831,03645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2 736,66437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2 450,46034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286,20403</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2 736,66437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2 450,46034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286,20403</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18.0.03.20813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2 736,66437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2 450,46034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286,20403</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18.0.03.20813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2 736,66437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2 450,46034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286,20403</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18.0.03.20813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2 736,66437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2 450,46034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286,20403</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3 911,16200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3 911,16200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w:t>
            </w:r>
            <w:r w:rsidRPr="00D748A4">
              <w:rPr>
                <w:rFonts w:ascii="Times New Roman" w:hAnsi="Times New Roman" w:cs="Times New Roman"/>
                <w:sz w:val="16"/>
                <w:szCs w:val="16"/>
              </w:rPr>
              <w:lastRenderedPageBreak/>
              <w:t xml:space="preserve">подведомственными администрации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подведомственными администрации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КУЛЬТУРА, КИНЕМАТОГРАФИЯ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8 628,43817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8 332,23817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8 628,43817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8 332,23817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"Культурное пространство"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8 628,43817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8 332,23817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7 407,01437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7 110,81437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архивного дела"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7 407,01437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7 110,81437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03.3.03.20628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7 110,81437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7 110,81437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03.3.03.20628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7 110,81437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7 110,81437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03.3.03.20628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7 110,81437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7 110,81437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03.3.03.84100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03.3.03.84100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03.3.03.84100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СОЦИАЛЬНАЯ ПОЛИТИКА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14 574,13650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14 574,13650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Пенсионное обеспечение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подведомственными администрации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подведомственными администрации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20.1.01.71600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20.1.01.71600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Публичные нормативные социальные выплаты гражданам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20.1.01.71600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"Социальная поддержка жителей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19.0.04.00000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19.0.04.99990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19.0.04.99990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19.0.04.99990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b/>
                <w:bCs/>
                <w:sz w:val="16"/>
                <w:szCs w:val="16"/>
              </w:rPr>
            </w:pPr>
            <w:r w:rsidRPr="00D748A4">
              <w:rPr>
                <w:rFonts w:ascii="Times New Roman" w:hAnsi="Times New Roman" w:cs="Times New Roman"/>
                <w:b/>
                <w:bCs/>
                <w:sz w:val="16"/>
                <w:szCs w:val="16"/>
              </w:rPr>
              <w:t xml:space="preserve">Департамент финансов </w:t>
            </w:r>
            <w:proofErr w:type="spellStart"/>
            <w:r w:rsidRPr="00D748A4">
              <w:rPr>
                <w:rFonts w:ascii="Times New Roman" w:hAnsi="Times New Roman" w:cs="Times New Roman"/>
                <w:b/>
                <w:bCs/>
                <w:sz w:val="16"/>
                <w:szCs w:val="16"/>
              </w:rPr>
              <w:t>Нефтеюганского</w:t>
            </w:r>
            <w:proofErr w:type="spellEnd"/>
            <w:r w:rsidRPr="00D748A4">
              <w:rPr>
                <w:rFonts w:ascii="Times New Roman" w:hAnsi="Times New Roman" w:cs="Times New Roman"/>
                <w:b/>
                <w:bCs/>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b/>
                <w:bCs/>
                <w:sz w:val="16"/>
                <w:szCs w:val="16"/>
              </w:rPr>
            </w:pPr>
            <w:r w:rsidRPr="00D748A4">
              <w:rPr>
                <w:rFonts w:ascii="Times New Roman" w:hAnsi="Times New Roman" w:cs="Times New Roman"/>
                <w:b/>
                <w:bCs/>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825 818,58866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718 298,61666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106 816,10000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703,87200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96 107,68574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94 606,71374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703,87200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55 613,17200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54 112,20000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703,87200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"Управление муниципальными финансами"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55 613,17200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54 112,20000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703,87200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55 613,17200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54 112,20000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703,87200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"Организация планирования, исполнения бюджета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формирование отчетности об исполнении бюджета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55 613,17200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54 112,20000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703,87200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54 816,07200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54 112,20000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703,87200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54 125,67200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53 421,80000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703,87200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выплаты персоналу </w:t>
            </w:r>
            <w:r w:rsidRPr="00D748A4">
              <w:rPr>
                <w:rFonts w:ascii="Times New Roman" w:hAnsi="Times New Roman" w:cs="Times New Roman"/>
                <w:sz w:val="16"/>
                <w:szCs w:val="16"/>
              </w:rPr>
              <w:lastRenderedPageBreak/>
              <w:t>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54 125,67200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53 421,80000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703,87200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850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17.1.01.84260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17.1.01.84260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17.1.01.84260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Резервные фонды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Резервный фонд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50.0.00.20940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50.0.00.20940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Резервные средства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50.0.00.20940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"Управление муниципальными финансами"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"Обеспечение эффективности деятельности в сфере управления </w:t>
            </w:r>
            <w:r w:rsidRPr="00D748A4">
              <w:rPr>
                <w:rFonts w:ascii="Times New Roman" w:hAnsi="Times New Roman" w:cs="Times New Roman"/>
                <w:sz w:val="16"/>
                <w:szCs w:val="16"/>
              </w:rPr>
              <w:lastRenderedPageBreak/>
              <w:t>муниципальными финансами"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Основное мероприятие "Обеспечение деятельности подведомственного учреждения"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27 209,69391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27 209,69391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993,81394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993,81394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НАЦИОНАЛЬНАЯ ОБОРОНА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Мобилизационная и вневойсковая подготовка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50.0.00.51180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50.0.00.51180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Субвенции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50.0.00.51180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530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1 297,50000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1 146,10000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Органы юстиции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1 146,10000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1 146,10000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1 146,10000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1 146,10000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подведомственными </w:t>
            </w:r>
            <w:r w:rsidRPr="00D748A4">
              <w:rPr>
                <w:rFonts w:ascii="Times New Roman" w:hAnsi="Times New Roman" w:cs="Times New Roman"/>
                <w:sz w:val="16"/>
                <w:szCs w:val="16"/>
              </w:rPr>
              <w:lastRenderedPageBreak/>
              <w:t xml:space="preserve">администрации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1 146,10000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1 146,10000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1 146,10000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1 146,10000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20.1.03.59300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20.1.03.59300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Субвенции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20.1.03.59300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530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20.1.03.D9300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20.1.03.D9300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Субвенции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20.1.03.D9300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530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"Профилактика правонарушений и обеспечение отдельных прав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"Создание условий для деятельности народных дружин"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Создание условий для деятельности народных дружин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10.1.01.82300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10.1.01.82300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10.1.01.82300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НАЦИОНАЛЬНАЯ ЭКОНОМИКА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158 941,74000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158 630,44000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агропромышленного комплекса"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06.0.09.84200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06.0.09.84200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Субвенции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06.0.09.84200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530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158 105,44000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158 105,44000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транспортной системы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158 105,44000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158 105,44000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158 105,44000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158 105,44000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158 105,44000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158 105,44000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Субсидии на строительство (реконструкцию), капитальный ремонт и ремонт автомобильных </w:t>
            </w:r>
            <w:r w:rsidRPr="00D748A4">
              <w:rPr>
                <w:rFonts w:ascii="Times New Roman" w:hAnsi="Times New Roman" w:cs="Times New Roman"/>
                <w:sz w:val="16"/>
                <w:szCs w:val="16"/>
              </w:rPr>
              <w:lastRenderedPageBreak/>
              <w:t>дорог общего пользования местного значения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15.1.03.82390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73 966,40000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73 966,40000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15.1.03.82390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73 966,40000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73 966,40000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15.1.03.82390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73 966,40000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73 966,40000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15.1.03.S2390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84 139,04000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84 139,04000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15.1.03.S2390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84 139,04000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84 139,04000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15.1.03.S2390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84 139,04000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84 139,04000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81 022,58158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81 022,58158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Жилищное хозяйство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40 545,50000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40 545,50000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"Обеспечение доступным и комфортным жильем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40 545,50000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40 545,50000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40 545,50000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40 545,50000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08.2.F3.00000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14 384,30000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14 384,30000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08.2.F3.67483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3 769,40000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3 769,40000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08.2.F3.67483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3 769,40000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3 769,40000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08.2.F3.67483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3 769,40000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3 769,40000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08.2.F3.67484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10 614,90000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10 614,90000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08.2.F3.67484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10 614,90000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10 614,90000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08.2.F3.67484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10 614,90000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10 614,90000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w:t>
            </w:r>
            <w:r w:rsidRPr="00D748A4">
              <w:rPr>
                <w:rFonts w:ascii="Times New Roman" w:hAnsi="Times New Roman" w:cs="Times New Roman"/>
                <w:sz w:val="16"/>
                <w:szCs w:val="16"/>
              </w:rPr>
              <w:lastRenderedPageBreak/>
              <w:t xml:space="preserve">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предоставление возмещения за изымаемое жилое помещение"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26 161,20000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26 161,20000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08.2.01.82901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23 283,46800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23 283,46800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08.2.01.82901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23 283,46800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23 283,46800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08.2.01.82901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23 283,46800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23 283,46800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08.2.01.S2901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2 877,73200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2 877,73200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08.2.01.S2901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2 877,73200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2 877,73200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08.2.01.S2901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2 877,73200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2 877,73200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Благоустройство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40 477,08158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40 477,08158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"Жилищно-коммунальный комплекс и городская среда"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40 477,08158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40 477,08158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"Формирование современной городской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40 477,08158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40 477,08158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Региональный проект "Формирование комфортной городской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09.4.F2.00000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8 052,00000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8 052,00000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программ формирования современной городской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09.4.F2.55550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8 052,00000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8 052,00000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09.4.F2.55550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8 052,00000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8 052,00000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09.4.F2.55550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8 052,00000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8 052,00000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"Благоустройство территорий поселений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1 460,89300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1 460,89300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комплексного развития сельских территорий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09.4.03.L5761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1 460,89300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1 460,89300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09.4.03.L5761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1 460,89300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1 460,89300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09.4.03.L5761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1 460,89300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1 460,89300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"Реализация инициативных проектов"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30 964,18858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30 964,18858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Реализация инициативного проекта «Парк выпускников «Алые паруса» </w:t>
            </w:r>
            <w:proofErr w:type="spellStart"/>
            <w:r w:rsidRPr="00D748A4">
              <w:rPr>
                <w:rFonts w:ascii="Times New Roman" w:hAnsi="Times New Roman" w:cs="Times New Roman"/>
                <w:sz w:val="16"/>
                <w:szCs w:val="16"/>
              </w:rPr>
              <w:t>г.п</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Пойковский</w:t>
            </w:r>
            <w:proofErr w:type="spellEnd"/>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09.4.04.82751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9 126,19357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9 126,19357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09.4.04.82751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9 126,19357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9 126,19357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09.4.04.82751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9 126,19357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9 126,19357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Реализация инициативного проекта «Парк «Зеленый остров» в </w:t>
            </w:r>
            <w:proofErr w:type="spellStart"/>
            <w:r w:rsidRPr="00D748A4">
              <w:rPr>
                <w:rFonts w:ascii="Times New Roman" w:hAnsi="Times New Roman" w:cs="Times New Roman"/>
                <w:sz w:val="16"/>
                <w:szCs w:val="16"/>
              </w:rPr>
              <w:t>сп</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Куть-Ях</w:t>
            </w:r>
            <w:proofErr w:type="spellEnd"/>
            <w:r w:rsidRPr="00D748A4">
              <w:rPr>
                <w:rFonts w:ascii="Times New Roman" w:hAnsi="Times New Roman" w:cs="Times New Roman"/>
                <w:sz w:val="16"/>
                <w:szCs w:val="16"/>
              </w:rPr>
              <w:t xml:space="preserve"> (2 этап - зона отдыха: амфитеатр и арт-поляна)»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09.4.04.82752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7 548,59301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7 548,59301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09.4.04.82752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7 548,59301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7 548,59301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09.4.04.82752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7 548,59301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7 548,59301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Инициативный проект "Крепость" </w:t>
            </w:r>
            <w:proofErr w:type="spellStart"/>
            <w:r w:rsidRPr="00D748A4">
              <w:rPr>
                <w:rFonts w:ascii="Times New Roman" w:hAnsi="Times New Roman" w:cs="Times New Roman"/>
                <w:sz w:val="16"/>
                <w:szCs w:val="16"/>
              </w:rPr>
              <w:t>г.п</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Пойковский</w:t>
            </w:r>
            <w:proofErr w:type="spellEnd"/>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676,33200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676,33200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676,33200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676,33200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676,33200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676,33200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Инициативный проект "Дорога к дому, ремонт проезда № К-4 </w:t>
            </w:r>
            <w:proofErr w:type="spellStart"/>
            <w:r w:rsidRPr="00D748A4">
              <w:rPr>
                <w:rFonts w:ascii="Times New Roman" w:hAnsi="Times New Roman" w:cs="Times New Roman"/>
                <w:sz w:val="16"/>
                <w:szCs w:val="16"/>
              </w:rPr>
              <w:t>мкр</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Коржавино</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г.п</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Пойковский</w:t>
            </w:r>
            <w:proofErr w:type="spellEnd"/>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676,16600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676,16600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676,16600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676,16600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676,16600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676,16600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Инициативный проект "Благоустройство парковочной зоны" </w:t>
            </w:r>
            <w:proofErr w:type="spellStart"/>
            <w:r w:rsidRPr="00D748A4">
              <w:rPr>
                <w:rFonts w:ascii="Times New Roman" w:hAnsi="Times New Roman" w:cs="Times New Roman"/>
                <w:sz w:val="16"/>
                <w:szCs w:val="16"/>
              </w:rPr>
              <w:t>г.п</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Пойковский</w:t>
            </w:r>
            <w:proofErr w:type="spellEnd"/>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547,50200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547,50200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547,50200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547,50200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547,50200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547,50200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Инициативный проект "Массовый спорт - путь к здоровью!" </w:t>
            </w:r>
            <w:proofErr w:type="spellStart"/>
            <w:r w:rsidRPr="00D748A4">
              <w:rPr>
                <w:rFonts w:ascii="Times New Roman" w:hAnsi="Times New Roman" w:cs="Times New Roman"/>
                <w:sz w:val="16"/>
                <w:szCs w:val="16"/>
              </w:rPr>
              <w:t>с.п</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Куть-Ях</w:t>
            </w:r>
            <w:proofErr w:type="spellEnd"/>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09.4.04.89631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09.4.04.89631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09.4.04.89631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Инициативный проект "Парк Памяти" </w:t>
            </w:r>
            <w:proofErr w:type="spellStart"/>
            <w:r w:rsidRPr="00D748A4">
              <w:rPr>
                <w:rFonts w:ascii="Times New Roman" w:hAnsi="Times New Roman" w:cs="Times New Roman"/>
                <w:sz w:val="16"/>
                <w:szCs w:val="16"/>
              </w:rPr>
              <w:t>с.п</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Усть-Юган</w:t>
            </w:r>
            <w:proofErr w:type="spellEnd"/>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09.4.04.89641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1 519,99200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1 519,99200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09.4.04.89641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1 519,99200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1 519,99200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09.4.04.89641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1 519,99200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1 519,99200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Инициативный проект "Детская игровая площадка "Детский городок"  </w:t>
            </w:r>
            <w:proofErr w:type="spellStart"/>
            <w:r w:rsidRPr="00D748A4">
              <w:rPr>
                <w:rFonts w:ascii="Times New Roman" w:hAnsi="Times New Roman" w:cs="Times New Roman"/>
                <w:sz w:val="16"/>
                <w:szCs w:val="16"/>
              </w:rPr>
              <w:t>с.п</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Лемпино</w:t>
            </w:r>
            <w:proofErr w:type="spellEnd"/>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09.4.04.89651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09.4.04.89651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09.4.04.89651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Инициативный проект "Душа болит — за </w:t>
            </w:r>
            <w:proofErr w:type="spellStart"/>
            <w:r w:rsidRPr="00D748A4">
              <w:rPr>
                <w:rFonts w:ascii="Times New Roman" w:hAnsi="Times New Roman" w:cs="Times New Roman"/>
                <w:sz w:val="16"/>
                <w:szCs w:val="16"/>
              </w:rPr>
              <w:t>крупногабарит</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с.п</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Каркатеевы</w:t>
            </w:r>
            <w:proofErr w:type="spellEnd"/>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1 448,92000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1 448,92000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1 448,92000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1 448,92000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1 448,92000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1 448,92000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Инициативный проект "Наш дом" </w:t>
            </w:r>
            <w:proofErr w:type="spellStart"/>
            <w:r w:rsidRPr="00D748A4">
              <w:rPr>
                <w:rFonts w:ascii="Times New Roman" w:hAnsi="Times New Roman" w:cs="Times New Roman"/>
                <w:sz w:val="16"/>
                <w:szCs w:val="16"/>
              </w:rPr>
              <w:t>с.п</w:t>
            </w:r>
            <w:proofErr w:type="spellEnd"/>
            <w:r w:rsidRPr="00D748A4">
              <w:rPr>
                <w:rFonts w:ascii="Times New Roman" w:hAnsi="Times New Roman" w:cs="Times New Roman"/>
                <w:sz w:val="16"/>
                <w:szCs w:val="16"/>
              </w:rPr>
              <w:t>. Сентябрьский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09.4.04.89671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1 116,81000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1 116,81000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09.4.04.89671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1 116,81000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1 116,81000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09.4.04.89671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1 116,81000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1 116,81000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Инициативный проект "Обустройство проезда в Круге В-1 между д. 49 и д. 51 "Давайте жить дружно" </w:t>
            </w:r>
            <w:proofErr w:type="spellStart"/>
            <w:r w:rsidRPr="00D748A4">
              <w:rPr>
                <w:rFonts w:ascii="Times New Roman" w:hAnsi="Times New Roman" w:cs="Times New Roman"/>
                <w:sz w:val="16"/>
                <w:szCs w:val="16"/>
              </w:rPr>
              <w:t>с.п</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Сингапай</w:t>
            </w:r>
            <w:proofErr w:type="spellEnd"/>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09.4.04.89681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09.4.04.89681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09.4.04.89681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Реализация инициативного проекта «Парк «Зеленый остров» в </w:t>
            </w:r>
            <w:proofErr w:type="spellStart"/>
            <w:r w:rsidRPr="00D748A4">
              <w:rPr>
                <w:rFonts w:ascii="Times New Roman" w:hAnsi="Times New Roman" w:cs="Times New Roman"/>
                <w:sz w:val="16"/>
                <w:szCs w:val="16"/>
              </w:rPr>
              <w:t>сп</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Куть-Ях</w:t>
            </w:r>
            <w:proofErr w:type="spellEnd"/>
            <w:r w:rsidRPr="00D748A4">
              <w:rPr>
                <w:rFonts w:ascii="Times New Roman" w:hAnsi="Times New Roman" w:cs="Times New Roman"/>
                <w:sz w:val="16"/>
                <w:szCs w:val="16"/>
              </w:rPr>
              <w:t xml:space="preserve"> (2 этап - зона отдыха: амфитеатр и арт-поляна)»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09.4.04.S2752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3 543,68000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3 543,68000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09.4.04.S2752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3 543,68000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3 543,68000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09.4.04.S2752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3 543,68000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3 543,68000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ОХРАНА ОКРУЖАЮЩЕЙ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"Экологическая безопасность"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D748A4">
              <w:rPr>
                <w:rFonts w:ascii="Times New Roman" w:hAnsi="Times New Roman" w:cs="Times New Roman"/>
                <w:sz w:val="16"/>
                <w:szCs w:val="16"/>
              </w:rPr>
              <w:br/>
              <w:t>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Утилизация жидких бытовых отходов в поселениях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12.0.03.89002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12.0.03.89002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12.0.03.89002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ОБРАЗОВАНИЕ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"Развитие  муниципальной  службы  в муниципальном  </w:t>
            </w:r>
            <w:r w:rsidRPr="00D748A4">
              <w:rPr>
                <w:rFonts w:ascii="Times New Roman" w:hAnsi="Times New Roman" w:cs="Times New Roman"/>
                <w:sz w:val="16"/>
                <w:szCs w:val="16"/>
              </w:rPr>
              <w:lastRenderedPageBreak/>
              <w:t xml:space="preserve">образовании  </w:t>
            </w:r>
            <w:proofErr w:type="spellStart"/>
            <w:r w:rsidRPr="00D748A4">
              <w:rPr>
                <w:rFonts w:ascii="Times New Roman" w:hAnsi="Times New Roman" w:cs="Times New Roman"/>
                <w:sz w:val="16"/>
                <w:szCs w:val="16"/>
              </w:rPr>
              <w:t>Нефтеюганский</w:t>
            </w:r>
            <w:proofErr w:type="spellEnd"/>
            <w:r w:rsidRPr="00D748A4">
              <w:rPr>
                <w:rFonts w:ascii="Times New Roman" w:hAnsi="Times New Roman" w:cs="Times New Roman"/>
                <w:sz w:val="16"/>
                <w:szCs w:val="16"/>
              </w:rPr>
              <w:t xml:space="preserve">  район"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ОБСЛУЖИВАНИЕ ГОСУДАРСТВЕННОГО И МУНИЦИПАЛЬНОГО ДОЛГА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Обслуживание государственного внутреннего и муниципального долга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Обслуживание долговых обязательств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50.0.00.20980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Обслуживание государственного (муниципального) долга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50.0.00.20980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Обслуживание муниципального долга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50.0.00.20980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472 432,00134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373 222,50134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99 209,50000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318 151,30000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218 941,80000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99 209,50000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"Управление муниципальными финансами"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318 151,30000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218 941,80000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99 209,50000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"Обеспечение сбалансированности бюджета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318 151,30000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218 941,80000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99 209,50000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318 151,30000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218 941,80000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99 209,50000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17.3.01.86010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318 151,30000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218 941,80000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99 209,50000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17.3.01.86010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318 151,30000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218 941,80000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99 209,50000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Дотации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17.3.01.86010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318 151,30000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218 941,80000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99 209,50000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Прочие межбюджетные трансферты общего характера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154 280,70134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154 280,70134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"Экологическая безопасность"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19 823,45372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19 823,45372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12 607,14000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12 607,14000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Озеленение территорий городского и сельских поселений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12.0.01.89006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12 607,14000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12 607,14000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12.0.01.89006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12 607,14000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12 607,14000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12.0.01.89006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12 607,14000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12 607,14000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7 216,31372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7 216,31372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Ликвидация мест захламления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12.0.02.89007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7 216,31372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7 216,31372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12.0.02.89007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7 216,31372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7 216,31372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12.0.02.89007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7 216,31372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7 216,31372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"Управление муниципальным имуществом"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Основное мероприятие "Управление и распоряжение муниципальным имуществом"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Приобретение имущества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16.0.01.89011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16.0.01.89011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16.0.01.89011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"Управление муниципальными финансами"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"Обеспечение сбалансированности бюджета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17.3.01.89005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17.3.01.89005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17.3.01.89005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17.3.01.89030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17.3.01.89030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17.3.01.89030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"Повышение качества управления муниципальными </w:t>
            </w:r>
            <w:r w:rsidRPr="00D748A4">
              <w:rPr>
                <w:rFonts w:ascii="Times New Roman" w:hAnsi="Times New Roman" w:cs="Times New Roman"/>
                <w:sz w:val="16"/>
                <w:szCs w:val="16"/>
              </w:rPr>
              <w:lastRenderedPageBreak/>
              <w:t xml:space="preserve">финансами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17.3.02.89050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17.3.02.89050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17.3.02.89050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18.0.03.89018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18.0.03.89018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18.0.03.89018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16 792,54000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16 792,54000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9 792,54000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9 792,54000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Проведение выборов главы муниципального образования поселения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50.3.00.89003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3 200,47500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3 200,47500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50.3.00.89003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3 200,47500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3 200,47500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50.3.00.89003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3 200,47500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3 200,47500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50.3.00.89004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6 592,06500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6 592,06500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50.3.00.89004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6 592,06500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6 592,06500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50.3.00.89004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6 592,06500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6 592,06500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50.6.00.00000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Финансовое обеспечение расходных обязательств муниципальных образований городского и сельских поселений по </w:t>
            </w:r>
            <w:r w:rsidRPr="00D748A4">
              <w:rPr>
                <w:rFonts w:ascii="Times New Roman" w:hAnsi="Times New Roman" w:cs="Times New Roman"/>
                <w:sz w:val="16"/>
                <w:szCs w:val="16"/>
              </w:rPr>
              <w:lastRenderedPageBreak/>
              <w:t>решению вопросов местного значения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50.6.00.89008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50.6.00.89008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50.6.00.89008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b/>
                <w:bCs/>
                <w:sz w:val="16"/>
                <w:szCs w:val="16"/>
              </w:rPr>
            </w:pPr>
            <w:r w:rsidRPr="00D748A4">
              <w:rPr>
                <w:rFonts w:ascii="Times New Roman" w:hAnsi="Times New Roman" w:cs="Times New Roman"/>
                <w:b/>
                <w:bCs/>
                <w:sz w:val="16"/>
                <w:szCs w:val="16"/>
              </w:rPr>
              <w:t xml:space="preserve">Департамент имущественных отношений </w:t>
            </w:r>
            <w:proofErr w:type="spellStart"/>
            <w:r w:rsidRPr="00D748A4">
              <w:rPr>
                <w:rFonts w:ascii="Times New Roman" w:hAnsi="Times New Roman" w:cs="Times New Roman"/>
                <w:b/>
                <w:bCs/>
                <w:sz w:val="16"/>
                <w:szCs w:val="16"/>
              </w:rPr>
              <w:t>Нефтеюганского</w:t>
            </w:r>
            <w:proofErr w:type="spellEnd"/>
            <w:r w:rsidRPr="00D748A4">
              <w:rPr>
                <w:rFonts w:ascii="Times New Roman" w:hAnsi="Times New Roman" w:cs="Times New Roman"/>
                <w:b/>
                <w:bCs/>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b/>
                <w:bCs/>
                <w:sz w:val="16"/>
                <w:szCs w:val="16"/>
              </w:rPr>
            </w:pPr>
            <w:r w:rsidRPr="00D748A4">
              <w:rPr>
                <w:rFonts w:ascii="Times New Roman" w:hAnsi="Times New Roman" w:cs="Times New Roman"/>
                <w:b/>
                <w:bCs/>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392 952,19401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358 872,94934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24 485,70000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9 593,54467</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43 670,43638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41 876,05238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1 794,38400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43 670,43638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41 876,05238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1 794,38400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"Управление муниципальным имуществом"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43 670,43638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41 876,05238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1 794,38400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2 371,00000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2 371,00000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1 429,29700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1 429,29700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1 429,29700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1 429,29700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16,70300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16,70300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850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16,70300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16,70300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Техническая инвентаризация и паспортизация жилых и нежилых помещений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"Организационное и финансовое обеспечение деятельности департамента имущественных </w:t>
            </w:r>
            <w:r w:rsidRPr="00D748A4">
              <w:rPr>
                <w:rFonts w:ascii="Times New Roman" w:hAnsi="Times New Roman" w:cs="Times New Roman"/>
                <w:sz w:val="16"/>
                <w:szCs w:val="16"/>
              </w:rPr>
              <w:lastRenderedPageBreak/>
              <w:t xml:space="preserve">отношений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41 299,43638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39 505,05238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1 794,38400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41 119,43638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39 325,05238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1 794,38400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41 040,46138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39 246,07738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1 794,38400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41 040,46138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39 246,07738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1 794,38400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78,97500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78,97500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78,97500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78,97500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114 486,63034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106 685,36967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7 799,16067</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Жилищное хозяйство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114 484,53034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106 685,36967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7 799,16067</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"Обеспечение доступным и комфортным жильем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114 484,53034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106 685,36967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7 799,16067</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114 484,53034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106 685,36967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7 799,16067</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r w:rsidRPr="00D748A4">
              <w:rPr>
                <w:rFonts w:ascii="Times New Roman" w:hAnsi="Times New Roman" w:cs="Times New Roman"/>
                <w:sz w:val="16"/>
                <w:szCs w:val="16"/>
              </w:rPr>
              <w:lastRenderedPageBreak/>
              <w:t xml:space="preserve">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предоставление возмещения за изымаемое жилое помещение"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114 484,53034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106 685,36967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7 799,16067</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08.2.01.82901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101 891,23200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101 891,23200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08.2.01.82901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101 891,23200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101 891,23200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08.2.01.82901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101 891,23200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101 891,23200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08.2.01.S2901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12 593,29834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4 794,13767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7 799,16067</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08.2.01.S2901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12 593,29834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4 794,13767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7 799,16067</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08.2.01.S2901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12 593,29834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4 794,13767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7 799,16067</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жилищно-коммунального хозяйства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"Обеспечение доступным и комфортным жильем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08.3.03.84220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08.3.03.84220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08.3.03.84220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СОЦИАЛЬНАЯ ПОЛИТИКА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234 795,12729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210 311,52729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24 483,60000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233 330,56629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208 846,96629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24 483,60000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w:t>
            </w:r>
            <w:r w:rsidRPr="00D748A4">
              <w:rPr>
                <w:rFonts w:ascii="Times New Roman" w:hAnsi="Times New Roman" w:cs="Times New Roman"/>
                <w:sz w:val="16"/>
                <w:szCs w:val="16"/>
              </w:rPr>
              <w:lastRenderedPageBreak/>
              <w:t>"Обеспечение доступным и комфортным жильем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233 330,56629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208 846,96629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24 483,60000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233 330,56629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208 846,96629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24 483,60000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24 483,60000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24 483,60000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08.3.03.51340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4 989,30000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4 989,30000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08.3.03.51340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4 989,30000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4 989,30000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08.3.03.51340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4 989,30000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4 989,30000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08.3.03.51350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12 285,40000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12 285,40000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08.3.03.51350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12 285,40000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12 285,40000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08.3.03.51350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12 285,40000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12 285,40000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08.3.03.51760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08.3.03.51760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08.3.03.51760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08.3.03.D1340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1 208,90000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1 208,90000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08.3.03.D1340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1 208,90000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1 208,90000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08.3.03.D1340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1 208,90000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1 208,90000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08.3.07.00000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183 346,96629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183 346,96629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08.3.07.L1780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183 346,96629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183 346,96629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08.3.07.L1780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183 346,96629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183 346,96629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08.3.07.L1780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183 346,96629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183 346,96629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08.3.08.00000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08.3.08.82903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22 695,00000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22 695,00000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08.3.08.82903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22 695,00000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22 695,00000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08.3.08.82903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22 695,00000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22 695,00000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08.3.08.S2903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2 805,00000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2 805,00000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08.3.08.S2903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2 805,00000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2 805,00000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08.3.08.S2903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2 805,00000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2 805,00000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Охрана семьи и детства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"Обеспечение доступным и комфортным жильем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обеспечению жильем молодых семей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08.3.03.L4970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08.3.03.L4970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08.3.03.L4970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b/>
                <w:bCs/>
                <w:sz w:val="16"/>
                <w:szCs w:val="16"/>
              </w:rPr>
            </w:pPr>
            <w:r w:rsidRPr="00D748A4">
              <w:rPr>
                <w:rFonts w:ascii="Times New Roman" w:hAnsi="Times New Roman" w:cs="Times New Roman"/>
                <w:b/>
                <w:bCs/>
                <w:sz w:val="16"/>
                <w:szCs w:val="16"/>
              </w:rPr>
              <w:t xml:space="preserve">Департамент образования  </w:t>
            </w:r>
            <w:proofErr w:type="spellStart"/>
            <w:r w:rsidRPr="00D748A4">
              <w:rPr>
                <w:rFonts w:ascii="Times New Roman" w:hAnsi="Times New Roman" w:cs="Times New Roman"/>
                <w:b/>
                <w:bCs/>
                <w:sz w:val="16"/>
                <w:szCs w:val="16"/>
              </w:rPr>
              <w:t>Нефтеюганского</w:t>
            </w:r>
            <w:proofErr w:type="spellEnd"/>
            <w:r w:rsidRPr="00D748A4">
              <w:rPr>
                <w:rFonts w:ascii="Times New Roman" w:hAnsi="Times New Roman" w:cs="Times New Roman"/>
                <w:b/>
                <w:bCs/>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b/>
                <w:bCs/>
                <w:sz w:val="16"/>
                <w:szCs w:val="16"/>
              </w:rPr>
            </w:pPr>
            <w:r w:rsidRPr="00D748A4">
              <w:rPr>
                <w:rFonts w:ascii="Times New Roman" w:hAnsi="Times New Roman" w:cs="Times New Roman"/>
                <w:b/>
                <w:bCs/>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2 306 592,40479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561 425,42765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1 743 713,70000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1 453,27714</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НАЦИОНАЛЬНАЯ ЭКОНОМИКА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12 325,00000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12 325,00000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Предоставление субсидий бюджетным, автономным учреждениям и иным </w:t>
            </w:r>
            <w:r w:rsidRPr="00D748A4">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Связь и информатика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гражданского общества"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ОХРАНА ОКРУЖАЮЩЕЙ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"Экологическая безопасность"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ОБРАЗОВАНИЕ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2 275 784,40479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548 600,42765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1 725 730,70000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1 453,27714</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Дошкольное образование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648 398,71553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141 126,71553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507 272,00000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"Образование 21 века"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648 398,71553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141 126,71553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507 272,00000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644 242,58253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136 970,58253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507 272,00000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644 242,58253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136 970,58253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507 272,00000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133 130,58253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133 130,58253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133 130,58253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133 130,58253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133 130,58253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133 130,58253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01.1.03.82470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01.1.03.82470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01.1.03.82470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489 216,70000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489 216,70000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Предоставление субсидий бюджетным, автономным учреждениям и иным </w:t>
            </w:r>
            <w:r w:rsidRPr="00D748A4">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489 216,70000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489 216,70000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489 216,70000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489 216,70000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18 055,30000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18 055,30000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18 055,30000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18 055,30000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18 055,30000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18 055,30000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4 156,13300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4 156,13300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2 059,52800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2 059,52800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01.3.01.20812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1 559,52800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1 559,52800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01.3.01.20812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1 559,52800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1 559,52800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01.3.01.20812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1 559,52800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1 559,52800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01.3.01.85160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01.3.01.85160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01.3.01.85160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2 096,60500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2 096,60500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Обеспечение условий для беспрепятственного </w:t>
            </w:r>
            <w:r w:rsidRPr="00D748A4">
              <w:rPr>
                <w:rFonts w:ascii="Times New Roman" w:hAnsi="Times New Roman" w:cs="Times New Roman"/>
                <w:sz w:val="16"/>
                <w:szCs w:val="16"/>
              </w:rPr>
              <w:lastRenderedPageBreak/>
              <w:t>доступа к объектам образования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2 096,60500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2 096,60500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2 096,60500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2 096,60500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2 096,60500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2 096,60500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Общее образование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1 445 358,19412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237 935,39412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1 207 422,80000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"Образование 21 века"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1 445 358,19412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237 935,39412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1 207 422,80000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1 341 789,91612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233 012,31612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1 108 777,60000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01.1.EВ.00000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2 689,70000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2 689,70000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01.1.EВ.51790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2 689,70000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2 689,70000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01.1.EВ.51790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2 689,70000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2 689,70000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01.1.EВ.51790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2 689,70000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2 689,70000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1 339 100,21612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230 322,61612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1 108 777,60000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134 657,00412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134 657,00412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134 657,00412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134 657,00412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134 657,00412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134 657,00412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Организация питания обучающихся в </w:t>
            </w:r>
            <w:r w:rsidRPr="00D748A4">
              <w:rPr>
                <w:rFonts w:ascii="Times New Roman" w:hAnsi="Times New Roman" w:cs="Times New Roman"/>
                <w:sz w:val="16"/>
                <w:szCs w:val="16"/>
              </w:rPr>
              <w:lastRenderedPageBreak/>
              <w:t>муниципальных общеобразовательных организациях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16 290,41200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16 290,41200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16 290,41200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16 290,41200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16 290,41200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16 290,41200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01.1.03.53030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42 184,80000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42 184,80000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01.1.03.53030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42 184,80000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42 184,80000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01.1.03.53030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42 184,80000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42 184,80000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1 104 638,90000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1 104 638,90000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1 104 638,90000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1 104 638,90000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1 104 638,90000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1 104 638,90000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4 138,70000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4 138,70000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4 138,70000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4 138,70000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4 138,70000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4 138,70000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01.1.03.L3040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37 190,40000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37 190,40000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01.1.03.L3040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37 190,40000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37 190,40000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01.1.03.L3040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37 190,40000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37 190,40000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103 568,27800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4 923,07800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98 645,20000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4 073,97300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4 073,97300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01.3.01.20812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4 073,97300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4 073,97300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01.3.01.20812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4 073,97300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4 073,97300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01.3.01.20812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4 073,97300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4 073,97300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98 645,20000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98 645,20000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98 645,20000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98 645,20000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Предоставление субсидий бюджетным, автономным учреждениям и иным </w:t>
            </w:r>
            <w:r w:rsidRPr="00D748A4">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98 645,20000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98 645,20000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98 645,20000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98 645,20000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849,10500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849,10500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787,45500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787,45500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787,45500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787,45500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787,45500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787,45500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92 069,04941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92 069,04941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"Образование 21 века"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92 069,04941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92 069,04941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92 019,04941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92 019,04941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D748A4">
              <w:rPr>
                <w:rFonts w:ascii="Times New Roman" w:hAnsi="Times New Roman" w:cs="Times New Roman"/>
                <w:sz w:val="16"/>
                <w:szCs w:val="16"/>
              </w:rPr>
              <w:br/>
              <w:t>развития способностей и талантов у детей 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9 153,13681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9 153,13681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Создание условий для функционирования системы персонифицированного финансирования </w:t>
            </w:r>
            <w:r w:rsidRPr="00D748A4">
              <w:rPr>
                <w:rFonts w:ascii="Times New Roman" w:hAnsi="Times New Roman" w:cs="Times New Roman"/>
                <w:sz w:val="16"/>
                <w:szCs w:val="16"/>
              </w:rPr>
              <w:lastRenderedPageBreak/>
              <w:t>дополнительного образования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01.1.02.00592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9 153,13681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9 153,13681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01.1.02.00592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9 153,13681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9 153,13681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01.1.02.00592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9 153,13681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9 153,13681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82 865,91260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82 865,91260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82 865,91260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82 865,91260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82 865,91260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82 865,91260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62 646,57202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62 646,57202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20 219,34058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20 219,34058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01.3.01.20812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01.3.01.20812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01.3.01.20812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1 240,68700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1 240,68700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"Образование 21 века"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1 176,68700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1 176,68700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"Дошкольное, общее и </w:t>
            </w:r>
            <w:r w:rsidRPr="00D748A4">
              <w:rPr>
                <w:rFonts w:ascii="Times New Roman" w:hAnsi="Times New Roman" w:cs="Times New Roman"/>
                <w:sz w:val="16"/>
                <w:szCs w:val="16"/>
              </w:rPr>
              <w:lastRenderedPageBreak/>
              <w:t>дополнительное образование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1 109,18700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1 109,18700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 xml:space="preserve">Основное мероприятие "Создание условий для реализации национальной системы профессионального роста </w:t>
            </w:r>
            <w:r w:rsidRPr="00D748A4">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Повышение квалификации педагогических и руководящих работников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935,25000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935,25000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935,25000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935,25000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935,25000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935,25000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910,25000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910,25000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117,93700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117,93700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117,93700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117,93700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117,93700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117,93700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117,93700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117,93700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"Создание в образовательных </w:t>
            </w:r>
            <w:r w:rsidRPr="00D748A4">
              <w:rPr>
                <w:rFonts w:ascii="Times New Roman" w:hAnsi="Times New Roman" w:cs="Times New Roman"/>
                <w:sz w:val="16"/>
                <w:szCs w:val="16"/>
              </w:rPr>
              <w:lastRenderedPageBreak/>
              <w:t xml:space="preserve">организациях условий для получения детьми-инвалидами качественного образования"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D748A4">
              <w:rPr>
                <w:rFonts w:ascii="Times New Roman" w:hAnsi="Times New Roman" w:cs="Times New Roman"/>
                <w:sz w:val="16"/>
                <w:szCs w:val="16"/>
              </w:rPr>
              <w:t>Нефтеюганский</w:t>
            </w:r>
            <w:proofErr w:type="spellEnd"/>
            <w:r w:rsidRPr="00D748A4">
              <w:rPr>
                <w:rFonts w:ascii="Times New Roman" w:hAnsi="Times New Roman" w:cs="Times New Roman"/>
                <w:sz w:val="16"/>
                <w:szCs w:val="16"/>
              </w:rPr>
              <w:t xml:space="preserve">  район"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Молодежная политика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4 879,18621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3 425,90907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1 453,27714</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гражданского общества"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1 272,41904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1 272,41904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846,41904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846,41904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"Реализация инициативных </w:t>
            </w:r>
            <w:r w:rsidRPr="00D748A4">
              <w:rPr>
                <w:rFonts w:ascii="Times New Roman" w:hAnsi="Times New Roman" w:cs="Times New Roman"/>
                <w:sz w:val="16"/>
                <w:szCs w:val="16"/>
              </w:rPr>
              <w:lastRenderedPageBreak/>
              <w:t>проектов в Нефтеюганском районе"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846,41904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846,41904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Проект "Островок психологической разгрузки "</w:t>
            </w:r>
            <w:proofErr w:type="spellStart"/>
            <w:r w:rsidRPr="00D748A4">
              <w:rPr>
                <w:rFonts w:ascii="Times New Roman" w:hAnsi="Times New Roman" w:cs="Times New Roman"/>
                <w:sz w:val="16"/>
                <w:szCs w:val="16"/>
              </w:rPr>
              <w:t>Relaxtime</w:t>
            </w:r>
            <w:proofErr w:type="spellEnd"/>
            <w:r w:rsidRPr="00D748A4">
              <w:rPr>
                <w:rFonts w:ascii="Times New Roman" w:hAnsi="Times New Roman" w:cs="Times New Roman"/>
                <w:sz w:val="16"/>
                <w:szCs w:val="16"/>
              </w:rPr>
              <w:t>"</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13.1.03.20728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349,92673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349,92673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13.1.03.20728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349,92673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349,92673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13.1.03.20728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349,92673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349,92673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Проект "</w:t>
            </w:r>
            <w:proofErr w:type="spellStart"/>
            <w:r w:rsidRPr="00D748A4">
              <w:rPr>
                <w:rFonts w:ascii="Times New Roman" w:hAnsi="Times New Roman" w:cs="Times New Roman"/>
                <w:sz w:val="16"/>
                <w:szCs w:val="16"/>
              </w:rPr>
              <w:t>ЧУМовой</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топиарий</w:t>
            </w:r>
            <w:proofErr w:type="spellEnd"/>
            <w:r w:rsidRPr="00D748A4">
              <w:rPr>
                <w:rFonts w:ascii="Times New Roman" w:hAnsi="Times New Roman" w:cs="Times New Roman"/>
                <w:sz w:val="16"/>
                <w:szCs w:val="16"/>
              </w:rPr>
              <w:t>"</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13.1.03.20732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496,49231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496,49231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13.1.03.20732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496,49231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496,49231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13.1.03.20732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496,49231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496,49231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"Молодежь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Создание условий для гражданско-патриотического воспитания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13.3.03.20811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13.3.03.20811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13.3.03.20811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3 606,76717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2 153,49003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1 453,27714</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3 606,76717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2 153,49003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1 453,27714</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18.0.03.20813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3 606,76717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2 153,49003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1 453,27714</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18.0.03.20813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3 606,76717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2 153,49003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1 453,27714</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18.0.03.20813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3 606,76717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2 153,49003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1 453,27714</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Другие вопросы в области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83 838,57252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72 802,67252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11 035,90000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"Образование 21 века"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83 688,57252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72 652,67252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11 035,90000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27 098,73710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17 688,83710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9 409,90000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D748A4">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1 367,89475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1 367,89475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427,90475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427,90475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427,90475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427,90475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427,90475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427,90475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671,99000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671,99000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522,69000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522,69000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418,05000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418,05000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104,64000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104,64000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268,00000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268,00000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88,00000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88,00000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88,00000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88,00000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D748A4">
              <w:rPr>
                <w:rFonts w:ascii="Times New Roman" w:hAnsi="Times New Roman" w:cs="Times New Roman"/>
                <w:sz w:val="16"/>
                <w:szCs w:val="16"/>
              </w:rPr>
              <w:br/>
              <w:t>развития способностей и талантов у детей 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1 990,04980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1 990,04980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Поддержка способных и талантливых обучающихся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225,86280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225,86280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183,36280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183,36280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183,36280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183,36280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Поощрение одаренных детей, лидеров в сфере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247,75000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247,75000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Премии и гранты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Мероприятия конкурсной направленности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1 516,43700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1 516,43700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270,87000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270,87000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270,87000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270,87000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1 245,56700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1 245,56700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735,56700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735,56700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системы оценки качества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553,12136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553,12136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01.1.04.20809</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553,12136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553,12136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01.1.04.20809</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269,87560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269,87560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01.1.04.20809</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269,87560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269,87560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01.1.04.20809</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283,24576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283,24576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01.1.04.20809</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283,24576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283,24576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23 187,67119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13 777,77119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9 409,90000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выплаты персоналу </w:t>
            </w:r>
            <w:r w:rsidRPr="00D748A4">
              <w:rPr>
                <w:rFonts w:ascii="Times New Roman" w:hAnsi="Times New Roman" w:cs="Times New Roman"/>
                <w:sz w:val="16"/>
                <w:szCs w:val="16"/>
              </w:rPr>
              <w:lastRenderedPageBreak/>
              <w:t>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Мероприятия по организации отдыха и оздоровления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2 115,96349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2 115,96349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387,18184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387,18184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387,18184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387,18184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1 728,78165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1 728,78165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1 728,78165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1 728,78165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1 742,20770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1 742,20770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1 742,20770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1 742,20770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1 742,20770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1 742,20770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01.1.05.82050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5 915,80000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5 915,80000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01.1.05.82050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5 915,80000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5 915,80000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01.1.05.82050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5 915,80000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5 915,80000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01.1.05.84080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9 409,90000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9 409,90000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D748A4">
              <w:rPr>
                <w:rFonts w:ascii="Times New Roman" w:hAnsi="Times New Roman" w:cs="Times New Roman"/>
                <w:sz w:val="16"/>
                <w:szCs w:val="16"/>
              </w:rPr>
              <w:lastRenderedPageBreak/>
              <w:t>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01.1.05.84080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01.1.05.84080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01.1.05.84080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8 895,47945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8 895,47945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01.1.05.84080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8 895,47945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8 895,47945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01.1.05.84080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191,72055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191,72055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01.1.05.84080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191,72055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191,72055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01.1.05.S2050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3 943,80000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3 943,80000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01.1.05.S2050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3 943,80000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3 943,80000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01.1.05.S2050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3 943,80000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3 943,80000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56 589,83542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54 963,83542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56 589,83542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54 963,83542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17 042,33542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17 042,33542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15 702,89071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15 702,89071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15 702,89071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15 702,89071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1 339,44471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1 339,44471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1 339,44471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1 339,44471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37 921,50000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37 921,50000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37 897,01400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37 897,01400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37 897,01400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37 897,01400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24,48600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24,48600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24,48600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24,48600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731,50174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731,50174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выплаты персоналу </w:t>
            </w:r>
            <w:r w:rsidRPr="00D748A4">
              <w:rPr>
                <w:rFonts w:ascii="Times New Roman" w:hAnsi="Times New Roman" w:cs="Times New Roman"/>
                <w:sz w:val="16"/>
                <w:szCs w:val="16"/>
              </w:rPr>
              <w:lastRenderedPageBreak/>
              <w:t>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894,49826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894,49826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21.1.06.00000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21.1.06.99990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21.1.06.99990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21.1.06.99990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СОЦИАЛЬНАЯ ПОЛИТИКА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Охрана семьи и детства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"Образование 21 века"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b/>
                <w:bCs/>
                <w:sz w:val="16"/>
                <w:szCs w:val="16"/>
              </w:rPr>
            </w:pPr>
            <w:r w:rsidRPr="00D748A4">
              <w:rPr>
                <w:rFonts w:ascii="Times New Roman" w:hAnsi="Times New Roman" w:cs="Times New Roman"/>
                <w:b/>
                <w:bCs/>
                <w:sz w:val="16"/>
                <w:szCs w:val="16"/>
              </w:rPr>
              <w:t xml:space="preserve">Департамент культуры и спорта </w:t>
            </w:r>
            <w:proofErr w:type="spellStart"/>
            <w:r w:rsidRPr="00D748A4">
              <w:rPr>
                <w:rFonts w:ascii="Times New Roman" w:hAnsi="Times New Roman" w:cs="Times New Roman"/>
                <w:b/>
                <w:bCs/>
                <w:sz w:val="16"/>
                <w:szCs w:val="16"/>
              </w:rPr>
              <w:t>Нефтеюганского</w:t>
            </w:r>
            <w:proofErr w:type="spellEnd"/>
            <w:r w:rsidRPr="00D748A4">
              <w:rPr>
                <w:rFonts w:ascii="Times New Roman" w:hAnsi="Times New Roman" w:cs="Times New Roman"/>
                <w:b/>
                <w:bCs/>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b/>
                <w:bCs/>
                <w:sz w:val="16"/>
                <w:szCs w:val="16"/>
              </w:rPr>
            </w:pPr>
            <w:r w:rsidRPr="00D748A4">
              <w:rPr>
                <w:rFonts w:ascii="Times New Roman" w:hAnsi="Times New Roman" w:cs="Times New Roman"/>
                <w:b/>
                <w:bCs/>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669 949,67848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434 940,71157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235 008,96691</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НАЦИОНАЛЬНАЯ ЭКОНОМИКА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1 657,00000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1 657,00000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Связь и информатика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"Цифровое развитие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Основное мероприятие "Обеспечение защиты информации и персональных данных"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04.0.04.20070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04.0.04.20070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04.0.04.20070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гражданского общества"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ОБРАЗОВАНИЕ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66 175,08170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64 802,02610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1 373,05560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63 447,19409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63 447,19409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"Культурное пространство"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63 447,19409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63 447,19409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6 008,70211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6 008,70211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Региональный проект "Культурная среда"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03.1.A1.00000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5 968,84211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5 968,84211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03.1.A1.55190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5 968,84211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5 968,84211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03.1.A1.55190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5 968,84211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5 968,84211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03.1.A1.55190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5 968,84211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5 968,84211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39,86000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39,86000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39,86000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39,86000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39,86000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39,86000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39,86000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39,86000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57 438,49198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57 438,49198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57 438,49198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57 438,49198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57 438,49198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57 438,49198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9 396,55339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9 396,55339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9 396,55339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9 396,55339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278,89581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278,89581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278,89581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278,89581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Предоставление субсидий бюджетным, автономным учреждениям и иным </w:t>
            </w:r>
            <w:r w:rsidRPr="00D748A4">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47 763,04278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47 763,04278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47 763,04278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47 763,04278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554,70000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421,50000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133,20000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"Культурное пространство"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260,55000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118,20000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365,65000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247,45000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118,20000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191,65000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108,45000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83,20000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191,65000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108,45000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83,20000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Иные закупки товаров, работ и услуг для обеспечения </w:t>
            </w:r>
            <w:r w:rsidRPr="00D748A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187,45000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108,45000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79,00000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187,45000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108,45000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79,00000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35,00000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35,00000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35,00000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35,00000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физической культуры и спорта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гражданского общества"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"Совершенствование  </w:t>
            </w:r>
            <w:r w:rsidRPr="00D748A4">
              <w:rPr>
                <w:rFonts w:ascii="Times New Roman" w:hAnsi="Times New Roman" w:cs="Times New Roman"/>
                <w:sz w:val="16"/>
                <w:szCs w:val="16"/>
              </w:rPr>
              <w:lastRenderedPageBreak/>
              <w:t>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 xml:space="preserve">Подпрограмма "Развитие  муниципальной  службы  в муниципальном  образовании  </w:t>
            </w:r>
            <w:proofErr w:type="spellStart"/>
            <w:r w:rsidRPr="00D748A4">
              <w:rPr>
                <w:rFonts w:ascii="Times New Roman" w:hAnsi="Times New Roman" w:cs="Times New Roman"/>
                <w:sz w:val="16"/>
                <w:szCs w:val="16"/>
              </w:rPr>
              <w:t>Нефтеюганский</w:t>
            </w:r>
            <w:proofErr w:type="spellEnd"/>
            <w:r w:rsidRPr="00D748A4">
              <w:rPr>
                <w:rFonts w:ascii="Times New Roman" w:hAnsi="Times New Roman" w:cs="Times New Roman"/>
                <w:sz w:val="16"/>
                <w:szCs w:val="16"/>
              </w:rPr>
              <w:t xml:space="preserve">  район"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21.1.05.99990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21.1.05.99990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21.1.05.99990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Молодежная политика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2 173,18761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933,33201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1 239,85560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"Образование 21 века"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2 073,18761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833,33201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1 239,85560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2 073,18761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833,33201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1 239,85560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18.0.03.20813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2 073,18761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833,33201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1 239,85560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18.0.03.20813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2 073,18761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833,33201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1 239,85560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18.0.03.20813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2 073,18761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833,33201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1 239,85560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КУЛЬТУРА, КИНЕМАТОГРАФИЯ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388 559,51232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232 081,43604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156 478,07628</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Культура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263 070,70443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127 072,29317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135 998,41126</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"Культурное пространство"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262 193,64443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126 195,23317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135 998,41126</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"Укрепление материально-</w:t>
            </w:r>
            <w:r w:rsidRPr="00D748A4">
              <w:rPr>
                <w:rFonts w:ascii="Times New Roman" w:hAnsi="Times New Roman" w:cs="Times New Roman"/>
                <w:sz w:val="16"/>
                <w:szCs w:val="16"/>
              </w:rPr>
              <w:lastRenderedPageBreak/>
              <w:t>технической базы учреждений культуры"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262 073,64443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126 195,23317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135 878,41126</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218 673,91548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104 500,88868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114 173,02680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202 094,64048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90 851,26168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111 243,37880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202 094,64048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90 851,26168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111 243,37880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202 094,64048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90 851,26168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111 243,37880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16 579,27500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13 649,62700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2 929,64800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16 579,27500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13 649,62700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2 929,64800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16 579,27500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13 649,62700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2 929,64800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42 883,55195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21 178,16749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21 705,38446</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41 977,80195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20 272,41749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21 705,38446</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41 977,80195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20 272,41749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21 705,38446</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41 977,80195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20 272,41749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21 705,38446</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Реализация мероприятий на развитие сферы культуры в муниципальных образованиях Ханты-Мансийского автономного округа – Югры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03.2.04.82520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03.2.04.82520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03.2.04.82520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Государственная поддержка отрасли культуры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03.2.04.L5190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03.2.04.L5190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03.2.04.L5190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на развитие сферы культуры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03.2.04.S2520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139,65000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139,65000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03.2.04.S2520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139,65000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139,65000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03.2.04.S2520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139,65000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139,65000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музейного дела"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03.2.06.00000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446,17700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446,17700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446,17700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446,17700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446,17700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446,17700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446,17700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446,17700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Проект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w:t>
            </w:r>
            <w:proofErr w:type="spellStart"/>
            <w:r w:rsidRPr="00D748A4">
              <w:rPr>
                <w:rFonts w:ascii="Times New Roman" w:hAnsi="Times New Roman" w:cs="Times New Roman"/>
                <w:sz w:val="16"/>
                <w:szCs w:val="16"/>
              </w:rPr>
              <w:t>Мультиформатный</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культурнообразовательный</w:t>
            </w:r>
            <w:proofErr w:type="spellEnd"/>
            <w:r w:rsidRPr="00D748A4">
              <w:rPr>
                <w:rFonts w:ascii="Times New Roman" w:hAnsi="Times New Roman" w:cs="Times New Roman"/>
                <w:sz w:val="16"/>
                <w:szCs w:val="16"/>
              </w:rPr>
              <w:t xml:space="preserve"> проект "Культурное </w:t>
            </w:r>
            <w:r w:rsidRPr="00D748A4">
              <w:rPr>
                <w:rFonts w:ascii="Times New Roman" w:hAnsi="Times New Roman" w:cs="Times New Roman"/>
                <w:sz w:val="16"/>
                <w:szCs w:val="16"/>
              </w:rPr>
              <w:br/>
              <w:t>наследие"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03.2.1К.00000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03.2.1К.99990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03.2.1К.99990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03.2.1К.99990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"Устойчивое развитие коренных малочисленных народов Севера"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507,06000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507,06000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507,06000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507,06000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21.1.08.00000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21.1.08.99990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21.1.08.99990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21.1.08.99990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21.1.09.00000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21.1.09.99990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21.1.09.99990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21.1.09.99990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21.1.11.00000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105,56000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105,56000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21.1.11.99990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105,56000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105,56000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21.1.11.99990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105,56000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105,56000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21.1.11.99990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105,56000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105,56000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125 488,80789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105 009,14287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20 479,66502</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"Культурное пространство"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125 488,80789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105 009,14287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20 479,66502</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38 358,41506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17 878,75004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20 479,66502</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35 232,92970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17 540,43084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17 692,49886</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35 232,92970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17 540,43084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17 692,49886</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34 462,92504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17 467,98584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16 994,93920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34 462,92504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17 467,98584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16 994,93920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390,90466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72,44500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318,45966</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390,90466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72,44500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318,45966</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379,10000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379,10000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379,10000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379,10000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3 125,48536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338,31920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2 787,16616</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3 125,48536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338,31920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2 787,16616</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D748A4">
              <w:rPr>
                <w:rFonts w:ascii="Times New Roman" w:hAnsi="Times New Roman" w:cs="Times New Roman"/>
                <w:sz w:val="16"/>
                <w:szCs w:val="16"/>
              </w:rPr>
              <w:lastRenderedPageBreak/>
              <w:t>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3 050,23036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329,11920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2 721,11116</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3 050,23036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329,11920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2 721,11116</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75,25500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66,05500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75,25500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66,05500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87 130,39283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87 130,39283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87 130,39283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87 130,39283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65 878,36389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65 878,36389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47 957,82703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47 957,82703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47 957,82703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47 957,82703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17 920,53686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17 920,53686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17 920,53686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17 920,53686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21 252,02894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21 252,02894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D748A4">
              <w:rPr>
                <w:rFonts w:ascii="Times New Roman" w:hAnsi="Times New Roman" w:cs="Times New Roman"/>
                <w:sz w:val="16"/>
                <w:szCs w:val="16"/>
              </w:rPr>
              <w:lastRenderedPageBreak/>
              <w:t>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21 091,52966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21 091,52966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21 091,52966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21 091,52966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160,49928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160,49928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160,49928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160,49928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ФИЗИЧЕСКАЯ КУЛЬТУРА И СПОРТ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203 775,61596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126 617,78093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77 157,83503</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Физическая культура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198 849,99596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121 692,16093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77 157,83503</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физической культуры и спорта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198 849,99596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121 692,16093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77 157,83503</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148 201,80832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71 043,97329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77 157,83503</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11 771,50011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11 771,50011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05.1.02.85160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05.1.02.85160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05.1.02.85160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9 071,50011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9 071,50011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9 071,50011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9 071,50011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9 071,50011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9 071,50011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134 657,38321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57 499,54818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77 157,83503</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обеспечение деятельности (оказание </w:t>
            </w:r>
            <w:r w:rsidRPr="00D748A4">
              <w:rPr>
                <w:rFonts w:ascii="Times New Roman" w:hAnsi="Times New Roman" w:cs="Times New Roman"/>
                <w:sz w:val="16"/>
                <w:szCs w:val="16"/>
              </w:rPr>
              <w:lastRenderedPageBreak/>
              <w:t>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124 506,35421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50 400,29818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74 106,05603</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32 716,05860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15 114,17020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17 601,88840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32 716,05860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15 114,17020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17 601,88840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415,96634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91,90000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324,06634</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415,96634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91,90000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324,06634</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695,67100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695,67100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695,67100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695,67100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90 678,65827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35 194,22798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55 484,43029</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90 678,65827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35 194,22798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55 484,43029</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10 151,02900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7 099,25000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3 051,77900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10 151,02900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7 099,25000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3 051,77900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10 151,02900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7 099,25000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3 051,77900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сети шаговой доступности"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05.1.06.00000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1 210,12500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1 210,12500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w:t>
            </w:r>
            <w:proofErr w:type="spellStart"/>
            <w:r w:rsidRPr="00D748A4">
              <w:rPr>
                <w:rFonts w:ascii="Times New Roman" w:hAnsi="Times New Roman" w:cs="Times New Roman"/>
                <w:sz w:val="16"/>
                <w:szCs w:val="16"/>
              </w:rPr>
              <w:t>софинансирование</w:t>
            </w:r>
            <w:proofErr w:type="spellEnd"/>
            <w:r w:rsidRPr="00D748A4">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05.1.06.82130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968,10000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968,10000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05.1.06.82130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968,10000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968,10000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05.1.06.82130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968,10000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968,10000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05.1.06.S2130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242,02500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242,02500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05.1.06.S2130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242,02500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242,02500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05.1.06.S2130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242,02500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242,02500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Проект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"Крепкое здоровье крепкий район"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05.1.1Ф.00000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05.1.1Ф.99990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05.1.1Ф.99990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05.1.1Ф.99990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50 648,18764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50 648,18764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50 149,18764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50 149,18764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50 101,42764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50 101,42764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11 853,65740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11 853,65740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11 853,65740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11 853,65740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135,38000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135,38000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Иные закупки товаров, работ и услуг для обеспечения </w:t>
            </w:r>
            <w:r w:rsidRPr="00D748A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135,38000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135,38000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38 112,39024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38 112,39024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38 112,39024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38 112,39024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47,76000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47,76000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47,76000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47,76000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47,76000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47,76000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Массовый спорт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физической культуры и спорта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05.1.01.61600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05.1.01.61600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05.1.01.61600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630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Спорт высших достижений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4 765,00000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4 765,00000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физической культуры и спорта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4 765,00000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4 765,00000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4 765,00000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4 765,00000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4 765,00000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4 765,00000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w:t>
            </w:r>
            <w:proofErr w:type="spellStart"/>
            <w:r w:rsidRPr="00D748A4">
              <w:rPr>
                <w:rFonts w:ascii="Times New Roman" w:hAnsi="Times New Roman" w:cs="Times New Roman"/>
                <w:sz w:val="16"/>
                <w:szCs w:val="16"/>
              </w:rPr>
              <w:t>софинансирование</w:t>
            </w:r>
            <w:proofErr w:type="spellEnd"/>
            <w:r w:rsidRPr="00D748A4">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05.2.04.82110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3 812,00000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3 812,00000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05.2.04.82110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3 812,00000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3 812,00000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05.2.04.82110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3 812,00000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3 812,00000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w:t>
            </w:r>
            <w:proofErr w:type="spellStart"/>
            <w:r w:rsidRPr="00D748A4">
              <w:rPr>
                <w:rFonts w:ascii="Times New Roman" w:hAnsi="Times New Roman" w:cs="Times New Roman"/>
                <w:sz w:val="16"/>
                <w:szCs w:val="16"/>
              </w:rPr>
              <w:t>софинансирование</w:t>
            </w:r>
            <w:proofErr w:type="spellEnd"/>
            <w:r w:rsidRPr="00D748A4">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05.2.04.S2110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953,00000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953,00000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05.2.04.S2110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953,00000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953,00000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05.2.04.S2110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953,00000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953,00000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СРЕДСТВА МАССОВОЙ ИНФОРМАЦИИ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Периодическая печать и издательства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гражданского общества"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291,40400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291,40400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291,40400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291,40400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9 479,76450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9 479,76450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9 479,76450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9 479,76450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b/>
                <w:bCs/>
                <w:sz w:val="16"/>
                <w:szCs w:val="16"/>
              </w:rPr>
            </w:pPr>
            <w:r w:rsidRPr="00D748A4">
              <w:rPr>
                <w:rFonts w:ascii="Times New Roman" w:hAnsi="Times New Roman" w:cs="Times New Roman"/>
                <w:b/>
                <w:bCs/>
                <w:sz w:val="16"/>
                <w:szCs w:val="16"/>
              </w:rPr>
              <w:t>Контрольно-счетная палата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b/>
                <w:bCs/>
                <w:sz w:val="16"/>
                <w:szCs w:val="16"/>
              </w:rPr>
            </w:pPr>
            <w:r w:rsidRPr="00D748A4">
              <w:rPr>
                <w:rFonts w:ascii="Times New Roman" w:hAnsi="Times New Roman" w:cs="Times New Roman"/>
                <w:b/>
                <w:bCs/>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11 278,60000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10 966,70000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311,90000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11 278,60000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10 966,70000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11 278,60000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10 966,70000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11 278,60000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10 966,70000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подведомственными администрации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11 278,60000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10 966,70000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подведомственными администрации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11 278,60000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10 966,70000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4 075,07736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4 075,07736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4 075,07736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4 075,07736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4 075,07736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4 075,07736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выплаты персоналу </w:t>
            </w:r>
            <w:r w:rsidRPr="00D748A4">
              <w:rPr>
                <w:rFonts w:ascii="Times New Roman" w:hAnsi="Times New Roman" w:cs="Times New Roman"/>
                <w:sz w:val="16"/>
                <w:szCs w:val="16"/>
              </w:rPr>
              <w:lastRenderedPageBreak/>
              <w:t>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Руководитель контрольно-счетной палаты муниципального образования и его заместители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20.1.01.02250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6 891,62264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6 891,62264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20.1.01.02250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6 891,62264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6 891,62264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20.1.01.02250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6 891,62264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6 891,62264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b/>
                <w:bCs/>
                <w:sz w:val="16"/>
                <w:szCs w:val="16"/>
              </w:rPr>
            </w:pPr>
            <w:r w:rsidRPr="00D748A4">
              <w:rPr>
                <w:rFonts w:ascii="Times New Roman" w:hAnsi="Times New Roman" w:cs="Times New Roman"/>
                <w:b/>
                <w:bCs/>
                <w:sz w:val="16"/>
                <w:szCs w:val="16"/>
              </w:rPr>
              <w:t xml:space="preserve">Департамент строительства и жилищно-коммунального комплекса </w:t>
            </w:r>
            <w:proofErr w:type="spellStart"/>
            <w:r w:rsidRPr="00D748A4">
              <w:rPr>
                <w:rFonts w:ascii="Times New Roman" w:hAnsi="Times New Roman" w:cs="Times New Roman"/>
                <w:b/>
                <w:bCs/>
                <w:sz w:val="16"/>
                <w:szCs w:val="16"/>
              </w:rPr>
              <w:t>Нефтеюганского</w:t>
            </w:r>
            <w:proofErr w:type="spellEnd"/>
            <w:r w:rsidRPr="00D748A4">
              <w:rPr>
                <w:rFonts w:ascii="Times New Roman" w:hAnsi="Times New Roman" w:cs="Times New Roman"/>
                <w:b/>
                <w:bCs/>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b/>
                <w:bCs/>
                <w:sz w:val="16"/>
                <w:szCs w:val="16"/>
              </w:rPr>
            </w:pPr>
            <w:r w:rsidRPr="00D748A4">
              <w:rPr>
                <w:rFonts w:ascii="Times New Roman" w:hAnsi="Times New Roman" w:cs="Times New Roman"/>
                <w:b/>
                <w:bCs/>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2 054 490,92999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2 031 035,09098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8 088,00000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15 367,83901</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"Управление муниципальным имуществом"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Ремонт имущества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10 203,73437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10 203,73437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Гражданская оборона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"Безопасность жизнедеятельности"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 xml:space="preserve">Подпрограмма "Организация и обеспечение мероприятий в сфере гражданской обороны, защиты населения и территории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от чрезвычайных ситуаций"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"Предупреждение и ликвидация чрезвычайных ситуаций природного и техногенного характера на территории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11.1.05.00590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11.1.05.00590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11.1.05.00590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"Безопасность жизнедеятельности"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от чрезвычайных ситуаций"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"Предупреждение и ликвидация чрезвычайных ситуаций природного и техногенного характера на территории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11.1.05.00590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11.1.05.00590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Иные закупки товаров, работ и услуг для обеспечения </w:t>
            </w:r>
            <w:r w:rsidRPr="00D748A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11.1.05.00590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НАЦИОНАЛЬНАЯ ЭКОНОМИКА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129 062,12192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113 705,89965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15 356,22227</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33 871,33715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33 871,33715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транспортной системы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33 871,33715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33 871,33715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33 871,33715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33 871,33715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33 560,59195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33 560,59195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15.1.02.20951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29 060,59195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29 060,59195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15.1.02.20951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29 060,59195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29 060,59195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15.1.02.20951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29 060,59195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29 060,59195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необщего пользования местного значения муниципального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15.1.06.00000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310,74520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310,74520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Обеспечение функционирования и содержание сети автомобильных дорог </w:t>
            </w:r>
            <w:r w:rsidRPr="00D748A4">
              <w:rPr>
                <w:rFonts w:ascii="Times New Roman" w:hAnsi="Times New Roman" w:cs="Times New Roman"/>
                <w:sz w:val="16"/>
                <w:szCs w:val="16"/>
              </w:rPr>
              <w:lastRenderedPageBreak/>
              <w:t>необщего пользования, предназначенных для решения местных вопросов межмуниципального характера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15.1.06.20952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310,74520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310,74520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15.1.06.20952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310,74520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310,74520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15.1.06.20952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310,74520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310,74520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Связь и информатика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"Развитие гражданского общества"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94 190,78477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78 834,56250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15 356,22227</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"Жилищно-коммунальный комплекс и городская среда"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94 190,78477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78 834,56250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15 356,22227</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94 190,78477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78 834,56250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15 356,22227</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подведомственного ему учреждения"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94 190,78477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78 834,56250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15 356,22227</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обеспечение деятельности (оказание </w:t>
            </w:r>
            <w:r w:rsidRPr="00D748A4">
              <w:rPr>
                <w:rFonts w:ascii="Times New Roman" w:hAnsi="Times New Roman" w:cs="Times New Roman"/>
                <w:sz w:val="16"/>
                <w:szCs w:val="16"/>
              </w:rPr>
              <w:lastRenderedPageBreak/>
              <w:t>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59 783,98155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47 508,09908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12 275,88247</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33 949,68425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21 673,80178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12 275,88247</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33 949,68425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21 673,80178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12 275,88247</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25 624,99730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25 624,99730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25 624,99730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25 624,99730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850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 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33 806,80322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30 726,46342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3 080,33980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33 806,80322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30 726,46342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3 080,33980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33 806,80322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30 726,46342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3 080,33980</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841 613,99414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841 602,37740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11,61674</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Коммунальное хозяйство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841 613,99414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841 602,37740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11,61674</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"Жилищно-коммунальный комплекс и городская среда"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779 850,14115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779 838,52441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11,61674</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779 850,14115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779 838,52441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11,61674</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 Региональный проект "Чистая вода"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685 398,82273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685 398,82273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09.1.F5.42110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7 069,07273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7 069,07273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09.1.F5.42110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7 069,07273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7 069,07273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09.1.F5.42110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7 069,07273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7 069,07273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09.1.F5.82140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585 391,00000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585 391,00000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09.1.F5.82140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585 391,00000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585 391,00000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09.1.F5.82140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585 391,00000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585 391,00000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09.1.F5.S2140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92 938,75000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92 938,75000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09.1.F5.S2140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92 938,75000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92 938,75000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09.1.F5.S2140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92 938,75000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92 938,75000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56 244,23598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56 244,23598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D748A4">
              <w:rPr>
                <w:rFonts w:ascii="Times New Roman" w:hAnsi="Times New Roman" w:cs="Times New Roman"/>
                <w:sz w:val="16"/>
                <w:szCs w:val="16"/>
              </w:rPr>
              <w:t>инфрастуруктуры</w:t>
            </w:r>
            <w:proofErr w:type="spellEnd"/>
            <w:r w:rsidRPr="00D748A4">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09.1.01.09505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12 744,00000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12 744,00000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09.1.01.09505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12 744,00000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12 744,00000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09.1.01.09505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12 744,00000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12 744,00000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09.1.01.09605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16 991,30000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16 991,30000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09.1.01.09605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16 991,30000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16 991,30000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09.1.01.09605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16 991,30000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16 991,30000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09.1.01.42110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18 992,70017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18 992,70017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09.1.01.42110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18 992,70017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18 992,70017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09.1.01.42110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18 992,70017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18 992,70017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7 516,23581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7 516,23581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7 516,23581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7 516,23581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7 516,23581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7 516,23581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23 192,67954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23 181,06280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11,61674</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23 192,67954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23 181,06280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11,61674</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23 192,67954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23 181,06280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11,61674</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23 192,67954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23 181,06280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11,61674</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деятельности департамента строительства и жилищно-</w:t>
            </w:r>
            <w:r w:rsidRPr="00D748A4">
              <w:rPr>
                <w:rFonts w:ascii="Times New Roman" w:hAnsi="Times New Roman" w:cs="Times New Roman"/>
                <w:sz w:val="16"/>
                <w:szCs w:val="16"/>
              </w:rPr>
              <w:lastRenderedPageBreak/>
              <w:t xml:space="preserve">коммунального комплекса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подведомственного ему учреждения"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14,40290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14,40290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14,40290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14,40290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14,40290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14,40290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14,40290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14,40290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"Предоставление субсидии в связи с оказанием услуг в сфере ЖКК на территории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09.1.09.00000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возмещение недополученных доходов при оказании услуг теплоснабжения населению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09.1.09.20653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09.1.09.20653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09.1.09.20653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"Экологическая безопасность"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56 728,62500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56 728,62500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D748A4">
              <w:rPr>
                <w:rFonts w:ascii="Times New Roman" w:hAnsi="Times New Roman" w:cs="Times New Roman"/>
                <w:sz w:val="16"/>
                <w:szCs w:val="16"/>
              </w:rPr>
              <w:br/>
              <w:t>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56 728,62500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56 728,62500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12.0.03.82190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43 102,90000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43 102,90000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12.0.03.82190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43 102,90000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43 102,90000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12.0.03.82190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43 102,90000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43 102,90000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12.0.03.S2190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10 775,72500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10 775,72500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12.0.03.S2190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10 775,72500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10 775,72500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12.0.03.S2190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10 775,72500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10 775,72500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"Градостроительство и землепользование"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25.4.00.00000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25.4.02.00000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25.4.02.99990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25.4.02.99990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25.4.02.99990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ОХРАНА ОКРУЖАЮЩЕЙ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764 912,57242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764 800,07242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764 912,57242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764 800,07242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"Экологическая безопасность"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764 912,57242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764 800,07242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98 512,27242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98 399,77242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12.0.02.84290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D748A4">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12.0.02.84290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12.0.02.84290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98 399,77242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98 399,77242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98 399,77242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98 399,77242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98 399,77242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98 399,77242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Проект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«Рекультивация несанкционированной свалки твердых бытовых отходов в </w:t>
            </w:r>
            <w:proofErr w:type="spellStart"/>
            <w:r w:rsidRPr="00D748A4">
              <w:rPr>
                <w:rFonts w:ascii="Times New Roman" w:hAnsi="Times New Roman" w:cs="Times New Roman"/>
                <w:sz w:val="16"/>
                <w:szCs w:val="16"/>
              </w:rPr>
              <w:t>гп</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Пойковский</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12.0.1Э.00000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666 400,30000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666 400,30000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12.0.1Э.99990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666 400,30000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666 400,30000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12.0.1Э.99990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666 400,30000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666 400,30000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12.0.1Э.99990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666 400,30000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666 400,30000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ОБРАЗОВАНИЕ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35 961,08019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35 961,08019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Дошкольное образование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"Управление муниципальным имуществом"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Общее образование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"Образование 21 века"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"Капитальный ремонт и оснащение </w:t>
            </w:r>
            <w:proofErr w:type="spellStart"/>
            <w:r w:rsidRPr="00D748A4">
              <w:rPr>
                <w:rFonts w:ascii="Times New Roman" w:hAnsi="Times New Roman" w:cs="Times New Roman"/>
                <w:sz w:val="16"/>
                <w:szCs w:val="16"/>
              </w:rPr>
              <w:t>немонтируемыми</w:t>
            </w:r>
            <w:proofErr w:type="spellEnd"/>
            <w:r w:rsidRPr="00D748A4">
              <w:rPr>
                <w:rFonts w:ascii="Times New Roman" w:hAnsi="Times New Roman" w:cs="Times New Roman"/>
                <w:sz w:val="16"/>
                <w:szCs w:val="16"/>
              </w:rPr>
              <w:t xml:space="preserve"> средствами обучения и воспитания объектов общеобразовательных организаций"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166,30044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166,30044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"Жилищно-коммунальный комплекс и городская среда"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и подведомственного ему учреждения"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"Безопасность жизнедеятельности"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 xml:space="preserve">Подпрограмма "Организация и обеспечение мероприятий в сфере гражданской обороны, защиты населения и территории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от чрезвычайных ситуаций"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деятельности муниципального казенного учреждения "Единая дежурно-диспетчерская служба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D748A4">
              <w:rPr>
                <w:rFonts w:ascii="Times New Roman" w:hAnsi="Times New Roman" w:cs="Times New Roman"/>
                <w:sz w:val="16"/>
                <w:szCs w:val="16"/>
              </w:rPr>
              <w:t>Нефтеюганский</w:t>
            </w:r>
            <w:proofErr w:type="spellEnd"/>
            <w:r w:rsidRPr="00D748A4">
              <w:rPr>
                <w:rFonts w:ascii="Times New Roman" w:hAnsi="Times New Roman" w:cs="Times New Roman"/>
                <w:sz w:val="16"/>
                <w:szCs w:val="16"/>
              </w:rPr>
              <w:t xml:space="preserve">  район"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КУЛЬТУРА, КИНЕМАТОГРАФИЯ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Культура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"Культурное пространство"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Проект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"Культурно-образовательный комплекс в </w:t>
            </w:r>
            <w:proofErr w:type="spellStart"/>
            <w:r w:rsidRPr="00D748A4">
              <w:rPr>
                <w:rFonts w:ascii="Times New Roman" w:hAnsi="Times New Roman" w:cs="Times New Roman"/>
                <w:sz w:val="16"/>
                <w:szCs w:val="16"/>
              </w:rPr>
              <w:t>гп</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Пойковский</w:t>
            </w:r>
            <w:proofErr w:type="spellEnd"/>
            <w:r w:rsidRPr="00D748A4">
              <w:rPr>
                <w:rFonts w:ascii="Times New Roman" w:hAnsi="Times New Roman" w:cs="Times New Roman"/>
                <w:sz w:val="16"/>
                <w:szCs w:val="16"/>
              </w:rPr>
              <w:t xml:space="preserve">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(1 очередь)"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03.1.1В.00000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03.1.1В.42110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03.1.1В.42110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03.1.1В.42110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ЗДРАВООХРАНЕНИЕ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здравоохранения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w:t>
            </w:r>
            <w:proofErr w:type="spellStart"/>
            <w:r w:rsidRPr="00D748A4">
              <w:rPr>
                <w:rFonts w:ascii="Times New Roman" w:hAnsi="Times New Roman" w:cs="Times New Roman"/>
                <w:sz w:val="16"/>
                <w:szCs w:val="16"/>
              </w:rPr>
              <w:t>Нефтеюганского</w:t>
            </w:r>
            <w:proofErr w:type="spellEnd"/>
            <w:r w:rsidRPr="00D748A4">
              <w:rPr>
                <w:rFonts w:ascii="Times New Roman" w:hAnsi="Times New Roman" w:cs="Times New Roman"/>
                <w:sz w:val="16"/>
                <w:szCs w:val="16"/>
              </w:rPr>
              <w:t xml:space="preserve"> района  "Жилищно-коммунальный комплекс и городская среда"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«Капитальный ремонт многоквартирных домов»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"Дезинсекция и дератизация"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09.2.03.00000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09.2.03.84280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09.2.03.84280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выплаты персоналу </w:t>
            </w:r>
            <w:r w:rsidRPr="00D748A4">
              <w:rPr>
                <w:rFonts w:ascii="Times New Roman" w:hAnsi="Times New Roman" w:cs="Times New Roman"/>
                <w:sz w:val="16"/>
                <w:szCs w:val="16"/>
              </w:rPr>
              <w:lastRenderedPageBreak/>
              <w:t>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09.2.03.84280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09.2.03.84280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7 942,80000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7 942,80000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09.2.03.84280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7 942,80000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7 942,80000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D74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b/>
                <w:bCs/>
                <w:sz w:val="16"/>
                <w:szCs w:val="16"/>
              </w:rPr>
            </w:pPr>
            <w:r w:rsidRPr="00D748A4">
              <w:rPr>
                <w:rFonts w:ascii="Times New Roman" w:hAnsi="Times New Roman" w:cs="Times New Roman"/>
                <w:b/>
                <w:bCs/>
                <w:sz w:val="16"/>
                <w:szCs w:val="16"/>
              </w:rPr>
              <w:t>Итого расходов  по муниципальному району</w:t>
            </w:r>
          </w:p>
        </w:tc>
        <w:tc>
          <w:tcPr>
            <w:tcW w:w="605"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20"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7 000 572,16918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4 697 071,94563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2 027 204,30000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276 295,92355</w:t>
            </w:r>
          </w:p>
        </w:tc>
      </w:tr>
    </w:tbl>
    <w:p w:rsidR="00D748A4" w:rsidRPr="00D748A4" w:rsidRDefault="00D748A4" w:rsidP="00D748A4">
      <w:pPr>
        <w:ind w:left="9912"/>
        <w:rPr>
          <w:rFonts w:ascii="Times New Roman" w:hAnsi="Times New Roman" w:cs="Times New Roman"/>
          <w:sz w:val="16"/>
          <w:szCs w:val="16"/>
        </w:rPr>
      </w:pPr>
      <w:r>
        <w:rPr>
          <w:rFonts w:ascii="Times New Roman" w:hAnsi="Times New Roman" w:cs="Times New Roman"/>
          <w:sz w:val="16"/>
          <w:szCs w:val="16"/>
        </w:rPr>
        <w:t>».</w:t>
      </w:r>
    </w:p>
    <w:p w:rsidR="00B91D4E" w:rsidRPr="00D748A4" w:rsidRDefault="00B91D4E" w:rsidP="00D748A4">
      <w:pPr>
        <w:rPr>
          <w:rFonts w:ascii="Times New Roman" w:hAnsi="Times New Roman" w:cs="Times New Roman"/>
          <w:sz w:val="16"/>
          <w:szCs w:val="16"/>
        </w:rPr>
      </w:pPr>
    </w:p>
    <w:sectPr w:rsidR="00B91D4E" w:rsidRPr="00D748A4" w:rsidSect="00D748A4">
      <w:pgSz w:w="11906" w:h="16838"/>
      <w:pgMar w:top="1701"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8A4"/>
    <w:rsid w:val="003C4270"/>
    <w:rsid w:val="0068356E"/>
    <w:rsid w:val="008A4C4B"/>
    <w:rsid w:val="00B91D4E"/>
    <w:rsid w:val="00D74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360FE"/>
  <w15:chartTrackingRefBased/>
  <w15:docId w15:val="{6BDE52D8-EE89-4AB0-A0A2-86B4BA4DE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748A4"/>
    <w:rPr>
      <w:color w:val="0563C1"/>
      <w:u w:val="single"/>
    </w:rPr>
  </w:style>
  <w:style w:type="character" w:styleId="a4">
    <w:name w:val="FollowedHyperlink"/>
    <w:basedOn w:val="a0"/>
    <w:uiPriority w:val="99"/>
    <w:semiHidden/>
    <w:unhideWhenUsed/>
    <w:rsid w:val="00D748A4"/>
    <w:rPr>
      <w:color w:val="954F72"/>
      <w:u w:val="single"/>
    </w:rPr>
  </w:style>
  <w:style w:type="paragraph" w:customStyle="1" w:styleId="msonormal0">
    <w:name w:val="msonormal"/>
    <w:basedOn w:val="a"/>
    <w:rsid w:val="00D748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D748A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D748A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D748A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D748A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D748A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D748A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D748A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D748A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D748A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D748A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D748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D748A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D748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D748A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D748A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D748A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D748A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D748A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D748A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D748A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D748A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D748A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D748A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D748A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D748A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D748A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D748A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D748A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D748A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D748A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D748A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D748A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D748A4"/>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D748A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D748A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D748A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D748A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D748A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D748A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D748A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D748A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D748A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D748A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D748A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D748A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D748A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D748A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D748A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D748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D748A4"/>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D748A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D748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D748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D748A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D748A4"/>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D748A4"/>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78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29263</Words>
  <Characters>166800</Characters>
  <Application>Microsoft Office Word</Application>
  <DocSecurity>0</DocSecurity>
  <Lines>1390</Lines>
  <Paragraphs>391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3</cp:revision>
  <dcterms:created xsi:type="dcterms:W3CDTF">2023-07-13T07:55:00Z</dcterms:created>
  <dcterms:modified xsi:type="dcterms:W3CDTF">2023-07-13T10:02:00Z</dcterms:modified>
</cp:coreProperties>
</file>