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both"/>
      </w:pPr>
      <w:r/>
      <w:r/>
    </w:p>
    <w:p>
      <w:pPr>
        <w:pStyle w:val="603"/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3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9072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19"/>
        <w:gridCol w:w="4819"/>
        <w:gridCol w:w="34"/>
      </w:tblGrid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заявления (заполняется ответственным специалистом):</w:t>
            </w:r>
            <w:r/>
          </w:p>
        </w:tc>
        <w:tc>
          <w:tcPr>
            <w:tcBorders>
              <w:lef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0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Управление </w:t>
            </w:r>
            <w:r>
              <w:rPr>
                <w:sz w:val="22"/>
                <w:szCs w:val="22"/>
              </w:rPr>
              <w:t xml:space="preserve">записи актов гражданского состояния Департамента административного  обеспечения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Ханты-Мансийского автономного</w:t>
            </w:r>
            <w:r/>
          </w:p>
          <w:p>
            <w:pPr>
              <w:pStyle w:val="60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округа - Югры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Штамп о регистрации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4853" w:type="dxa"/>
            <w:vMerge w:val="restart"/>
            <w:textDirection w:val="lrTb"/>
            <w:noWrap w:val="false"/>
          </w:tcPr>
          <w:tbl>
            <w:tblPr>
              <w:tblStyle w:val="60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329"/>
              <w:gridCol w:w="373"/>
              <w:gridCol w:w="661"/>
              <w:gridCol w:w="148"/>
              <w:gridCol w:w="962"/>
              <w:gridCol w:w="491"/>
              <w:gridCol w:w="1021"/>
            </w:tblGrid>
            <w:tr>
              <w:trPr>
                <w:trHeight w:val="422"/>
              </w:trPr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1134" w:type="pct"/>
                  <w:vAlign w:val="bottom"/>
                  <w:textDirection w:val="lrTb"/>
                  <w:noWrap w:val="false"/>
                </w:tcPr>
                <w:p>
                  <w:pPr>
                    <w:pStyle w:val="603"/>
                    <w:jc w:val="center"/>
                    <w:spacing w:line="240" w:lineRule="atLeast"/>
                  </w:pPr>
                  <w:r>
                    <w:t xml:space="preserve">От </w:t>
                  </w:r>
                  <w:r/>
                </w:p>
              </w:tc>
              <w:tc>
                <w:tcPr>
                  <w:gridSpan w:val="6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3866" w:type="pct"/>
                  <w:vAlign w:val="bottom"/>
                  <w:textDirection w:val="lrTb"/>
                  <w:noWrap w:val="false"/>
                </w:tcPr>
                <w:p>
                  <w:pPr>
                    <w:pStyle w:val="603"/>
                    <w:jc w:val="center"/>
                    <w:spacing w:line="240" w:lineRule="atLeast"/>
                  </w:pPr>
                  <w:r>
                    <w:rPr>
                      <w:b/>
                      <w:sz w:val="22"/>
                      <w:szCs w:val="22"/>
                    </w:rPr>
                    <w:t xml:space="preserve">Иванова  Ивана  Ивановича</w:t>
                  </w:r>
                  <w:r/>
                </w:p>
              </w:tc>
            </w:tr>
            <w:tr>
              <w:trPr>
                <w:trHeight w:val="240"/>
              </w:trPr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5000" w:type="pct"/>
                  <w:textDirection w:val="lrTb"/>
                  <w:noWrap w:val="false"/>
                </w:tcPr>
                <w:p>
                  <w:pPr>
                    <w:pStyle w:val="603"/>
                    <w:jc w:val="center"/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(Ф.И.О. полностью)</w:t>
                  </w:r>
                  <w:r/>
                </w:p>
                <w:p>
                  <w:pPr>
                    <w:pStyle w:val="603"/>
                    <w:jc w:val="center"/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/>
                </w:p>
              </w:tc>
            </w:tr>
            <w:tr>
              <w:trPr>
                <w:trHeight w:val="280"/>
              </w:trPr>
              <w:tc>
                <w:tcPr>
                  <w:gridSpan w:val="6"/>
                  <w:tcBorders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3401" w:type="pct"/>
                  <w:textDirection w:val="lrTb"/>
                  <w:noWrap w:val="false"/>
                </w:tcPr>
                <w:p>
                  <w:pPr>
                    <w:pStyle w:val="603"/>
                    <w:jc w:val="both"/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проживающего</w:t>
                  </w:r>
                  <w:r>
                    <w:rPr>
                      <w:sz w:val="22"/>
                      <w:szCs w:val="22"/>
                    </w:rPr>
                    <w:t xml:space="preserve"> (ей)  по  адресу</w:t>
                  </w:r>
                  <w:r/>
                </w:p>
              </w:tc>
              <w:tc>
                <w:tcPr>
                  <w:gridSpan w:val="2"/>
                  <w:tcBorders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1599" w:type="pct"/>
                  <w:textDirection w:val="lrTb"/>
                  <w:noWrap w:val="false"/>
                </w:tcPr>
                <w:p>
                  <w:pPr>
                    <w:pStyle w:val="603"/>
                    <w:jc w:val="both"/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ул. Ленина,</w:t>
                  </w:r>
                  <w:r>
                    <w:rPr>
                      <w:b/>
                      <w:sz w:val="22"/>
                      <w:szCs w:val="22"/>
                    </w:rPr>
                    <w:t xml:space="preserve">    </w:t>
                  </w:r>
                  <w:r/>
                </w:p>
              </w:tc>
            </w:tr>
            <w:tr>
              <w:trPr>
                <w:trHeight w:val="293"/>
              </w:trPr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5000" w:type="pct"/>
                  <w:vAlign w:val="bottom"/>
                  <w:textDirection w:val="lrTb"/>
                  <w:noWrap w:val="false"/>
                </w:tcPr>
                <w:p>
                  <w:pPr>
                    <w:pStyle w:val="603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д.50, 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кв.440, г.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Мегион</w:t>
                  </w:r>
                  <w:r>
                    <w:rPr>
                      <w:b/>
                      <w:sz w:val="22"/>
                      <w:szCs w:val="22"/>
                    </w:rPr>
                    <w:t xml:space="preserve">, 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628007</w:t>
                  </w:r>
                  <w:r/>
                </w:p>
              </w:tc>
            </w:tr>
            <w:tr>
              <w:trPr>
                <w:trHeight w:val="293"/>
              </w:trPr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5000" w:type="pct"/>
                  <w:vAlign w:val="bottom"/>
                  <w:textDirection w:val="lrTb"/>
                  <w:noWrap w:val="false"/>
                </w:tcPr>
                <w:p>
                  <w:pPr>
                    <w:pStyle w:val="60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gridSpan w:val="7"/>
                  <w:tcBorders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3920" w:type="pct"/>
                  <w:textDirection w:val="lrTb"/>
                  <w:noWrap w:val="false"/>
                </w:tcPr>
                <w:p>
                  <w:pPr>
                    <w:pStyle w:val="603"/>
                    <w:spacing w:line="240" w:lineRule="atLeast"/>
                  </w:pPr>
                  <w:r>
                    <w:rPr>
                      <w:sz w:val="22"/>
                      <w:szCs w:val="22"/>
                    </w:rPr>
                    <w:t xml:space="preserve">документ, удостоверяющий личность</w:t>
                  </w:r>
                  <w:r/>
                </w:p>
              </w:tc>
              <w:tc>
                <w:tcPr>
                  <w:tcBorders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1080" w:type="pct"/>
                  <w:textDirection w:val="lrTb"/>
                  <w:noWrap w:val="false"/>
                </w:tcPr>
                <w:p>
                  <w:pPr>
                    <w:pStyle w:val="603"/>
                    <w:spacing w:line="240" w:lineRule="atLeast"/>
                  </w:pPr>
                  <w:r>
                    <w:rPr>
                      <w:b/>
                      <w:sz w:val="22"/>
                      <w:szCs w:val="22"/>
                    </w:rPr>
                    <w:t xml:space="preserve">паспорт</w:t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786" w:type="pct"/>
                  <w:textDirection w:val="lrTb"/>
                  <w:noWrap w:val="false"/>
                </w:tcPr>
                <w:p>
                  <w:pPr>
                    <w:pStyle w:val="603"/>
                    <w:spacing w:line="240" w:lineRule="atLeast"/>
                    <w:rPr>
                      <w:b/>
                    </w:rPr>
                  </w:pPr>
                  <w:r>
                    <w:rPr>
                      <w:sz w:val="22"/>
                      <w:szCs w:val="22"/>
                    </w:rPr>
                    <w:t xml:space="preserve">серия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742" w:type="pct"/>
                  <w:textDirection w:val="lrTb"/>
                  <w:noWrap w:val="false"/>
                </w:tcPr>
                <w:p>
                  <w:pPr>
                    <w:pStyle w:val="603"/>
                    <w:spacing w:line="240" w:lineRule="atLeast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1234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856" w:type="pct"/>
                  <w:textDirection w:val="lrTb"/>
                  <w:noWrap w:val="false"/>
                </w:tcPr>
                <w:p>
                  <w:pPr>
                    <w:pStyle w:val="603"/>
                    <w:ind w:left="22"/>
                    <w:spacing w:line="240" w:lineRule="atLeast"/>
                    <w:rPr>
                      <w:b/>
                    </w:rPr>
                  </w:pPr>
                  <w:r>
                    <w:rPr>
                      <w:sz w:val="22"/>
                      <w:szCs w:val="22"/>
                    </w:rPr>
                    <w:t xml:space="preserve">номер</w:t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2616" w:type="pct"/>
                  <w:textDirection w:val="lrTb"/>
                  <w:noWrap w:val="false"/>
                </w:tcPr>
                <w:p>
                  <w:pPr>
                    <w:pStyle w:val="603"/>
                    <w:spacing w:line="240" w:lineRule="atLeast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123456</w:t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786" w:type="pct"/>
                  <w:textDirection w:val="lrTb"/>
                  <w:noWrap w:val="false"/>
                </w:tcPr>
                <w:p>
                  <w:pPr>
                    <w:pStyle w:val="603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выдан</w:t>
                  </w:r>
                  <w:r/>
                </w:p>
              </w:tc>
              <w:tc>
                <w:tcPr>
                  <w:gridSpan w:val="7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4214" w:type="pct"/>
                  <w:textDirection w:val="lrTb"/>
                  <w:noWrap w:val="false"/>
                </w:tcPr>
                <w:p>
                  <w:pPr>
                    <w:pStyle w:val="603"/>
                    <w:ind w:left="112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" </w:t>
                  </w:r>
                  <w:r>
                    <w:rPr>
                      <w:b/>
                      <w:sz w:val="22"/>
                      <w:szCs w:val="22"/>
                    </w:rPr>
                    <w:t xml:space="preserve">01</w:t>
                  </w:r>
                  <w:r>
                    <w:rPr>
                      <w:sz w:val="22"/>
                      <w:szCs w:val="22"/>
                    </w:rPr>
                    <w:t xml:space="preserve"> "  </w:t>
                  </w:r>
                  <w:r>
                    <w:rPr>
                      <w:b/>
                      <w:sz w:val="22"/>
                      <w:szCs w:val="22"/>
                    </w:rPr>
                    <w:t xml:space="preserve">мая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 xml:space="preserve">2001</w:t>
                  </w:r>
                  <w:r>
                    <w:rPr>
                      <w:sz w:val="22"/>
                      <w:szCs w:val="22"/>
                    </w:rPr>
                    <w:t xml:space="preserve">  г</w:t>
                  </w:r>
                  <w:r>
                    <w:rPr>
                      <w:sz w:val="22"/>
                      <w:szCs w:val="22"/>
                    </w:rPr>
                    <w:t xml:space="preserve">.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 xml:space="preserve">УФМС России </w:t>
                  </w:r>
                  <w:r>
                    <w:rPr>
                      <w:b/>
                      <w:sz w:val="22"/>
                      <w:szCs w:val="22"/>
                    </w:rPr>
                    <w:t xml:space="preserve">по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5000" w:type="pct"/>
                  <w:textDirection w:val="lrTb"/>
                  <w:noWrap w:val="false"/>
                </w:tcPr>
                <w:p>
                  <w:pPr>
                    <w:pStyle w:val="603"/>
                    <w:ind w:left="112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ХМАО-Югре в г.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bookmarkStart w:id="0" w:name="_GoBack"/>
                  <w:r/>
                  <w:bookmarkEnd w:id="0"/>
                  <w:r>
                    <w:rPr>
                      <w:b/>
                      <w:sz w:val="22"/>
                      <w:szCs w:val="22"/>
                    </w:rPr>
                    <w:t xml:space="preserve">Мегионе</w:t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gridSpan w:val="4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2227" w:type="pct"/>
                  <w:textDirection w:val="lrTb"/>
                  <w:noWrap w:val="false"/>
                </w:tcPr>
                <w:p>
                  <w:pPr>
                    <w:pStyle w:val="603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контактный телефон </w:t>
                  </w:r>
                  <w:r/>
                </w:p>
              </w:tc>
              <w:tc>
                <w:tcPr>
                  <w:gridSpan w:val="4"/>
                  <w:tcBorders>
                    <w:left w:val="none" w:color="000000" w:sz="4" w:space="0"/>
                    <w:right w:val="none" w:color="000000" w:sz="4" w:space="0"/>
                  </w:tcBorders>
                  <w:tcMar>
                    <w:left w:w="28" w:type="dxa"/>
                    <w:right w:w="28" w:type="dxa"/>
                  </w:tcMar>
                  <w:tcW w:w="2773" w:type="pct"/>
                  <w:textDirection w:val="lrTb"/>
                  <w:noWrap w:val="false"/>
                </w:tcPr>
                <w:p>
                  <w:pPr>
                    <w:pStyle w:val="603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1</w:t>
                  </w:r>
                  <w:r>
                    <w:rPr>
                      <w:b/>
                      <w:sz w:val="22"/>
                      <w:szCs w:val="22"/>
                    </w:rPr>
                    <w:t xml:space="preserve">234567891</w:t>
                  </w:r>
                  <w:r/>
                </w:p>
              </w:tc>
            </w:tr>
          </w:tbl>
          <w:p>
            <w:pPr>
              <w:pStyle w:val="6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сведений в ГИС ГМП:</w:t>
            </w:r>
            <w:r/>
          </w:p>
          <w:p>
            <w:pPr>
              <w:pStyle w:val="603"/>
              <w:rPr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5900" cy="285750"/>
                      <wp:effectExtent l="0" t="0" r="0" b="0"/>
                      <wp:docPr id="1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5899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.0pt;height:22.5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да (УИП</w:t>
            </w:r>
            <w:r>
              <w:rPr>
                <w:sz w:val="22"/>
                <w:szCs w:val="22"/>
              </w:rPr>
              <w:t xml:space="preserve">: ______________________)</w:t>
            </w:r>
            <w:r/>
          </w:p>
          <w:p>
            <w:pPr>
              <w:pStyle w:val="603"/>
              <w:rPr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5900" cy="285750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5899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7.0pt;height:22.5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отсутствуют</w:t>
            </w:r>
            <w:r/>
          </w:p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(_____________)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4853" w:type="dxa"/>
            <w:vMerge w:val="continue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200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219" w:type="dxa"/>
            <w:vMerge w:val="restart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Решение:</w:t>
            </w:r>
            <w:r/>
          </w:p>
          <w:p>
            <w:pPr>
              <w:pStyle w:val="603"/>
              <w:rPr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5900" cy="285750"/>
                      <wp:effectExtent l="0" t="0" r="0" b="0"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5899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7.0pt;height:22.5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проставить апостиль N __________</w:t>
            </w:r>
            <w:r/>
          </w:p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___________________________</w:t>
            </w:r>
            <w:r/>
          </w:p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(___________)</w:t>
            </w:r>
            <w:r/>
          </w:p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3"/>
              <w:rPr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5900" cy="285750"/>
                      <wp:effectExtent l="0" t="0" r="0" b="0"/>
                      <wp:docPr id="4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5899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7.0pt;height:22.5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отказать на основании </w:t>
            </w:r>
            <w:r>
              <w:rPr>
                <w:sz w:val="22"/>
                <w:szCs w:val="22"/>
              </w:rPr>
              <w:t xml:space="preserve">абз</w:t>
            </w:r>
            <w:r>
              <w:rPr>
                <w:sz w:val="22"/>
                <w:szCs w:val="22"/>
              </w:rPr>
              <w:t xml:space="preserve">.: _______</w:t>
            </w:r>
            <w:r/>
          </w:p>
          <w:p>
            <w:pPr>
              <w:pStyle w:val="603"/>
              <w:rPr>
                <w:sz w:val="22"/>
                <w:szCs w:val="22"/>
              </w:rPr>
            </w:pPr>
            <w:r/>
            <w:hyperlink w:tooltip="21. В предоставлении государственной услуги отказывается по следующим основаниям:" w:anchor="Par162" w:history="1">
              <w:r>
                <w:rPr>
                  <w:color w:val="0000ff"/>
                  <w:sz w:val="22"/>
                  <w:szCs w:val="22"/>
                </w:rPr>
                <w:t xml:space="preserve">п. 21</w:t>
              </w:r>
            </w:hyperlink>
            <w:r>
              <w:rPr>
                <w:sz w:val="22"/>
                <w:szCs w:val="22"/>
              </w:rPr>
              <w:t xml:space="preserve"> Административного регламента</w:t>
            </w:r>
            <w:r/>
          </w:p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 (___________)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4853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04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vMerge w:val="continue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4853" w:type="dxa"/>
            <w:textDirection w:val="lrTb"/>
            <w:noWrap w:val="false"/>
          </w:tcPr>
          <w:p>
            <w:pPr>
              <w:pStyle w:val="6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3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2"/>
          <w:szCs w:val="22"/>
        </w:rPr>
      </w:pPr>
      <w:r/>
      <w:bookmarkStart w:id="1" w:name="Par464"/>
      <w:r/>
      <w:bookmarkEnd w:id="1"/>
      <w:r>
        <w:rPr>
          <w:rFonts w:ascii="Times New Roman" w:hAnsi="Times New Roman" w:cs="Times New Roman"/>
          <w:sz w:val="22"/>
          <w:szCs w:val="22"/>
        </w:rPr>
        <w:t xml:space="preserve">Заявление</w:t>
      </w:r>
      <w:r/>
    </w:p>
    <w:p>
      <w:pPr>
        <w:pStyle w:val="6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 предоставить  государственную услугу по проставлению апостиля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официальных        документах,       подлежащих       предъявлению       </w:t>
      </w:r>
      <w:r>
        <w:rPr>
          <w:rFonts w:ascii="Times New Roman" w:hAnsi="Times New Roman" w:cs="Times New Roman"/>
          <w:sz w:val="22"/>
          <w:szCs w:val="22"/>
        </w:rPr>
        <w:t xml:space="preserve">в</w:t>
      </w:r>
      <w:r>
        <w:rPr>
          <w:rFonts w:ascii="Times New Roman" w:hAnsi="Times New Roman" w:cs="Times New Roman"/>
          <w:sz w:val="22"/>
          <w:szCs w:val="22"/>
        </w:rPr>
        <w:t xml:space="preserve">:</w:t>
      </w:r>
      <w:r/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8970"/>
      </w:tblGrid>
      <w:tr>
        <w:trPr>
          <w:trHeight w:val="195"/>
        </w:trPr>
        <w:tc>
          <w:tcPr>
            <w:tcBorders>
              <w:bottom w:val="single" w:color="auto" w:sz="4" w:space="0"/>
            </w:tcBorders>
            <w:tcW w:w="8970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Италии</w:t>
            </w:r>
            <w:r/>
          </w:p>
        </w:tc>
      </w:tr>
    </w:tbl>
    <w:p>
      <w:pPr>
        <w:pStyle w:val="60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(указать страну предъявления штампа апостиль)</w:t>
      </w:r>
      <w:r/>
    </w:p>
    <w:p>
      <w:pPr>
        <w:pStyle w:val="603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настоящему заявлению прилагаются следующие документы:</w:t>
      </w:r>
      <w:r/>
    </w:p>
    <w:p>
      <w:pPr>
        <w:pStyle w:val="603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0"/>
        <w:gridCol w:w="1984"/>
        <w:gridCol w:w="1587"/>
        <w:gridCol w:w="1816"/>
        <w:gridCol w:w="1340"/>
        <w:gridCol w:w="159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</w:t>
            </w:r>
            <w:r/>
          </w:p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прилагаемых документов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документов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textDirection w:val="lrTb"/>
            <w:noWrap w:val="false"/>
          </w:tcPr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органа ЗАГС, выдавшего документ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0" w:type="dxa"/>
            <w:textDirection w:val="lrTb"/>
            <w:noWrap w:val="false"/>
          </w:tcPr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ФИО,</w:t>
            </w:r>
            <w:r/>
          </w:p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кого выписан документ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9" w:type="dxa"/>
            <w:textDirection w:val="lrTb"/>
            <w:noWrap w:val="false"/>
          </w:tcPr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</w:t>
            </w:r>
            <w:r/>
          </w:p>
          <w:p>
            <w:pPr>
              <w:pStyle w:val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дата регистрации записи акта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6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Свидетельство о рождении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I-</w:t>
            </w:r>
            <w:r>
              <w:rPr>
                <w:b/>
                <w:sz w:val="22"/>
                <w:szCs w:val="22"/>
              </w:rPr>
              <w:t xml:space="preserve">ПН №888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textDirection w:val="lrTb"/>
            <w:noWrap w:val="false"/>
          </w:tcPr>
          <w:p>
            <w:pPr>
              <w:pStyle w:val="6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Управление ЗАГС администрации города Сургута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0" w:type="dxa"/>
            <w:textDirection w:val="lrTb"/>
            <w:noWrap w:val="false"/>
          </w:tcPr>
          <w:p>
            <w:pPr>
              <w:pStyle w:val="6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Иванов Иван Иванович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9" w:type="dxa"/>
            <w:textDirection w:val="lrTb"/>
            <w:noWrap w:val="false"/>
          </w:tcPr>
          <w:p>
            <w:pPr>
              <w:pStyle w:val="6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  <w:t xml:space="preserve"> 123</w:t>
            </w:r>
            <w:r/>
          </w:p>
          <w:p>
            <w:pPr>
              <w:pStyle w:val="6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</w:t>
            </w:r>
            <w:r>
              <w:rPr>
                <w:b/>
                <w:sz w:val="22"/>
                <w:szCs w:val="22"/>
              </w:rPr>
              <w:t xml:space="preserve"> 01.02.2015</w:t>
            </w:r>
            <w:r>
              <w:rPr>
                <w:b/>
                <w:sz w:val="22"/>
                <w:szCs w:val="22"/>
              </w:rPr>
              <w:t xml:space="preserve">г.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0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9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0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9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0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9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0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9" w:type="dxa"/>
            <w:textDirection w:val="lrTb"/>
            <w:noWrap w:val="false"/>
          </w:tcPr>
          <w:p>
            <w:pPr>
              <w:pStyle w:val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Документы с </w:t>
      </w:r>
      <w:r>
        <w:rPr>
          <w:rFonts w:ascii="Times New Roman" w:hAnsi="Times New Roman" w:cs="Times New Roman"/>
          <w:sz w:val="22"/>
          <w:szCs w:val="22"/>
        </w:rPr>
        <w:t xml:space="preserve">проставленным</w:t>
      </w:r>
      <w:r>
        <w:rPr>
          <w:rFonts w:ascii="Times New Roman" w:hAnsi="Times New Roman" w:cs="Times New Roman"/>
          <w:sz w:val="22"/>
          <w:szCs w:val="22"/>
        </w:rPr>
        <w:t xml:space="preserve"> апостилем прошу направить по адресу:</w:t>
      </w:r>
      <w:r/>
    </w:p>
    <w:p>
      <w:pPr>
        <w:pStyle w:val="60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индекс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628007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область (округ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)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Ханты-Мансийский автономный округ-Югра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город </w:t>
      </w:r>
      <w:r>
        <w:rPr>
          <w:rFonts w:ascii="Times New Roman" w:hAnsi="Times New Roman" w:cs="Times New Roman"/>
          <w:sz w:val="22"/>
          <w:szCs w:val="22"/>
        </w:rPr>
        <w:t xml:space="preserve">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Мегион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улица </w:t>
      </w:r>
      <w:r>
        <w:rPr>
          <w:rFonts w:ascii="Times New Roman" w:hAnsi="Times New Roman" w:cs="Times New Roman"/>
          <w:sz w:val="22"/>
          <w:szCs w:val="22"/>
        </w:rPr>
        <w:t xml:space="preserve">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Ленина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номер дома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(корпуса)</w:t>
      </w:r>
      <w:r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50</w:t>
      </w:r>
      <w:r>
        <w:rPr>
          <w:rFonts w:ascii="Times New Roman" w:hAnsi="Times New Roman" w:cs="Times New Roman"/>
          <w:sz w:val="22"/>
          <w:szCs w:val="22"/>
        </w:rPr>
        <w:t xml:space="preserve">___</w:t>
      </w:r>
      <w:r>
        <w:rPr>
          <w:rFonts w:ascii="Times New Roman" w:hAnsi="Times New Roman" w:cs="Times New Roman"/>
          <w:sz w:val="22"/>
          <w:szCs w:val="22"/>
        </w:rPr>
        <w:t xml:space="preserve">номер квартиры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440</w:t>
      </w:r>
      <w:r/>
    </w:p>
    <w:p>
      <w:pPr>
        <w:pStyle w:val="6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60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"</w:t>
      </w:r>
      <w:r>
        <w:rPr>
          <w:rFonts w:ascii="Times New Roman" w:hAnsi="Times New Roman" w:cs="Times New Roman"/>
          <w:b/>
          <w:sz w:val="22"/>
          <w:szCs w:val="22"/>
        </w:rPr>
        <w:t xml:space="preserve">24</w:t>
      </w:r>
      <w:r>
        <w:rPr>
          <w:rFonts w:ascii="Times New Roman" w:hAnsi="Times New Roman" w:cs="Times New Roman"/>
          <w:sz w:val="22"/>
          <w:szCs w:val="22"/>
        </w:rPr>
        <w:t xml:space="preserve">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октября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20</w:t>
      </w:r>
      <w:r>
        <w:rPr>
          <w:rFonts w:ascii="Times New Roman" w:hAnsi="Times New Roman" w:cs="Times New Roman"/>
          <w:b/>
          <w:sz w:val="22"/>
          <w:szCs w:val="22"/>
        </w:rPr>
        <w:t xml:space="preserve">19</w:t>
      </w:r>
      <w:r>
        <w:rPr>
          <w:rFonts w:ascii="Times New Roman" w:hAnsi="Times New Roman" w:cs="Times New Roman"/>
          <w:sz w:val="22"/>
          <w:szCs w:val="22"/>
        </w:rPr>
        <w:t xml:space="preserve"> года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Иванов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____</w:t>
      </w:r>
      <w:r/>
    </w:p>
    <w:p>
      <w:pPr>
        <w:pStyle w:val="6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(подпись)</w:t>
      </w:r>
      <w:r/>
    </w:p>
    <w:sectPr>
      <w:footnotePr/>
      <w:endnotePr/>
      <w:type w:val="nextPage"/>
      <w:pgSz w:w="11906" w:h="16838" w:orient="portrait"/>
      <w:pgMar w:top="0" w:right="1416" w:bottom="28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eastAsiaTheme="minorEastAsia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0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605">
    <w:name w:val="Balloon Text"/>
    <w:basedOn w:val="599"/>
    <w:link w:val="6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6" w:customStyle="1">
    <w:name w:val="Текст выноски Знак"/>
    <w:basedOn w:val="600"/>
    <w:link w:val="605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table" w:styleId="607">
    <w:name w:val="Table Grid"/>
    <w:basedOn w:val="6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5D95-E96F-47B8-9E87-2206B051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Нина Витальевна</dc:creator>
  <cp:revision>4</cp:revision>
  <dcterms:created xsi:type="dcterms:W3CDTF">2019-10-25T06:14:00Z</dcterms:created>
  <dcterms:modified xsi:type="dcterms:W3CDTF">2023-05-02T04:11:46Z</dcterms:modified>
</cp:coreProperties>
</file>