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DB097" w14:textId="41BC5120" w:rsidR="007B184C" w:rsidRPr="007B184C" w:rsidRDefault="007B184C" w:rsidP="007B184C">
      <w:pPr>
        <w:spacing w:after="0" w:line="240" w:lineRule="auto"/>
        <w:ind w:left="5245"/>
        <w:rPr>
          <w:rFonts w:ascii="Times New Roman" w:hAnsi="Times New Roman" w:cs="Times New Roman"/>
        </w:rPr>
      </w:pPr>
      <w:r w:rsidRPr="007B184C">
        <w:rPr>
          <w:rFonts w:ascii="Times New Roman" w:hAnsi="Times New Roman" w:cs="Times New Roman"/>
        </w:rPr>
        <w:t>Приложение 1</w:t>
      </w:r>
      <w:r>
        <w:rPr>
          <w:rFonts w:ascii="Times New Roman" w:hAnsi="Times New Roman" w:cs="Times New Roman"/>
        </w:rPr>
        <w:t>1</w:t>
      </w:r>
      <w:r w:rsidRPr="007B184C">
        <w:rPr>
          <w:rFonts w:ascii="Times New Roman" w:hAnsi="Times New Roman" w:cs="Times New Roman"/>
        </w:rPr>
        <w:t xml:space="preserve">   к решению </w:t>
      </w:r>
    </w:p>
    <w:p w14:paraId="48CC981A" w14:textId="77777777" w:rsidR="007B184C" w:rsidRPr="007B184C" w:rsidRDefault="007B184C" w:rsidP="007B184C">
      <w:pPr>
        <w:spacing w:after="0" w:line="240" w:lineRule="auto"/>
        <w:ind w:left="5245"/>
        <w:rPr>
          <w:rFonts w:ascii="Times New Roman" w:hAnsi="Times New Roman" w:cs="Times New Roman"/>
        </w:rPr>
      </w:pPr>
      <w:r w:rsidRPr="007B184C">
        <w:rPr>
          <w:rFonts w:ascii="Times New Roman" w:hAnsi="Times New Roman" w:cs="Times New Roman"/>
        </w:rPr>
        <w:t xml:space="preserve">Думы Нефтеюганского района </w:t>
      </w:r>
    </w:p>
    <w:p w14:paraId="7B28A5D7" w14:textId="77777777" w:rsidR="007B184C" w:rsidRDefault="007B184C" w:rsidP="007B184C">
      <w:pPr>
        <w:spacing w:after="0" w:line="240" w:lineRule="auto"/>
        <w:ind w:left="5245"/>
        <w:rPr>
          <w:rFonts w:ascii="Times New Roman" w:hAnsi="Times New Roman" w:cs="Times New Roman"/>
        </w:rPr>
      </w:pPr>
      <w:r w:rsidRPr="007B184C">
        <w:rPr>
          <w:rFonts w:ascii="Times New Roman" w:hAnsi="Times New Roman" w:cs="Times New Roman"/>
        </w:rPr>
        <w:t xml:space="preserve">от </w:t>
      </w:r>
      <w:proofErr w:type="gramStart"/>
      <w:r w:rsidRPr="007B184C">
        <w:rPr>
          <w:rFonts w:ascii="Times New Roman" w:hAnsi="Times New Roman" w:cs="Times New Roman"/>
        </w:rPr>
        <w:t>« _</w:t>
      </w:r>
      <w:proofErr w:type="gramEnd"/>
      <w:r w:rsidRPr="007B184C">
        <w:rPr>
          <w:rFonts w:ascii="Times New Roman" w:hAnsi="Times New Roman" w:cs="Times New Roman"/>
        </w:rPr>
        <w:t xml:space="preserve">_ »  ______  2024 года № ___ </w:t>
      </w:r>
    </w:p>
    <w:p w14:paraId="00A4AC9F" w14:textId="77777777" w:rsidR="007B184C" w:rsidRDefault="007B184C" w:rsidP="007B184C">
      <w:pPr>
        <w:spacing w:after="0" w:line="240" w:lineRule="auto"/>
        <w:ind w:left="5245"/>
        <w:rPr>
          <w:rFonts w:ascii="Times New Roman" w:hAnsi="Times New Roman" w:cs="Times New Roman"/>
        </w:rPr>
      </w:pPr>
    </w:p>
    <w:p w14:paraId="262D7ACB" w14:textId="541260A5" w:rsidR="00A302E2" w:rsidRDefault="007B184C" w:rsidP="007B184C">
      <w:pPr>
        <w:spacing w:after="0" w:line="240" w:lineRule="auto"/>
        <w:ind w:left="524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A302E2">
        <w:rPr>
          <w:rFonts w:ascii="Times New Roman" w:hAnsi="Times New Roman" w:cs="Times New Roman"/>
        </w:rPr>
        <w:t xml:space="preserve">Приложение 12 к решению </w:t>
      </w:r>
      <w:r w:rsidR="00A302E2">
        <w:rPr>
          <w:rFonts w:ascii="Times New Roman" w:hAnsi="Times New Roman" w:cs="Times New Roman"/>
        </w:rPr>
        <w:br/>
        <w:t xml:space="preserve">Думы Нефтеюганского района </w:t>
      </w:r>
      <w:r w:rsidR="00A302E2">
        <w:rPr>
          <w:rFonts w:ascii="Times New Roman" w:hAnsi="Times New Roman" w:cs="Times New Roman"/>
        </w:rPr>
        <w:br/>
      </w:r>
      <w:r w:rsidR="00CF4D98">
        <w:rPr>
          <w:rFonts w:ascii="Times New Roman" w:hAnsi="Times New Roman" w:cs="Times New Roman"/>
        </w:rPr>
        <w:t xml:space="preserve">от </w:t>
      </w:r>
      <w:proofErr w:type="gramStart"/>
      <w:r w:rsidR="00CF4D98">
        <w:rPr>
          <w:rFonts w:ascii="Times New Roman" w:hAnsi="Times New Roman" w:cs="Times New Roman"/>
        </w:rPr>
        <w:t>«</w:t>
      </w:r>
      <w:r w:rsidR="00CF4D98">
        <w:rPr>
          <w:rFonts w:ascii="Times New Roman" w:hAnsi="Times New Roman" w:cs="Times New Roman"/>
          <w:u w:val="single"/>
        </w:rPr>
        <w:t xml:space="preserve"> 29</w:t>
      </w:r>
      <w:proofErr w:type="gramEnd"/>
      <w:r w:rsidR="00CF4D98">
        <w:rPr>
          <w:rFonts w:ascii="Times New Roman" w:hAnsi="Times New Roman" w:cs="Times New Roman"/>
          <w:u w:val="single"/>
        </w:rPr>
        <w:t xml:space="preserve"> </w:t>
      </w:r>
      <w:r w:rsidR="00CF4D98">
        <w:rPr>
          <w:rFonts w:ascii="Times New Roman" w:hAnsi="Times New Roman" w:cs="Times New Roman"/>
        </w:rPr>
        <w:t>»</w:t>
      </w:r>
      <w:r w:rsidR="00CF4D98">
        <w:rPr>
          <w:rFonts w:ascii="Times New Roman" w:hAnsi="Times New Roman" w:cs="Times New Roman"/>
          <w:u w:val="single"/>
        </w:rPr>
        <w:t xml:space="preserve">   ноября   </w:t>
      </w:r>
      <w:r w:rsidR="00CF4D98">
        <w:rPr>
          <w:rFonts w:ascii="Times New Roman" w:hAnsi="Times New Roman" w:cs="Times New Roman"/>
        </w:rPr>
        <w:t>2023 года №</w:t>
      </w:r>
      <w:r w:rsidR="00CF4D98">
        <w:rPr>
          <w:rFonts w:ascii="Times New Roman" w:hAnsi="Times New Roman" w:cs="Times New Roman"/>
          <w:u w:val="single"/>
        </w:rPr>
        <w:t xml:space="preserve">  964  </w:t>
      </w:r>
      <w:r w:rsidR="00CF4D98">
        <w:rPr>
          <w:rFonts w:ascii="Times New Roman" w:hAnsi="Times New Roman" w:cs="Times New Roman"/>
          <w:color w:val="FFFFFF" w:themeColor="background1"/>
          <w:u w:val="single"/>
        </w:rPr>
        <w:t>.</w:t>
      </w:r>
      <w:r w:rsidR="00A302E2">
        <w:rPr>
          <w:rFonts w:ascii="Times New Roman" w:hAnsi="Times New Roman" w:cs="Times New Roman"/>
          <w:color w:val="FFFFFF" w:themeColor="background1"/>
          <w:u w:val="single"/>
        </w:rPr>
        <w:t>.</w:t>
      </w:r>
    </w:p>
    <w:p w14:paraId="6E7EF095" w14:textId="77777777" w:rsidR="00B67297" w:rsidRDefault="00B67297" w:rsidP="00A302E2">
      <w:pPr>
        <w:ind w:left="5245"/>
        <w:rPr>
          <w:rFonts w:ascii="Times New Roman" w:hAnsi="Times New Roman" w:cs="Times New Roman"/>
          <w:sz w:val="18"/>
          <w:szCs w:val="18"/>
          <w:u w:val="single"/>
        </w:rPr>
      </w:pPr>
      <w:r w:rsidRPr="000A39CD">
        <w:rPr>
          <w:rFonts w:ascii="Times New Roman" w:hAnsi="Times New Roman" w:cs="Times New Roman"/>
          <w:sz w:val="18"/>
          <w:szCs w:val="18"/>
          <w:u w:val="single"/>
        </w:rPr>
        <w:t xml:space="preserve"> </w:t>
      </w:r>
    </w:p>
    <w:tbl>
      <w:tblPr>
        <w:tblW w:w="11199" w:type="dxa"/>
        <w:tblInd w:w="-1168" w:type="dxa"/>
        <w:tblLayout w:type="fixed"/>
        <w:tblLook w:val="04A0" w:firstRow="1" w:lastRow="0" w:firstColumn="1" w:lastColumn="0" w:noHBand="0" w:noVBand="1"/>
      </w:tblPr>
      <w:tblGrid>
        <w:gridCol w:w="3544"/>
        <w:gridCol w:w="567"/>
        <w:gridCol w:w="441"/>
        <w:gridCol w:w="410"/>
        <w:gridCol w:w="425"/>
        <w:gridCol w:w="425"/>
        <w:gridCol w:w="426"/>
        <w:gridCol w:w="576"/>
        <w:gridCol w:w="699"/>
        <w:gridCol w:w="1843"/>
        <w:gridCol w:w="1843"/>
      </w:tblGrid>
      <w:tr w:rsidR="0013015D" w:rsidRPr="00B67297" w14:paraId="685BCE96" w14:textId="77777777" w:rsidTr="00660CB6">
        <w:trPr>
          <w:trHeight w:val="589"/>
        </w:trPr>
        <w:tc>
          <w:tcPr>
            <w:tcW w:w="11199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461952F2" w14:textId="0CA7C29F" w:rsidR="0013015D" w:rsidRDefault="0013015D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Источники </w:t>
            </w:r>
            <w:r w:rsidR="007B184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внутреннего </w:t>
            </w: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финансирования дефицита бюджета Нефтеюганского района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  </w:t>
            </w:r>
          </w:p>
          <w:p w14:paraId="548FE67A" w14:textId="4F7B5918" w:rsidR="0013015D" w:rsidRDefault="0013015D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  <w:r w:rsidRPr="00841097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на плановый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период 202</w:t>
            </w:r>
            <w:r w:rsidR="00B106C8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и 202</w:t>
            </w:r>
            <w:r w:rsidR="00B106C8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>6</w:t>
            </w:r>
            <w:r w:rsidRPr="00B2346C"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  <w:t xml:space="preserve"> годов</w:t>
            </w:r>
          </w:p>
          <w:p w14:paraId="4A15BF77" w14:textId="77777777" w:rsidR="00A302E2" w:rsidRDefault="00A302E2" w:rsidP="00B018D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18"/>
              </w:rPr>
            </w:pPr>
          </w:p>
          <w:p w14:paraId="78EE4862" w14:textId="77777777" w:rsidR="0013015D" w:rsidRPr="00B67297" w:rsidRDefault="0013015D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B67297" w:rsidRPr="00B67297" w14:paraId="51DEE3D8" w14:textId="77777777" w:rsidTr="00660CB6">
        <w:trPr>
          <w:trHeight w:val="88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9BE57E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9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FE13A" w14:textId="77777777" w:rsidR="00B67297" w:rsidRPr="00B67297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30285E" w14:textId="301BF782" w:rsidR="00B67297" w:rsidRPr="00B67297" w:rsidRDefault="00B67297" w:rsidP="0072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B106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Сумма,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5DC4" w14:textId="72CE1B1C" w:rsidR="00B67297" w:rsidRPr="00B67297" w:rsidRDefault="00B67297" w:rsidP="007245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202</w:t>
            </w:r>
            <w:r w:rsidR="00B106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год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>Сумма,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br/>
              <w:t xml:space="preserve">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B6729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BC548C" w:rsidRPr="000A6E58" w14:paraId="0543591F" w14:textId="77777777" w:rsidTr="00660CB6">
        <w:trPr>
          <w:trHeight w:val="509"/>
        </w:trPr>
        <w:tc>
          <w:tcPr>
            <w:tcW w:w="35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D7C5C9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CB949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F9C40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A1CB8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C6DA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84D7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1340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2917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6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33FC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3A39E" w14:textId="2F57684A" w:rsidR="00B67297" w:rsidRPr="000A6E58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B645BA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8BFD0" w14:textId="79CF99DB" w:rsidR="00B67297" w:rsidRPr="000A6E58" w:rsidRDefault="00B645BA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BC548C" w:rsidRPr="000A6E58" w14:paraId="207FFC2B" w14:textId="77777777" w:rsidTr="00A302E2">
        <w:trPr>
          <w:trHeight w:val="509"/>
        </w:trPr>
        <w:tc>
          <w:tcPr>
            <w:tcW w:w="35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EA37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22F0D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A23D43F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25C84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F3EF73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5CACC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2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1BA8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4E3671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6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8B860F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2D4C6" w14:textId="77777777" w:rsidR="00B67297" w:rsidRPr="000A6E58" w:rsidRDefault="00B67297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99C5A" w14:textId="77777777" w:rsidR="00B67297" w:rsidRPr="000A6E58" w:rsidRDefault="00B67297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BC548C" w:rsidRPr="000A6E58" w14:paraId="4AB698CE" w14:textId="77777777" w:rsidTr="00660CB6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F9BE6F" w14:textId="77777777" w:rsidR="00B67297" w:rsidRPr="000A6E58" w:rsidRDefault="00336E76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Кредиты </w:t>
            </w:r>
            <w:r w:rsidR="00B67297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0B86BC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3CAF0A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13FD2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E4B2C9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ABCA7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843F2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8A7D8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CBE508" w14:textId="77777777" w:rsidR="00B67297" w:rsidRPr="000A6E58" w:rsidRDefault="00F81ABC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1E3C66" w14:textId="73E48D87" w:rsidR="00B67297" w:rsidRPr="000A6E58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8D1CBF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FFDC63" w14:textId="77777777" w:rsidR="00B67297" w:rsidRPr="000A6E58" w:rsidRDefault="00B018D8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BC548C" w:rsidRPr="000A6E58" w14:paraId="5B6C8357" w14:textId="77777777" w:rsidTr="00660CB6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1104AE" w14:textId="77777777" w:rsidR="00B67297" w:rsidRPr="000A6E58" w:rsidRDefault="00F81ABC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Привлечение кредитов от кредитных организаций бюджетами муниципальных районов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D6BFD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54AE8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B7BD1E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F0676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07992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8C8260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72A911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CCC551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AB3F3" w14:textId="5E489ECC" w:rsidR="00B67297" w:rsidRPr="000A6E58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967753" w14:textId="7947DE62" w:rsidR="00B67297" w:rsidRPr="000A6E58" w:rsidRDefault="00B67297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BC548C" w:rsidRPr="000A6E58" w14:paraId="5BB55377" w14:textId="77777777" w:rsidTr="00660CB6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F798CA" w14:textId="77777777" w:rsidR="00B67297" w:rsidRPr="000A6E58" w:rsidRDefault="00B67297" w:rsidP="00B672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от кредитных организаций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D64B5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FD602D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5F71E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A125F9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3A9BBF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75C382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DA12E4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13854C" w14:textId="77777777" w:rsidR="00B67297" w:rsidRPr="000A6E58" w:rsidRDefault="00B67297" w:rsidP="00B672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EDB7F5" w14:textId="23AE4797" w:rsidR="00B67297" w:rsidRPr="000A6E58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  <w:r w:rsidR="00B67297"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0B71BE1" w14:textId="552B5102" w:rsidR="00B67297" w:rsidRPr="000A6E58" w:rsidRDefault="00B67297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8D1CBF" w:rsidRPr="000A6E58" w14:paraId="73ABD152" w14:textId="77777777" w:rsidTr="00660CB6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FD612" w14:textId="77777777" w:rsidR="008D1CBF" w:rsidRPr="000A6E58" w:rsidRDefault="008D1CBF" w:rsidP="00211C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Бюджетные кредиты из других бюджетов бюджетной системы Российской Федерации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D44236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FCEB02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079F4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5165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B65BAA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79002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C4AF4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4759E" w14:textId="77777777" w:rsidR="008D1CBF" w:rsidRPr="000A6E58" w:rsidRDefault="008D1CBF" w:rsidP="00211C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0F55A" w14:textId="06A4955E" w:rsidR="008D1CBF" w:rsidRPr="000A6E58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-165 038,886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17E6D" w14:textId="2DEA4421" w:rsidR="00522202" w:rsidRPr="000A6E58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-100 003,0</w:t>
            </w:r>
          </w:p>
        </w:tc>
      </w:tr>
      <w:tr w:rsidR="005D3DB6" w:rsidRPr="000A6E58" w14:paraId="114CCD03" w14:textId="77777777" w:rsidTr="00660CB6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A19B2" w14:textId="4FE43155" w:rsidR="005D3DB6" w:rsidRPr="0003711F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Получение кредитов из других бюджетов бюджетной системы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Российской Федерации бюджетами муниципальных районов </w:t>
            </w:r>
            <w:r w:rsidR="00522202"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валюте</w:t>
            </w: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089283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E9850E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A23F48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274CA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2735BC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454AA8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4DF54F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C8AF37" w14:textId="77777777" w:rsidR="005D3DB6" w:rsidRPr="0003711F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3F6B0D1" w14:textId="77777777" w:rsidR="005D3DB6" w:rsidRPr="0003711F" w:rsidRDefault="005D3DB6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A019E" w14:textId="77777777" w:rsidR="005D3DB6" w:rsidRPr="005D3DB6" w:rsidRDefault="005D3DB6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D3DB6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</w:tr>
      <w:tr w:rsidR="00522202" w:rsidRPr="000A6E58" w14:paraId="7C2AF1D0" w14:textId="77777777" w:rsidTr="00660CB6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61B1EC" w14:textId="77777777" w:rsidR="00522202" w:rsidRPr="0003711F" w:rsidRDefault="00522202" w:rsidP="00522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F38FAA" w14:textId="77777777" w:rsidR="00522202" w:rsidRPr="0003711F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DB39EF" w14:textId="77777777" w:rsidR="00522202" w:rsidRPr="0003711F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4A631D" w14:textId="77777777" w:rsidR="00522202" w:rsidRPr="0003711F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C9087B" w14:textId="77777777" w:rsidR="00522202" w:rsidRPr="0003711F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573251" w14:textId="77777777" w:rsidR="00522202" w:rsidRPr="0003711F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32533F" w14:textId="77777777" w:rsidR="00522202" w:rsidRPr="0003711F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B0819C" w14:textId="77777777" w:rsidR="00522202" w:rsidRPr="0003711F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6922E6" w14:textId="77777777" w:rsidR="00522202" w:rsidRPr="0003711F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3711F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CBAAD" w14:textId="1F66DCC4" w:rsidR="00522202" w:rsidRPr="00522202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22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-165 038,886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42790E" w14:textId="78047FF2" w:rsidR="00522202" w:rsidRPr="00522202" w:rsidRDefault="00522202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2220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-100 003,0</w:t>
            </w:r>
          </w:p>
        </w:tc>
      </w:tr>
      <w:tr w:rsidR="00522202" w:rsidRPr="000A6E58" w14:paraId="2DD0795B" w14:textId="77777777" w:rsidTr="00660CB6">
        <w:trPr>
          <w:trHeight w:val="48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BAFB4" w14:textId="77777777" w:rsidR="00522202" w:rsidRPr="000A6E58" w:rsidRDefault="00522202" w:rsidP="005222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038AD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B05BC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7E2AD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D778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A0185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690695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E75F9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707E09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2266" w14:textId="0DB7EFA9" w:rsidR="00522202" w:rsidRPr="00B018D8" w:rsidRDefault="00522202" w:rsidP="00C91D61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165 038,886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451BC" w14:textId="7F21CD48" w:rsidR="00522202" w:rsidRPr="00B018D8" w:rsidRDefault="00522202" w:rsidP="00C91D61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100 003,0</w:t>
            </w:r>
          </w:p>
        </w:tc>
      </w:tr>
      <w:tr w:rsidR="005D3DB6" w:rsidRPr="000A6E58" w14:paraId="0F4BDFCB" w14:textId="77777777" w:rsidTr="00660CB6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6CA7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11F4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9D41D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B36E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D5F1A3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037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67CE4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236A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7A06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05872" w14:textId="0177B6EA" w:rsidR="005D3DB6" w:rsidRPr="00B018D8" w:rsidRDefault="005D3DB6" w:rsidP="00AE372F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B018D8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522202">
              <w:rPr>
                <w:rFonts w:ascii="Times New Roman" w:eastAsia="Times New Roman" w:hAnsi="Times New Roman" w:cs="Times New Roman"/>
                <w:lang w:eastAsia="ru-RU"/>
              </w:rPr>
              <w:t>4 92</w:t>
            </w:r>
            <w:r w:rsidR="00AE372F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="00522202">
              <w:rPr>
                <w:rFonts w:ascii="Times New Roman" w:eastAsia="Times New Roman" w:hAnsi="Times New Roman" w:cs="Times New Roman"/>
                <w:lang w:eastAsia="ru-RU"/>
              </w:rPr>
              <w:t> 825,0</w:t>
            </w:r>
            <w:r w:rsidR="00995A53"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DD187" w14:textId="440A88D4" w:rsidR="005D3DB6" w:rsidRPr="00B018D8" w:rsidRDefault="005D3DB6" w:rsidP="00AE372F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B018D8">
              <w:rPr>
                <w:rFonts w:ascii="Times New Roman" w:eastAsia="Times New Roman" w:hAnsi="Times New Roman" w:cs="Times New Roman"/>
                <w:lang w:eastAsia="ru-RU"/>
              </w:rPr>
              <w:t>-4</w:t>
            </w:r>
            <w:r w:rsidR="00522202">
              <w:rPr>
                <w:rFonts w:ascii="Times New Roman" w:eastAsia="Times New Roman" w:hAnsi="Times New Roman" w:cs="Times New Roman"/>
                <w:lang w:eastAsia="ru-RU"/>
              </w:rPr>
              <w:t> 8</w:t>
            </w:r>
            <w:r w:rsidR="00AE372F">
              <w:rPr>
                <w:rFonts w:ascii="Times New Roman" w:eastAsia="Times New Roman" w:hAnsi="Times New Roman" w:cs="Times New Roman"/>
                <w:lang w:eastAsia="ru-RU"/>
              </w:rPr>
              <w:t>88</w:t>
            </w:r>
            <w:r w:rsidR="00522202">
              <w:rPr>
                <w:rFonts w:ascii="Times New Roman" w:eastAsia="Times New Roman" w:hAnsi="Times New Roman" w:cs="Times New Roman"/>
                <w:lang w:eastAsia="ru-RU"/>
              </w:rPr>
              <w:t> 710,9</w:t>
            </w:r>
          </w:p>
        </w:tc>
      </w:tr>
      <w:tr w:rsidR="00522202" w:rsidRPr="000A6E58" w14:paraId="0FA05247" w14:textId="77777777" w:rsidTr="00660CB6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5279D" w14:textId="77777777" w:rsidR="00522202" w:rsidRPr="000A6E58" w:rsidRDefault="00522202" w:rsidP="005222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DAD11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548E8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ABD0E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39495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7F172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669AB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0BB5B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08406" w14:textId="77777777" w:rsidR="00522202" w:rsidRPr="000A6E58" w:rsidRDefault="00522202" w:rsidP="005222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5BEA8" w14:textId="45F6A08C" w:rsidR="00522202" w:rsidRPr="00B018D8" w:rsidRDefault="00AE372F" w:rsidP="00AE372F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5 085 863,886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902320" w14:textId="15388B18" w:rsidR="00522202" w:rsidRPr="00B018D8" w:rsidRDefault="00522202" w:rsidP="00AE372F">
            <w:pPr>
              <w:spacing w:after="0" w:line="240" w:lineRule="auto"/>
              <w:ind w:right="-1104" w:firstLine="318"/>
              <w:rPr>
                <w:rFonts w:ascii="Times New Roman" w:eastAsia="Times New Roman" w:hAnsi="Times New Roman" w:cs="Times New Roman"/>
                <w:lang w:eastAsia="ru-RU"/>
              </w:rPr>
            </w:pPr>
            <w:r w:rsidRPr="00B018D8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 w:rsidR="00AE372F">
              <w:rPr>
                <w:rFonts w:ascii="Times New Roman" w:eastAsia="Times New Roman" w:hAnsi="Times New Roman" w:cs="Times New Roman"/>
                <w:lang w:eastAsia="ru-RU"/>
              </w:rPr>
              <w:t>988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 71</w:t>
            </w:r>
            <w:r w:rsidR="00AE372F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,9</w:t>
            </w:r>
          </w:p>
        </w:tc>
      </w:tr>
      <w:tr w:rsidR="005D3DB6" w:rsidRPr="000A6E58" w14:paraId="07B6AE77" w14:textId="77777777" w:rsidTr="00660CB6">
        <w:trPr>
          <w:trHeight w:val="72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1247E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C02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6665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142A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67F9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C8AB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130883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A8F0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E397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E707A" w14:textId="77777777" w:rsidR="005D3DB6" w:rsidRPr="000A6E58" w:rsidRDefault="005D3DB6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DDCA6" w14:textId="77777777" w:rsidR="005D3DB6" w:rsidRPr="000A6E58" w:rsidRDefault="005D3DB6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5D3DB6" w:rsidRPr="000A6E58" w14:paraId="5B51E2E5" w14:textId="77777777" w:rsidTr="00660CB6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FBCE9" w14:textId="77777777" w:rsidR="005D3DB6" w:rsidRPr="00EA1E10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EFA88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DFC9D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0D845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35A29C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C28D2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6B437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C7719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1E11C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5BFA5" w14:textId="77777777" w:rsidR="005D3DB6" w:rsidRPr="00B07A1C" w:rsidRDefault="005D3DB6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5F9EE" w14:textId="77777777" w:rsidR="005D3DB6" w:rsidRPr="000A6E58" w:rsidRDefault="005D3DB6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</w:p>
        </w:tc>
      </w:tr>
      <w:tr w:rsidR="005D3DB6" w:rsidRPr="000A6E58" w14:paraId="1FBAAE2E" w14:textId="77777777" w:rsidTr="00A302E2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A574F" w14:textId="77777777" w:rsidR="005D3DB6" w:rsidRPr="00676F63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lastRenderedPageBreak/>
              <w:t xml:space="preserve">Средства от продажи акций и иных форм участия в капитале, находящихся в государственной муниципальной собственности 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747606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E095A0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905F8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6FC0B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C02310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0DFA54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91002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F7C5A3" w14:textId="77777777" w:rsidR="005D3DB6" w:rsidRPr="00EA1E10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5EA4E" w14:textId="77777777" w:rsidR="005D3DB6" w:rsidRPr="00676F63" w:rsidRDefault="005D3DB6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676F6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A534E" w14:textId="77777777" w:rsidR="005D3DB6" w:rsidRPr="000A6E58" w:rsidRDefault="005D3DB6" w:rsidP="00522202">
            <w:pPr>
              <w:spacing w:after="0" w:line="240" w:lineRule="auto"/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D3DB6" w:rsidRPr="000A6E58" w14:paraId="7B272CA9" w14:textId="77777777" w:rsidTr="00A302E2">
        <w:trPr>
          <w:trHeight w:val="72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8E231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A5694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68515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668A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EA937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8BF5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0FE1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F9204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1740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C07F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A017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0A6E58" w14:paraId="1A6F921D" w14:textId="77777777" w:rsidTr="00A302E2">
        <w:trPr>
          <w:trHeight w:val="1200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947F5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3F8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3B00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4C6C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AB5A2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309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D15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9C5F5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093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6977B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18171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</w:tr>
      <w:tr w:rsidR="005D3DB6" w:rsidRPr="000A6E58" w14:paraId="7C3DCAD0" w14:textId="77777777" w:rsidTr="00660CB6">
        <w:trPr>
          <w:trHeight w:val="12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50FA4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 на покрытие временных кассовых разрывов, возникающих в ходе исполнения бюджетов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5EDC2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E38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B606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0EF9C8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152B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FD16A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B17E30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2D77F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1F7BB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99D8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0A6E58" w14:paraId="63BA1125" w14:textId="77777777" w:rsidTr="00660CB6">
        <w:trPr>
          <w:trHeight w:val="96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A8E49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поселениям, связанных с ликвидацией чрезвычайных ситуаций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1891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0634BD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225A2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A6BC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58669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2512C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0D576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9C67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09337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C5B5E" w14:textId="77777777" w:rsidR="005D3DB6" w:rsidRPr="000A6E58" w:rsidRDefault="005D3DB6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000</w:t>
            </w:r>
          </w:p>
        </w:tc>
      </w:tr>
      <w:tr w:rsidR="005D3DB6" w:rsidRPr="00B67297" w14:paraId="296EE100" w14:textId="77777777" w:rsidTr="00660CB6">
        <w:trPr>
          <w:trHeight w:val="300"/>
        </w:trPr>
        <w:tc>
          <w:tcPr>
            <w:tcW w:w="3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0B63E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C67C1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B51B13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DC7814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75860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65529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DCA28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12637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3E2F9" w14:textId="77777777" w:rsidR="005D3DB6" w:rsidRPr="000A6E58" w:rsidRDefault="005D3DB6" w:rsidP="005D3D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A6E5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73FE1" w14:textId="4729DF7D" w:rsidR="005D3DB6" w:rsidRPr="000A6E58" w:rsidRDefault="00C91D61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5D3DB6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  <w:r w:rsidR="005D3D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A50EA" w14:textId="4E75F4D6" w:rsidR="005D3DB6" w:rsidRPr="000A6E58" w:rsidRDefault="00C91D61" w:rsidP="005D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</w:t>
            </w:r>
            <w:r w:rsidR="005D3DB6" w:rsidRPr="000A6E58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,00</w:t>
            </w:r>
            <w:r w:rsidR="005D3D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000</w:t>
            </w:r>
          </w:p>
        </w:tc>
      </w:tr>
    </w:tbl>
    <w:p w14:paraId="1DBA7520" w14:textId="77777777" w:rsidR="00B67297" w:rsidRPr="00B67297" w:rsidRDefault="00B67297" w:rsidP="00B67297">
      <w:pPr>
        <w:jc w:val="right"/>
        <w:rPr>
          <w:rFonts w:ascii="Times New Roman" w:hAnsi="Times New Roman" w:cs="Times New Roman"/>
          <w:sz w:val="18"/>
          <w:szCs w:val="18"/>
          <w:u w:val="single"/>
        </w:rPr>
      </w:pPr>
    </w:p>
    <w:p w14:paraId="152C01FA" w14:textId="5EB9E6DE" w:rsidR="00BB0163" w:rsidRDefault="007B184C" w:rsidP="007B184C">
      <w:pPr>
        <w:jc w:val="right"/>
      </w:pPr>
      <w:r>
        <w:t>».</w:t>
      </w:r>
    </w:p>
    <w:sectPr w:rsidR="00BB01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2DA2"/>
    <w:rsid w:val="00074078"/>
    <w:rsid w:val="000977A7"/>
    <w:rsid w:val="000A6E58"/>
    <w:rsid w:val="0013015D"/>
    <w:rsid w:val="00213EE4"/>
    <w:rsid w:val="00281C9F"/>
    <w:rsid w:val="00336E76"/>
    <w:rsid w:val="00522202"/>
    <w:rsid w:val="00542E7E"/>
    <w:rsid w:val="005D3DB6"/>
    <w:rsid w:val="00660CB6"/>
    <w:rsid w:val="00690769"/>
    <w:rsid w:val="006D7A04"/>
    <w:rsid w:val="00712E5C"/>
    <w:rsid w:val="007245AA"/>
    <w:rsid w:val="00785EC1"/>
    <w:rsid w:val="007B184C"/>
    <w:rsid w:val="008C5AFE"/>
    <w:rsid w:val="008D1CBF"/>
    <w:rsid w:val="009323F8"/>
    <w:rsid w:val="00995A53"/>
    <w:rsid w:val="00A302E2"/>
    <w:rsid w:val="00AE372F"/>
    <w:rsid w:val="00B018D8"/>
    <w:rsid w:val="00B106C8"/>
    <w:rsid w:val="00B311C0"/>
    <w:rsid w:val="00B645BA"/>
    <w:rsid w:val="00B6543D"/>
    <w:rsid w:val="00B67297"/>
    <w:rsid w:val="00B86A1D"/>
    <w:rsid w:val="00BB0163"/>
    <w:rsid w:val="00BC548C"/>
    <w:rsid w:val="00C31C70"/>
    <w:rsid w:val="00C91D61"/>
    <w:rsid w:val="00CF4D98"/>
    <w:rsid w:val="00E02DA2"/>
    <w:rsid w:val="00F10727"/>
    <w:rsid w:val="00F81ABC"/>
    <w:rsid w:val="00FA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A2A8E"/>
  <w15:docId w15:val="{9B042DCB-A24F-448B-B86C-9281DC3BD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7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08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5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Дикарева Ольга Павловна</cp:lastModifiedBy>
  <cp:revision>3</cp:revision>
  <dcterms:created xsi:type="dcterms:W3CDTF">2023-11-24T05:50:00Z</dcterms:created>
  <dcterms:modified xsi:type="dcterms:W3CDTF">2024-03-15T06:48:00Z</dcterms:modified>
</cp:coreProperties>
</file>