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6D63CC" w14:textId="77777777" w:rsidR="001305D5" w:rsidRDefault="001305D5" w:rsidP="0058742B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14:paraId="68762C0C" w14:textId="77777777" w:rsidR="001305D5" w:rsidRDefault="001305D5" w:rsidP="0058742B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14:paraId="795DDE7B" w14:textId="539A7B39" w:rsidR="0058742B" w:rsidRPr="007B0DA6" w:rsidRDefault="005E0BB1" w:rsidP="0058742B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Информация об исполнении </w:t>
      </w:r>
      <w:r w:rsidR="0058742B" w:rsidRPr="007B0DA6">
        <w:rPr>
          <w:rFonts w:ascii="Times New Roman" w:hAnsi="Times New Roman"/>
          <w:b/>
          <w:sz w:val="26"/>
          <w:szCs w:val="26"/>
        </w:rPr>
        <w:t>План</w:t>
      </w:r>
      <w:r>
        <w:rPr>
          <w:rFonts w:ascii="Times New Roman" w:hAnsi="Times New Roman"/>
          <w:b/>
          <w:sz w:val="26"/>
          <w:szCs w:val="26"/>
        </w:rPr>
        <w:t>а</w:t>
      </w:r>
      <w:r w:rsidR="0058742B" w:rsidRPr="007B0DA6">
        <w:rPr>
          <w:rFonts w:ascii="Times New Roman" w:hAnsi="Times New Roman"/>
          <w:b/>
          <w:sz w:val="26"/>
          <w:szCs w:val="26"/>
        </w:rPr>
        <w:t xml:space="preserve"> </w:t>
      </w:r>
    </w:p>
    <w:p w14:paraId="212D1B68" w14:textId="218229BA" w:rsidR="00FB71DD" w:rsidRDefault="009F2E30" w:rsidP="00990A1A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7B0DA6">
        <w:rPr>
          <w:rFonts w:ascii="Times New Roman" w:hAnsi="Times New Roman"/>
          <w:b/>
          <w:sz w:val="26"/>
          <w:szCs w:val="26"/>
        </w:rPr>
        <w:t>совместных мероприяти</w:t>
      </w:r>
      <w:r w:rsidR="003D39EC">
        <w:rPr>
          <w:rFonts w:ascii="Times New Roman" w:hAnsi="Times New Roman"/>
          <w:b/>
          <w:sz w:val="26"/>
          <w:szCs w:val="26"/>
        </w:rPr>
        <w:t>й</w:t>
      </w:r>
      <w:r w:rsidRPr="007B0DA6">
        <w:rPr>
          <w:rFonts w:ascii="Times New Roman" w:hAnsi="Times New Roman"/>
          <w:b/>
          <w:sz w:val="26"/>
          <w:szCs w:val="26"/>
        </w:rPr>
        <w:t xml:space="preserve"> </w:t>
      </w:r>
      <w:r w:rsidR="00990A1A" w:rsidRPr="00990A1A">
        <w:rPr>
          <w:rFonts w:ascii="Times New Roman" w:hAnsi="Times New Roman"/>
          <w:b/>
          <w:sz w:val="26"/>
          <w:szCs w:val="26"/>
        </w:rPr>
        <w:t>органов местного самоуправления Нефтеюганского района, органов местного самоуправления городского и сельских поселений, входящих в состав Нефтеюганского ра</w:t>
      </w:r>
      <w:r w:rsidR="00990A1A">
        <w:rPr>
          <w:rFonts w:ascii="Times New Roman" w:hAnsi="Times New Roman"/>
          <w:b/>
          <w:sz w:val="26"/>
          <w:szCs w:val="26"/>
        </w:rPr>
        <w:t xml:space="preserve">йона </w:t>
      </w:r>
      <w:r w:rsidR="008E1C91">
        <w:rPr>
          <w:rFonts w:ascii="Times New Roman" w:hAnsi="Times New Roman"/>
          <w:b/>
          <w:sz w:val="26"/>
          <w:szCs w:val="26"/>
        </w:rPr>
        <w:t>з</w:t>
      </w:r>
      <w:r w:rsidR="00990A1A">
        <w:rPr>
          <w:rFonts w:ascii="Times New Roman" w:hAnsi="Times New Roman"/>
          <w:b/>
          <w:sz w:val="26"/>
          <w:szCs w:val="26"/>
        </w:rPr>
        <w:t>а 20</w:t>
      </w:r>
      <w:r w:rsidR="00ED1F2E">
        <w:rPr>
          <w:rFonts w:ascii="Times New Roman" w:hAnsi="Times New Roman"/>
          <w:b/>
          <w:sz w:val="26"/>
          <w:szCs w:val="26"/>
        </w:rPr>
        <w:t>2</w:t>
      </w:r>
      <w:r w:rsidR="00F500E2">
        <w:rPr>
          <w:rFonts w:ascii="Times New Roman" w:hAnsi="Times New Roman"/>
          <w:b/>
          <w:sz w:val="26"/>
          <w:szCs w:val="26"/>
        </w:rPr>
        <w:t>3</w:t>
      </w:r>
      <w:r w:rsidR="00990A1A">
        <w:rPr>
          <w:rFonts w:ascii="Times New Roman" w:hAnsi="Times New Roman"/>
          <w:b/>
          <w:sz w:val="26"/>
          <w:szCs w:val="26"/>
        </w:rPr>
        <w:t xml:space="preserve"> год</w:t>
      </w:r>
    </w:p>
    <w:p w14:paraId="5A812F09" w14:textId="77777777" w:rsidR="00990A1A" w:rsidRPr="00990A1A" w:rsidRDefault="00990A1A" w:rsidP="00990A1A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1519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849"/>
        <w:gridCol w:w="2551"/>
        <w:gridCol w:w="2410"/>
        <w:gridCol w:w="1559"/>
        <w:gridCol w:w="3119"/>
      </w:tblGrid>
      <w:tr w:rsidR="005E0BB1" w:rsidRPr="00FB71DD" w14:paraId="41151584" w14:textId="3D5564F7" w:rsidTr="002E1B3C">
        <w:trPr>
          <w:trHeight w:val="484"/>
        </w:trPr>
        <w:tc>
          <w:tcPr>
            <w:tcW w:w="709" w:type="dxa"/>
          </w:tcPr>
          <w:p w14:paraId="28F64656" w14:textId="77777777" w:rsidR="005E0BB1" w:rsidRPr="003A5869" w:rsidRDefault="005E0BB1" w:rsidP="003A5869">
            <w:pPr>
              <w:tabs>
                <w:tab w:val="left" w:pos="0"/>
              </w:tabs>
              <w:spacing w:after="0" w:line="240" w:lineRule="auto"/>
              <w:ind w:left="34" w:hanging="34"/>
              <w:jc w:val="center"/>
              <w:rPr>
                <w:rFonts w:ascii="Times New Roman" w:hAnsi="Times New Roman"/>
              </w:rPr>
            </w:pPr>
            <w:r w:rsidRPr="003A5869">
              <w:rPr>
                <w:rFonts w:ascii="Times New Roman" w:hAnsi="Times New Roman"/>
              </w:rPr>
              <w:t>№ п/п</w:t>
            </w:r>
          </w:p>
        </w:tc>
        <w:tc>
          <w:tcPr>
            <w:tcW w:w="4849" w:type="dxa"/>
          </w:tcPr>
          <w:p w14:paraId="0AF51176" w14:textId="77777777" w:rsidR="005E0BB1" w:rsidRPr="003A5869" w:rsidRDefault="005E0BB1" w:rsidP="003A5869">
            <w:pPr>
              <w:tabs>
                <w:tab w:val="left" w:pos="6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5869">
              <w:rPr>
                <w:rFonts w:ascii="Times New Roman" w:hAnsi="Times New Roman"/>
              </w:rPr>
              <w:t>Наименование меропри</w:t>
            </w:r>
            <w:r>
              <w:rPr>
                <w:rFonts w:ascii="Times New Roman" w:hAnsi="Times New Roman"/>
              </w:rPr>
              <w:t>я</w:t>
            </w:r>
            <w:r w:rsidRPr="003A5869">
              <w:rPr>
                <w:rFonts w:ascii="Times New Roman" w:hAnsi="Times New Roman"/>
              </w:rPr>
              <w:t>тия</w:t>
            </w:r>
          </w:p>
        </w:tc>
        <w:tc>
          <w:tcPr>
            <w:tcW w:w="2551" w:type="dxa"/>
          </w:tcPr>
          <w:p w14:paraId="76AB8287" w14:textId="77777777" w:rsidR="005E0BB1" w:rsidRPr="003A5869" w:rsidRDefault="005E0BB1" w:rsidP="003A58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Участники </w:t>
            </w:r>
          </w:p>
        </w:tc>
        <w:tc>
          <w:tcPr>
            <w:tcW w:w="2410" w:type="dxa"/>
          </w:tcPr>
          <w:p w14:paraId="2CBB6AC2" w14:textId="77777777" w:rsidR="005E0BB1" w:rsidRPr="003A5869" w:rsidRDefault="005E0BB1" w:rsidP="003A58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Исполнители </w:t>
            </w:r>
          </w:p>
        </w:tc>
        <w:tc>
          <w:tcPr>
            <w:tcW w:w="1559" w:type="dxa"/>
          </w:tcPr>
          <w:p w14:paraId="2CFB55BE" w14:textId="77777777" w:rsidR="005E0BB1" w:rsidRPr="003A5869" w:rsidRDefault="005E0BB1" w:rsidP="003A58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Время проведения</w:t>
            </w:r>
          </w:p>
        </w:tc>
        <w:tc>
          <w:tcPr>
            <w:tcW w:w="3119" w:type="dxa"/>
          </w:tcPr>
          <w:p w14:paraId="100F2895" w14:textId="1DBE165B" w:rsidR="005E0BB1" w:rsidRDefault="005E0BB1" w:rsidP="003A58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Исполнение </w:t>
            </w:r>
          </w:p>
        </w:tc>
      </w:tr>
      <w:tr w:rsidR="005E0BB1" w:rsidRPr="00FB71DD" w14:paraId="6E46B82E" w14:textId="30948F3B" w:rsidTr="002E1B3C">
        <w:trPr>
          <w:trHeight w:val="1280"/>
        </w:trPr>
        <w:tc>
          <w:tcPr>
            <w:tcW w:w="709" w:type="dxa"/>
          </w:tcPr>
          <w:p w14:paraId="60E74B55" w14:textId="77777777" w:rsidR="005E0BB1" w:rsidRPr="00FB71DD" w:rsidRDefault="005E0BB1" w:rsidP="002826CE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49" w:type="dxa"/>
          </w:tcPr>
          <w:p w14:paraId="0F8804CD" w14:textId="1977905B" w:rsidR="005E0BB1" w:rsidRPr="00FB71DD" w:rsidRDefault="005E0BB1" w:rsidP="005E0BB1">
            <w:pPr>
              <w:tabs>
                <w:tab w:val="left" w:pos="69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Консультативная помощь по вопросам д</w:t>
            </w:r>
            <w:r w:rsidRPr="00FB71DD">
              <w:rPr>
                <w:rFonts w:ascii="Times New Roman" w:hAnsi="Times New Roman"/>
                <w:sz w:val="26"/>
                <w:szCs w:val="26"/>
              </w:rPr>
              <w:t>еятельност</w:t>
            </w:r>
            <w:r>
              <w:rPr>
                <w:rFonts w:ascii="Times New Roman" w:hAnsi="Times New Roman"/>
                <w:sz w:val="26"/>
                <w:szCs w:val="26"/>
              </w:rPr>
              <w:t>и</w:t>
            </w:r>
            <w:r w:rsidRPr="00FB71DD">
              <w:rPr>
                <w:rFonts w:ascii="Times New Roman" w:hAnsi="Times New Roman"/>
                <w:sz w:val="26"/>
                <w:szCs w:val="26"/>
              </w:rPr>
              <w:t xml:space="preserve"> советов при главах поселений </w:t>
            </w:r>
            <w:r>
              <w:rPr>
                <w:rFonts w:ascii="Times New Roman" w:hAnsi="Times New Roman"/>
                <w:sz w:val="26"/>
                <w:szCs w:val="26"/>
              </w:rPr>
              <w:t>по противодействию коррупцию</w:t>
            </w:r>
          </w:p>
        </w:tc>
        <w:tc>
          <w:tcPr>
            <w:tcW w:w="2551" w:type="dxa"/>
          </w:tcPr>
          <w:p w14:paraId="702CD8AE" w14:textId="77777777" w:rsidR="005E0BB1" w:rsidRDefault="005E0BB1" w:rsidP="003E1B4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главы поселений,</w:t>
            </w:r>
          </w:p>
          <w:p w14:paraId="03816B7F" w14:textId="77777777" w:rsidR="005E0BB1" w:rsidRPr="00FB71DD" w:rsidRDefault="005E0BB1" w:rsidP="003E1B4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специалисты администраций поселений</w:t>
            </w:r>
          </w:p>
        </w:tc>
        <w:tc>
          <w:tcPr>
            <w:tcW w:w="2410" w:type="dxa"/>
          </w:tcPr>
          <w:p w14:paraId="1705AA5A" w14:textId="77777777" w:rsidR="005E0BB1" w:rsidRPr="003C0B24" w:rsidRDefault="005E0BB1" w:rsidP="0070542D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6"/>
                <w:szCs w:val="26"/>
              </w:rPr>
            </w:pPr>
            <w:r w:rsidRPr="00FB71DD">
              <w:rPr>
                <w:rFonts w:ascii="Times New Roman" w:hAnsi="Times New Roman"/>
                <w:sz w:val="26"/>
                <w:szCs w:val="26"/>
              </w:rPr>
              <w:t>секретарь Совета</w:t>
            </w:r>
          </w:p>
        </w:tc>
        <w:tc>
          <w:tcPr>
            <w:tcW w:w="1559" w:type="dxa"/>
          </w:tcPr>
          <w:p w14:paraId="4F64EF8C" w14:textId="4299AFA1" w:rsidR="005E0BB1" w:rsidRPr="00FB71DD" w:rsidRDefault="005E0BB1" w:rsidP="004365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 25 декабря 202</w:t>
            </w:r>
            <w:r w:rsidR="00DE46A3">
              <w:rPr>
                <w:rFonts w:ascii="Times New Roman" w:hAnsi="Times New Roman"/>
                <w:sz w:val="26"/>
                <w:szCs w:val="26"/>
              </w:rPr>
              <w:t>3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3119" w:type="dxa"/>
          </w:tcPr>
          <w:p w14:paraId="33F25B61" w14:textId="16225F42" w:rsidR="00EE4A26" w:rsidRDefault="00EE4A26" w:rsidP="004365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Исполнено.</w:t>
            </w:r>
          </w:p>
          <w:p w14:paraId="4E479FA0" w14:textId="05F5F41E" w:rsidR="005E0BB1" w:rsidRDefault="003E477F" w:rsidP="004365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202</w:t>
            </w:r>
            <w:r w:rsidR="00F500E2">
              <w:rPr>
                <w:rFonts w:ascii="Times New Roman" w:hAnsi="Times New Roman"/>
                <w:sz w:val="26"/>
                <w:szCs w:val="26"/>
              </w:rPr>
              <w:t>3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году за консультативной помощью главы поселений, работники администраций поселений не обращались</w:t>
            </w:r>
          </w:p>
        </w:tc>
      </w:tr>
      <w:tr w:rsidR="005E0BB1" w:rsidRPr="00FB71DD" w14:paraId="1CDF22DB" w14:textId="2CC3AB1F" w:rsidTr="002E1B3C">
        <w:trPr>
          <w:trHeight w:val="321"/>
        </w:trPr>
        <w:tc>
          <w:tcPr>
            <w:tcW w:w="709" w:type="dxa"/>
          </w:tcPr>
          <w:p w14:paraId="2A14B340" w14:textId="77777777" w:rsidR="005E0BB1" w:rsidRPr="00FB71DD" w:rsidRDefault="005E0BB1" w:rsidP="002826CE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49" w:type="dxa"/>
          </w:tcPr>
          <w:p w14:paraId="772D5F82" w14:textId="77777777" w:rsidR="005E0BB1" w:rsidRDefault="005E0BB1" w:rsidP="00732EED">
            <w:pPr>
              <w:tabs>
                <w:tab w:val="left" w:pos="69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Консультативная помощь по вопросам:</w:t>
            </w:r>
          </w:p>
          <w:p w14:paraId="22B60673" w14:textId="77777777" w:rsidR="005E0BB1" w:rsidRDefault="005E0BB1" w:rsidP="00732EED">
            <w:pPr>
              <w:tabs>
                <w:tab w:val="left" w:pos="69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деятельности комиссий по соблюдению требований к служебному поведению муниципальных служащих и урегулированию конфликтов интересов; </w:t>
            </w:r>
          </w:p>
          <w:p w14:paraId="3C2225F2" w14:textId="77777777" w:rsidR="005E0BB1" w:rsidRDefault="005E0BB1" w:rsidP="00283CF2">
            <w:pPr>
              <w:tabs>
                <w:tab w:val="left" w:pos="69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обеспечения соблюдения установленных ограничений и запретов, налагаемых на лиц, замещающих муниципальные должности, должности муниципальной службы</w:t>
            </w:r>
          </w:p>
          <w:p w14:paraId="0516894A" w14:textId="77777777" w:rsidR="005E0BB1" w:rsidRPr="00FB71DD" w:rsidRDefault="005E0BB1" w:rsidP="00283CF2">
            <w:pPr>
              <w:tabs>
                <w:tab w:val="left" w:pos="69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14:paraId="4C9D7D3A" w14:textId="77777777" w:rsidR="005E0BB1" w:rsidRDefault="005E0BB1" w:rsidP="00990A1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специалисты администраций поселений, ответственные за работу по профилактике коррупционных и иных правонарушений, муниципальные служащие администраций поселений,</w:t>
            </w:r>
          </w:p>
          <w:p w14:paraId="50D9ED64" w14:textId="77777777" w:rsidR="005E0BB1" w:rsidRPr="00FB71DD" w:rsidRDefault="005E0BB1" w:rsidP="005715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главы поселений, депутаты Советов депутатов</w:t>
            </w:r>
          </w:p>
        </w:tc>
        <w:tc>
          <w:tcPr>
            <w:tcW w:w="2410" w:type="dxa"/>
          </w:tcPr>
          <w:p w14:paraId="5374EE91" w14:textId="77777777" w:rsidR="005E0BB1" w:rsidRDefault="005E0BB1" w:rsidP="00E57B5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управление муниципальной службы, кадров и наград администрации Нефтеюганского района </w:t>
            </w:r>
          </w:p>
          <w:p w14:paraId="47F11754" w14:textId="77777777" w:rsidR="005E0BB1" w:rsidRDefault="005E0BB1" w:rsidP="00E57B5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0718C584" w14:textId="77777777" w:rsidR="005E0BB1" w:rsidRPr="00FB71DD" w:rsidRDefault="005E0BB1" w:rsidP="006A1C8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5C5DFDD1" w14:textId="28ACF884" w:rsidR="005E0BB1" w:rsidRPr="00FB71DD" w:rsidRDefault="005E0BB1" w:rsidP="004365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 25 декабря 202</w:t>
            </w:r>
            <w:r w:rsidR="002E1B3C">
              <w:rPr>
                <w:rFonts w:ascii="Times New Roman" w:hAnsi="Times New Roman"/>
                <w:sz w:val="26"/>
                <w:szCs w:val="26"/>
              </w:rPr>
              <w:t>3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3119" w:type="dxa"/>
          </w:tcPr>
          <w:p w14:paraId="5330168A" w14:textId="43D63B3F" w:rsidR="00EE4A26" w:rsidRDefault="00EE4A26" w:rsidP="00F500E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Исполнено.</w:t>
            </w:r>
          </w:p>
          <w:p w14:paraId="53B7FC68" w14:textId="42ABC6B3" w:rsidR="003E477F" w:rsidRDefault="003E477F" w:rsidP="00F500E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202</w:t>
            </w:r>
            <w:r w:rsidR="00F500E2">
              <w:rPr>
                <w:rFonts w:ascii="Times New Roman" w:hAnsi="Times New Roman"/>
                <w:sz w:val="26"/>
                <w:szCs w:val="26"/>
              </w:rPr>
              <w:t>3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году работникам администраций поселений Нефтеюганского района оказывалась консультативная помощь по вопросам:</w:t>
            </w:r>
          </w:p>
          <w:p w14:paraId="52F29D1D" w14:textId="09BEBF2E" w:rsidR="00F500E2" w:rsidRDefault="00F500E2" w:rsidP="00F500E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-приведения в соответствие с действующим законодательством нормативно-правовых актов регламентирующих представление сведений о доходах, об имуществе и обязательствах имущественного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>характера и по соблюдению требований к служебному поведению муниципальных служащих и руководителей МКУ и урегулированию конфликтов интересов;</w:t>
            </w:r>
          </w:p>
          <w:p w14:paraId="317D7B8F" w14:textId="416DFA5D" w:rsidR="003E477F" w:rsidRDefault="003E477F" w:rsidP="003E477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заполнения формы справ</w:t>
            </w:r>
            <w:r w:rsidR="00F500E2">
              <w:rPr>
                <w:rFonts w:ascii="Times New Roman" w:hAnsi="Times New Roman"/>
                <w:sz w:val="26"/>
                <w:szCs w:val="26"/>
              </w:rPr>
              <w:t>ок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и представлению сведени</w:t>
            </w:r>
            <w:r w:rsidR="00F500E2">
              <w:rPr>
                <w:rFonts w:ascii="Times New Roman" w:hAnsi="Times New Roman"/>
                <w:sz w:val="26"/>
                <w:szCs w:val="26"/>
              </w:rPr>
              <w:t>й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о доходах, об имуществе и обязательствах имущественного характера за 202</w:t>
            </w:r>
            <w:r w:rsidR="00F500E2">
              <w:rPr>
                <w:rFonts w:ascii="Times New Roman" w:hAnsi="Times New Roman"/>
                <w:sz w:val="26"/>
                <w:szCs w:val="26"/>
              </w:rPr>
              <w:t>2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год;</w:t>
            </w:r>
          </w:p>
          <w:p w14:paraId="545B0F7A" w14:textId="18CEB1DE" w:rsidR="003E477F" w:rsidRDefault="003E477F" w:rsidP="003E477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проведения проверок в отношении муниципальных служащих,</w:t>
            </w:r>
            <w:r w:rsidR="00F500E2">
              <w:rPr>
                <w:rFonts w:ascii="Times New Roman" w:hAnsi="Times New Roman"/>
                <w:sz w:val="26"/>
                <w:szCs w:val="26"/>
              </w:rPr>
              <w:t xml:space="preserve"> допустивших нарушения при предоставлении сведений о доходах;</w:t>
            </w:r>
          </w:p>
          <w:p w14:paraId="446D922A" w14:textId="77777777" w:rsidR="003E477F" w:rsidRDefault="003E477F" w:rsidP="003E477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деятельности комиссий по соблюдению требований к служебному поведению муниципальных служащих и урегулированию конфликтов интересов, </w:t>
            </w:r>
          </w:p>
          <w:p w14:paraId="6988909D" w14:textId="795088C3" w:rsidR="005E0BB1" w:rsidRDefault="003E477F" w:rsidP="003E477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урегулирования конфликта интересов на муниципальной службе</w:t>
            </w:r>
          </w:p>
        </w:tc>
      </w:tr>
      <w:tr w:rsidR="005E0BB1" w:rsidRPr="00FB71DD" w14:paraId="209E5DB3" w14:textId="3720B466" w:rsidTr="002E1B3C">
        <w:trPr>
          <w:trHeight w:val="321"/>
        </w:trPr>
        <w:tc>
          <w:tcPr>
            <w:tcW w:w="709" w:type="dxa"/>
          </w:tcPr>
          <w:p w14:paraId="3748DC90" w14:textId="77777777" w:rsidR="005E0BB1" w:rsidRPr="00FB71DD" w:rsidRDefault="005E0BB1" w:rsidP="002826CE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49" w:type="dxa"/>
          </w:tcPr>
          <w:p w14:paraId="01425237" w14:textId="77777777" w:rsidR="005E0BB1" w:rsidRPr="00FB71DD" w:rsidRDefault="005E0BB1" w:rsidP="000C6B4C">
            <w:pPr>
              <w:tabs>
                <w:tab w:val="left" w:pos="69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Оказание консультационной помощи по вопросам противодействия коррупции при личном обращении, обращении по телефону, через официальный сайт органов местного самоуправления Нефтеюганского района</w:t>
            </w:r>
          </w:p>
        </w:tc>
        <w:tc>
          <w:tcPr>
            <w:tcW w:w="2551" w:type="dxa"/>
          </w:tcPr>
          <w:p w14:paraId="6858A98C" w14:textId="77777777" w:rsidR="005E0BB1" w:rsidRDefault="005E0BB1" w:rsidP="002826C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жители Нефтеюганского района, </w:t>
            </w:r>
          </w:p>
          <w:p w14:paraId="2C6D4816" w14:textId="77777777" w:rsidR="005E0BB1" w:rsidRPr="00FB71DD" w:rsidRDefault="005E0BB1" w:rsidP="002826C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работники администраций поселений</w:t>
            </w:r>
          </w:p>
        </w:tc>
        <w:tc>
          <w:tcPr>
            <w:tcW w:w="2410" w:type="dxa"/>
          </w:tcPr>
          <w:p w14:paraId="77734C54" w14:textId="77777777" w:rsidR="005E0BB1" w:rsidRDefault="005E0BB1" w:rsidP="00E57B5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управление муниципальной службы, кадров и наград администрации Нефтеюганского района, </w:t>
            </w:r>
          </w:p>
          <w:p w14:paraId="1D4438A4" w14:textId="77777777" w:rsidR="005E0BB1" w:rsidRDefault="005E0BB1" w:rsidP="00E57B5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5D3DA472" w14:textId="77777777" w:rsidR="005E0BB1" w:rsidRDefault="005E0BB1" w:rsidP="00E57B5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юридический комитет администрации Нефтеюганского района,</w:t>
            </w:r>
          </w:p>
          <w:p w14:paraId="20DAA473" w14:textId="77777777" w:rsidR="005E0BB1" w:rsidRDefault="005E0BB1" w:rsidP="00E57B5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7EE38CFE" w14:textId="77777777" w:rsidR="005E0BB1" w:rsidRPr="00FB71DD" w:rsidRDefault="005E0BB1" w:rsidP="000C6B4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управление по вопросам местного самоуправления и обращениям граждан администрации Нефтеюганского района</w:t>
            </w:r>
          </w:p>
        </w:tc>
        <w:tc>
          <w:tcPr>
            <w:tcW w:w="1559" w:type="dxa"/>
          </w:tcPr>
          <w:p w14:paraId="7AA4D578" w14:textId="759C6E68" w:rsidR="005E0BB1" w:rsidRPr="00FB71DD" w:rsidRDefault="005E0BB1" w:rsidP="004365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 25 декабря 202</w:t>
            </w:r>
            <w:r w:rsidR="002E1B3C">
              <w:rPr>
                <w:rFonts w:ascii="Times New Roman" w:hAnsi="Times New Roman"/>
                <w:sz w:val="26"/>
                <w:szCs w:val="26"/>
              </w:rPr>
              <w:t>3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3119" w:type="dxa"/>
          </w:tcPr>
          <w:p w14:paraId="6FC6177D" w14:textId="77777777" w:rsidR="00EE4A26" w:rsidRDefault="00EE4A26" w:rsidP="004365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Исполнено. </w:t>
            </w:r>
          </w:p>
          <w:p w14:paraId="73957FBD" w14:textId="77777777" w:rsidR="00F500E2" w:rsidRDefault="00F500E2" w:rsidP="004365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3152D4BA" w14:textId="77777777" w:rsidR="00F500E2" w:rsidRDefault="00A644D5" w:rsidP="004365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 вопросами о противодействии коррупции жители </w:t>
            </w:r>
            <w:r w:rsidR="00F500E2">
              <w:rPr>
                <w:rFonts w:ascii="Times New Roman" w:hAnsi="Times New Roman"/>
                <w:sz w:val="26"/>
                <w:szCs w:val="26"/>
              </w:rPr>
              <w:t xml:space="preserve">Нефтеюганского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района </w:t>
            </w:r>
            <w:r w:rsidR="00F500E2">
              <w:rPr>
                <w:rFonts w:ascii="Times New Roman" w:hAnsi="Times New Roman"/>
                <w:sz w:val="26"/>
                <w:szCs w:val="26"/>
              </w:rPr>
              <w:t xml:space="preserve">в 2023 году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не обращались. </w:t>
            </w:r>
          </w:p>
          <w:p w14:paraId="0C49EC1A" w14:textId="77777777" w:rsidR="00F500E2" w:rsidRDefault="00F500E2" w:rsidP="004365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7CB56CF7" w14:textId="0AF35E5E" w:rsidR="005E0BB1" w:rsidRDefault="00A644D5" w:rsidP="004365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Работникам администраций поселений консультативная помощь оказывалась посредством индивидуальной консультации, телефонной связи и электронной почты</w:t>
            </w:r>
            <w:r w:rsidR="00F500E2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5E0BB1" w:rsidRPr="00FB71DD" w14:paraId="524224C8" w14:textId="57223D9C" w:rsidTr="002E1B3C">
        <w:trPr>
          <w:trHeight w:val="321"/>
        </w:trPr>
        <w:tc>
          <w:tcPr>
            <w:tcW w:w="709" w:type="dxa"/>
          </w:tcPr>
          <w:p w14:paraId="767D4E4D" w14:textId="77777777" w:rsidR="005E0BB1" w:rsidRPr="00FB71DD" w:rsidRDefault="005E0BB1" w:rsidP="002826CE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49" w:type="dxa"/>
          </w:tcPr>
          <w:p w14:paraId="4031DB9B" w14:textId="24D7E1A8" w:rsidR="005E0BB1" w:rsidRDefault="005E0BB1" w:rsidP="008464A3">
            <w:pPr>
              <w:tabs>
                <w:tab w:val="left" w:pos="69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Выездные консультации по вопросам нормотворческой деятельности, по </w:t>
            </w:r>
            <w:r w:rsidR="00596ED0">
              <w:rPr>
                <w:rFonts w:ascii="Times New Roman" w:hAnsi="Times New Roman"/>
                <w:sz w:val="26"/>
                <w:szCs w:val="26"/>
              </w:rPr>
              <w:t>вопросам соблюдения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требований законодательства по противодействию коррупции и муниципальной службы </w:t>
            </w:r>
          </w:p>
          <w:p w14:paraId="53C2980F" w14:textId="77777777" w:rsidR="005E0BB1" w:rsidRPr="00FB71DD" w:rsidRDefault="005E0BB1" w:rsidP="008464A3">
            <w:pPr>
              <w:tabs>
                <w:tab w:val="left" w:pos="69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14:paraId="6B504D9D" w14:textId="77777777" w:rsidR="005E0BB1" w:rsidRPr="00FB71DD" w:rsidRDefault="005E0BB1" w:rsidP="00D940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главы поселений, депутаты Советов депутатов поселений, работники администраций поселений</w:t>
            </w:r>
          </w:p>
        </w:tc>
        <w:tc>
          <w:tcPr>
            <w:tcW w:w="2410" w:type="dxa"/>
          </w:tcPr>
          <w:p w14:paraId="02BE7BE5" w14:textId="77777777" w:rsidR="005E0BB1" w:rsidRPr="002C4A0F" w:rsidRDefault="005E0BB1" w:rsidP="000E0AB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C4A0F">
              <w:rPr>
                <w:rFonts w:ascii="Times New Roman" w:hAnsi="Times New Roman"/>
                <w:sz w:val="26"/>
                <w:szCs w:val="26"/>
              </w:rPr>
              <w:t>управление муниципальной службы, кадров и наград администрации Нефтеюганского района,</w:t>
            </w:r>
          </w:p>
          <w:p w14:paraId="60A3BD68" w14:textId="77777777" w:rsidR="005E0BB1" w:rsidRPr="002C4A0F" w:rsidRDefault="005E0BB1" w:rsidP="000E0AB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04A627FD" w14:textId="77777777" w:rsidR="005E0BB1" w:rsidRPr="002C4A0F" w:rsidRDefault="005E0BB1" w:rsidP="0017399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C4A0F">
              <w:rPr>
                <w:rFonts w:ascii="Times New Roman" w:hAnsi="Times New Roman"/>
                <w:sz w:val="26"/>
                <w:szCs w:val="26"/>
              </w:rPr>
              <w:t xml:space="preserve">юридический комитет администрации </w:t>
            </w:r>
            <w:r w:rsidRPr="002C4A0F">
              <w:rPr>
                <w:rFonts w:ascii="Times New Roman" w:hAnsi="Times New Roman"/>
                <w:sz w:val="26"/>
                <w:szCs w:val="26"/>
              </w:rPr>
              <w:lastRenderedPageBreak/>
              <w:t>Нефтеюганского района</w:t>
            </w:r>
          </w:p>
        </w:tc>
        <w:tc>
          <w:tcPr>
            <w:tcW w:w="1559" w:type="dxa"/>
          </w:tcPr>
          <w:p w14:paraId="7558B9EC" w14:textId="16B5D729" w:rsidR="005E0BB1" w:rsidRPr="00FB71DD" w:rsidRDefault="005E0BB1" w:rsidP="0041062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до 25 декабря 202</w:t>
            </w:r>
            <w:r w:rsidR="002E1B3C">
              <w:rPr>
                <w:rFonts w:ascii="Times New Roman" w:hAnsi="Times New Roman"/>
                <w:sz w:val="26"/>
                <w:szCs w:val="26"/>
              </w:rPr>
              <w:t>3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года</w:t>
            </w:r>
          </w:p>
          <w:p w14:paraId="67E18898" w14:textId="590BFCE3" w:rsidR="005E0BB1" w:rsidRPr="00FB71DD" w:rsidRDefault="005E0BB1" w:rsidP="00880789">
            <w:pPr>
              <w:spacing w:after="0" w:line="240" w:lineRule="auto"/>
              <w:ind w:left="-108" w:firstLine="108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119" w:type="dxa"/>
          </w:tcPr>
          <w:p w14:paraId="3D625803" w14:textId="77777777" w:rsidR="005E0BB1" w:rsidRDefault="00A644D5" w:rsidP="0041062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Исполнено.</w:t>
            </w:r>
          </w:p>
          <w:p w14:paraId="3568A6C1" w14:textId="77777777" w:rsidR="00596ED0" w:rsidRDefault="00596ED0" w:rsidP="0041062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57A26981" w14:textId="43659FD1" w:rsidR="00A644D5" w:rsidRDefault="00A644D5" w:rsidP="0041062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Консультации проведены специалистам администрации сп.</w:t>
            </w:r>
            <w:r w:rsidR="00596ED0">
              <w:rPr>
                <w:rFonts w:ascii="Times New Roman" w:hAnsi="Times New Roman"/>
                <w:sz w:val="26"/>
                <w:szCs w:val="26"/>
              </w:rPr>
              <w:t xml:space="preserve"> Усть-Юган</w:t>
            </w:r>
            <w:r w:rsidR="00E25DEA">
              <w:rPr>
                <w:rFonts w:ascii="Times New Roman" w:hAnsi="Times New Roman"/>
                <w:sz w:val="26"/>
                <w:szCs w:val="26"/>
              </w:rPr>
              <w:t>, Салым, Лемпино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в </w:t>
            </w:r>
            <w:r w:rsidR="00596ED0">
              <w:rPr>
                <w:rFonts w:ascii="Times New Roman" w:hAnsi="Times New Roman"/>
                <w:sz w:val="26"/>
                <w:szCs w:val="26"/>
              </w:rPr>
              <w:t xml:space="preserve">марте, </w:t>
            </w:r>
            <w:r>
              <w:rPr>
                <w:rFonts w:ascii="Times New Roman" w:hAnsi="Times New Roman"/>
                <w:sz w:val="26"/>
                <w:szCs w:val="26"/>
              </w:rPr>
              <w:t>апреле</w:t>
            </w:r>
            <w:r w:rsidR="00E25DEA">
              <w:rPr>
                <w:rFonts w:ascii="Times New Roman" w:hAnsi="Times New Roman"/>
                <w:sz w:val="26"/>
                <w:szCs w:val="26"/>
              </w:rPr>
              <w:t>, октябре, декабре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202</w:t>
            </w:r>
            <w:r w:rsidR="00596ED0">
              <w:rPr>
                <w:rFonts w:ascii="Times New Roman" w:hAnsi="Times New Roman"/>
                <w:sz w:val="26"/>
                <w:szCs w:val="26"/>
              </w:rPr>
              <w:t>3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года</w:t>
            </w:r>
          </w:p>
        </w:tc>
      </w:tr>
      <w:tr w:rsidR="005E0BB1" w:rsidRPr="00FB71DD" w14:paraId="686DB3CE" w14:textId="0CB65FEB" w:rsidTr="002E1B3C">
        <w:trPr>
          <w:trHeight w:val="321"/>
        </w:trPr>
        <w:tc>
          <w:tcPr>
            <w:tcW w:w="709" w:type="dxa"/>
          </w:tcPr>
          <w:p w14:paraId="4E89E645" w14:textId="77777777" w:rsidR="005E0BB1" w:rsidRPr="00FB71DD" w:rsidRDefault="005E0BB1" w:rsidP="002826CE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49" w:type="dxa"/>
          </w:tcPr>
          <w:p w14:paraId="1B53C833" w14:textId="77777777" w:rsidR="005E0BB1" w:rsidRDefault="005E0BB1" w:rsidP="000E0AB1">
            <w:pPr>
              <w:tabs>
                <w:tab w:val="left" w:pos="69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Оказание консультативной и практической помощи по вопросам размещения информации на официальных сайтах органов местного самоуправления поселений, в СМИ и иных источниках</w:t>
            </w:r>
          </w:p>
        </w:tc>
        <w:tc>
          <w:tcPr>
            <w:tcW w:w="2551" w:type="dxa"/>
          </w:tcPr>
          <w:p w14:paraId="78340BEA" w14:textId="77777777" w:rsidR="005E0BB1" w:rsidRDefault="005E0BB1" w:rsidP="00D940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работники администраций поселений</w:t>
            </w:r>
          </w:p>
        </w:tc>
        <w:tc>
          <w:tcPr>
            <w:tcW w:w="2410" w:type="dxa"/>
          </w:tcPr>
          <w:p w14:paraId="7FBA0378" w14:textId="77777777" w:rsidR="005E0BB1" w:rsidRPr="002C4A0F" w:rsidRDefault="005E0BB1" w:rsidP="000E0AB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C4A0F">
              <w:rPr>
                <w:rFonts w:ascii="Times New Roman" w:hAnsi="Times New Roman"/>
                <w:sz w:val="26"/>
                <w:szCs w:val="26"/>
              </w:rPr>
              <w:t>управление по связям с общественностью администрации Нефтеюганского района</w:t>
            </w:r>
          </w:p>
        </w:tc>
        <w:tc>
          <w:tcPr>
            <w:tcW w:w="1559" w:type="dxa"/>
          </w:tcPr>
          <w:p w14:paraId="1E240F5A" w14:textId="36B34D94" w:rsidR="005E0BB1" w:rsidRDefault="005E0BB1" w:rsidP="004365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 25 декабря 202</w:t>
            </w:r>
            <w:r w:rsidR="002E1B3C">
              <w:rPr>
                <w:rFonts w:ascii="Times New Roman" w:hAnsi="Times New Roman"/>
                <w:sz w:val="26"/>
                <w:szCs w:val="26"/>
              </w:rPr>
              <w:t>3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3119" w:type="dxa"/>
          </w:tcPr>
          <w:p w14:paraId="3BB0A0FA" w14:textId="28CB668E" w:rsidR="00A04A10" w:rsidRPr="00D6277D" w:rsidRDefault="00A04A10" w:rsidP="009F5A9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277D">
              <w:rPr>
                <w:rFonts w:ascii="Times New Roman" w:hAnsi="Times New Roman"/>
                <w:sz w:val="26"/>
                <w:szCs w:val="26"/>
              </w:rPr>
              <w:t>Исполнено.</w:t>
            </w:r>
          </w:p>
          <w:p w14:paraId="1E2A21CA" w14:textId="0361DD54" w:rsidR="00DE46A3" w:rsidRPr="00D6277D" w:rsidRDefault="00DE46A3" w:rsidP="0068018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277D">
              <w:rPr>
                <w:rFonts w:ascii="Times New Roman" w:hAnsi="Times New Roman"/>
                <w:sz w:val="26"/>
                <w:szCs w:val="26"/>
              </w:rPr>
              <w:t>В соответ</w:t>
            </w:r>
            <w:r w:rsidR="0068018D" w:rsidRPr="00D6277D">
              <w:rPr>
                <w:rFonts w:ascii="Times New Roman" w:hAnsi="Times New Roman"/>
                <w:sz w:val="26"/>
                <w:szCs w:val="26"/>
              </w:rPr>
              <w:t>ст</w:t>
            </w:r>
            <w:r w:rsidRPr="00D6277D">
              <w:rPr>
                <w:rFonts w:ascii="Times New Roman" w:hAnsi="Times New Roman"/>
                <w:sz w:val="26"/>
                <w:szCs w:val="26"/>
              </w:rPr>
              <w:t xml:space="preserve">вии с </w:t>
            </w:r>
            <w:r w:rsidR="0068018D" w:rsidRPr="00D6277D">
              <w:rPr>
                <w:rFonts w:ascii="Times New Roman" w:hAnsi="Times New Roman"/>
                <w:sz w:val="26"/>
                <w:szCs w:val="26"/>
              </w:rPr>
              <w:t>У</w:t>
            </w:r>
            <w:r w:rsidRPr="00D6277D">
              <w:rPr>
                <w:rFonts w:ascii="Times New Roman" w:hAnsi="Times New Roman"/>
                <w:sz w:val="26"/>
                <w:szCs w:val="26"/>
              </w:rPr>
              <w:t xml:space="preserve">казом Президента от 29.12.2022 № 968 </w:t>
            </w:r>
            <w:r w:rsidR="0068018D" w:rsidRPr="00D6277D">
              <w:rPr>
                <w:rFonts w:ascii="Times New Roman" w:hAnsi="Times New Roman"/>
                <w:sz w:val="26"/>
                <w:szCs w:val="26"/>
              </w:rPr>
              <w:t>«Об особенностях исполнения обязанностей, соблюдения ограничений и запретов в области противодействия коррупции некоторыми категориями граждан в период проведения специальной военной операции</w:t>
            </w:r>
            <w:r w:rsidRPr="00D6277D">
              <w:rPr>
                <w:rFonts w:ascii="Times New Roman" w:hAnsi="Times New Roman"/>
                <w:sz w:val="26"/>
                <w:szCs w:val="26"/>
              </w:rPr>
              <w:t>»</w:t>
            </w:r>
          </w:p>
          <w:p w14:paraId="4006A581" w14:textId="45C5F03C" w:rsidR="0068018D" w:rsidRPr="00D6277D" w:rsidRDefault="0068018D" w:rsidP="00680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D6277D">
              <w:rPr>
                <w:rFonts w:ascii="Times New Roman" w:eastAsiaTheme="minorHAnsi" w:hAnsi="Times New Roman"/>
                <w:sz w:val="26"/>
                <w:szCs w:val="26"/>
              </w:rPr>
              <w:t>Размещение на официальных сайтах органов местного самоуправления сведений о доходах, расходах, об имуществе и обязательствах имущественного характера, муниципальных служащих не осуществлялось.</w:t>
            </w:r>
          </w:p>
          <w:p w14:paraId="0CD68F3F" w14:textId="77777777" w:rsidR="0068018D" w:rsidRPr="00D6277D" w:rsidRDefault="0068018D" w:rsidP="009F5A9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3D8BC0A5" w14:textId="356A60E5" w:rsidR="00DE46A3" w:rsidRPr="00D6277D" w:rsidRDefault="00DE46A3" w:rsidP="009F5A9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4D13FAB2" w14:textId="12855FC6" w:rsidR="00DE46A3" w:rsidRPr="00D6277D" w:rsidRDefault="00DE46A3" w:rsidP="009F5A9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21B7F1FE" w14:textId="77777777" w:rsidR="00DE46A3" w:rsidRPr="00D6277D" w:rsidRDefault="00DE46A3" w:rsidP="009F5A9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4B8A7CFB" w14:textId="13F27E32" w:rsidR="005E0BB1" w:rsidRPr="00D6277D" w:rsidRDefault="00D6277D" w:rsidP="00A04A1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277D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В отношении лиц, </w:t>
            </w:r>
            <w:r w:rsidR="00DE46A3" w:rsidRPr="00D6277D">
              <w:rPr>
                <w:rFonts w:ascii="Times New Roman" w:hAnsi="Times New Roman"/>
                <w:sz w:val="26"/>
                <w:szCs w:val="26"/>
              </w:rPr>
              <w:t>замещающих муниципальные должности депутата представительного органа муниципального образования</w:t>
            </w:r>
            <w:r w:rsidRPr="00D6277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DE46A3" w:rsidRPr="00D6277D">
              <w:rPr>
                <w:rFonts w:ascii="Times New Roman" w:hAnsi="Times New Roman"/>
                <w:sz w:val="26"/>
                <w:szCs w:val="26"/>
              </w:rPr>
              <w:t>сведения о доходах, расходах, об имуществе и обязательствах имущественного характера</w:t>
            </w:r>
            <w:r w:rsidRPr="00D6277D">
              <w:rPr>
                <w:rFonts w:ascii="Times New Roman" w:hAnsi="Times New Roman"/>
                <w:sz w:val="26"/>
                <w:szCs w:val="26"/>
              </w:rPr>
              <w:t xml:space="preserve"> размещались на сайтах органов местного самоуправления в обобщенном виде по утвержденной форме</w:t>
            </w:r>
          </w:p>
        </w:tc>
      </w:tr>
      <w:tr w:rsidR="005E0BB1" w:rsidRPr="00FB71DD" w14:paraId="072120E0" w14:textId="1AE99562" w:rsidTr="002E1B3C">
        <w:trPr>
          <w:trHeight w:val="321"/>
        </w:trPr>
        <w:tc>
          <w:tcPr>
            <w:tcW w:w="709" w:type="dxa"/>
          </w:tcPr>
          <w:p w14:paraId="5397C3F2" w14:textId="77777777" w:rsidR="005E0BB1" w:rsidRPr="00FB71DD" w:rsidRDefault="005E0BB1" w:rsidP="002826CE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49" w:type="dxa"/>
          </w:tcPr>
          <w:p w14:paraId="0044FA27" w14:textId="77777777" w:rsidR="005E0BB1" w:rsidRDefault="005E0BB1" w:rsidP="004C2806">
            <w:pPr>
              <w:tabs>
                <w:tab w:val="left" w:pos="69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Оказание консультативной помощи по вопросам соблюдения законодательства в сфере закупок</w:t>
            </w:r>
          </w:p>
        </w:tc>
        <w:tc>
          <w:tcPr>
            <w:tcW w:w="2551" w:type="dxa"/>
          </w:tcPr>
          <w:p w14:paraId="713D5879" w14:textId="77777777" w:rsidR="005E0BB1" w:rsidRDefault="005E0BB1" w:rsidP="00D940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работники администраций поселений</w:t>
            </w:r>
          </w:p>
        </w:tc>
        <w:tc>
          <w:tcPr>
            <w:tcW w:w="2410" w:type="dxa"/>
          </w:tcPr>
          <w:p w14:paraId="5977FD89" w14:textId="77777777" w:rsidR="005E0BB1" w:rsidRDefault="005E0BB1" w:rsidP="00C039E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организации закупок администрации Нефтеюганского района</w:t>
            </w:r>
          </w:p>
        </w:tc>
        <w:tc>
          <w:tcPr>
            <w:tcW w:w="1559" w:type="dxa"/>
          </w:tcPr>
          <w:p w14:paraId="6B46686D" w14:textId="77777777" w:rsidR="005E0BB1" w:rsidRDefault="005E0BB1" w:rsidP="004365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 25 декабря 2022 года</w:t>
            </w:r>
          </w:p>
        </w:tc>
        <w:tc>
          <w:tcPr>
            <w:tcW w:w="3119" w:type="dxa"/>
          </w:tcPr>
          <w:p w14:paraId="18306487" w14:textId="77777777" w:rsidR="005E0BB1" w:rsidRPr="00C8621C" w:rsidRDefault="00A04A10" w:rsidP="004365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8621C">
              <w:rPr>
                <w:rFonts w:ascii="Times New Roman" w:hAnsi="Times New Roman"/>
                <w:sz w:val="26"/>
                <w:szCs w:val="26"/>
              </w:rPr>
              <w:t>Исполнено. Индивидуальные консультации проводились на постоянной основе посредством телефонной связи, личного обращения; осуществлялось информирование о принятых администрацией района МПА в целях реализации норм ФЗ от 05.04.2013 № 44-ФЗ</w:t>
            </w:r>
            <w:r w:rsidR="00EE4A26" w:rsidRPr="00C8621C">
              <w:rPr>
                <w:rFonts w:ascii="Times New Roman" w:hAnsi="Times New Roman"/>
                <w:sz w:val="26"/>
                <w:szCs w:val="26"/>
              </w:rPr>
              <w:t>;</w:t>
            </w:r>
          </w:p>
          <w:p w14:paraId="0E148F2C" w14:textId="5B18DF5F" w:rsidR="00EE4A26" w:rsidRPr="002E1B3C" w:rsidRDefault="00812E75" w:rsidP="004365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  <w:r w:rsidRPr="00C8621C">
              <w:rPr>
                <w:rFonts w:ascii="Times New Roman" w:hAnsi="Times New Roman"/>
                <w:sz w:val="26"/>
                <w:szCs w:val="26"/>
              </w:rPr>
              <w:t>н</w:t>
            </w:r>
            <w:r w:rsidR="00EE4A26" w:rsidRPr="00C8621C">
              <w:rPr>
                <w:rFonts w:ascii="Times New Roman" w:hAnsi="Times New Roman"/>
                <w:sz w:val="26"/>
                <w:szCs w:val="26"/>
              </w:rPr>
              <w:t xml:space="preserve">аправлялись приглашения для участия </w:t>
            </w:r>
            <w:r w:rsidR="00EE4A26" w:rsidRPr="00C8621C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в бесплатных онлайн-конференциях и онлайн-вебинарах по вопросам </w:t>
            </w:r>
            <w:r w:rsidR="009F4481" w:rsidRPr="00C8621C">
              <w:rPr>
                <w:rFonts w:ascii="Times New Roman" w:hAnsi="Times New Roman"/>
                <w:sz w:val="26"/>
                <w:szCs w:val="26"/>
              </w:rPr>
              <w:t>реализации норм ФЗ от 05.04.2013 № 44-ФЗ</w:t>
            </w:r>
          </w:p>
        </w:tc>
      </w:tr>
      <w:tr w:rsidR="005E0BB1" w:rsidRPr="00FB71DD" w14:paraId="68DC9411" w14:textId="45C531CC" w:rsidTr="002E1B3C">
        <w:trPr>
          <w:trHeight w:val="321"/>
        </w:trPr>
        <w:tc>
          <w:tcPr>
            <w:tcW w:w="709" w:type="dxa"/>
          </w:tcPr>
          <w:p w14:paraId="1CF6EDD8" w14:textId="77777777" w:rsidR="005E0BB1" w:rsidRPr="00FB71DD" w:rsidRDefault="005E0BB1" w:rsidP="002826CE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49" w:type="dxa"/>
          </w:tcPr>
          <w:p w14:paraId="480F4159" w14:textId="77777777" w:rsidR="005E0BB1" w:rsidRDefault="005E0BB1" w:rsidP="00C039E2">
            <w:pPr>
              <w:tabs>
                <w:tab w:val="left" w:pos="69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Направление обзора типичных нарушений законодательства в сфере закупок товаров, работ и услуг для государственных и муниципальных нужд, выявленных в ходе проводимых проверок</w:t>
            </w:r>
          </w:p>
        </w:tc>
        <w:tc>
          <w:tcPr>
            <w:tcW w:w="2551" w:type="dxa"/>
          </w:tcPr>
          <w:p w14:paraId="0C4AD0EC" w14:textId="77777777" w:rsidR="005E0BB1" w:rsidRDefault="005E0BB1" w:rsidP="00D940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работники администраций поселений</w:t>
            </w:r>
          </w:p>
        </w:tc>
        <w:tc>
          <w:tcPr>
            <w:tcW w:w="2410" w:type="dxa"/>
          </w:tcPr>
          <w:p w14:paraId="2D3D9C31" w14:textId="77777777" w:rsidR="005E0BB1" w:rsidRPr="003C0B24" w:rsidRDefault="005E0BB1" w:rsidP="00DB1D4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</w:t>
            </w:r>
            <w:r w:rsidRPr="003C0B24">
              <w:rPr>
                <w:rFonts w:ascii="Times New Roman" w:hAnsi="Times New Roman"/>
                <w:sz w:val="26"/>
                <w:szCs w:val="26"/>
              </w:rPr>
              <w:t>онтрольно-ревизионное управление администрации Нефтеюганского района</w:t>
            </w:r>
          </w:p>
        </w:tc>
        <w:tc>
          <w:tcPr>
            <w:tcW w:w="1559" w:type="dxa"/>
          </w:tcPr>
          <w:p w14:paraId="2F9DCEF5" w14:textId="77777777" w:rsidR="005E0BB1" w:rsidRDefault="005E0BB1" w:rsidP="0041062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Ежеквартально</w:t>
            </w:r>
          </w:p>
          <w:p w14:paraId="54194799" w14:textId="77777777" w:rsidR="005E0BB1" w:rsidRDefault="005E0BB1" w:rsidP="0041062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119" w:type="dxa"/>
          </w:tcPr>
          <w:p w14:paraId="39143C65" w14:textId="5FC13BA5" w:rsidR="005E0BB1" w:rsidRPr="002E1B3C" w:rsidRDefault="00952A81" w:rsidP="0041062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  <w:r w:rsidRPr="00D53AA4">
              <w:rPr>
                <w:rFonts w:ascii="Times New Roman" w:hAnsi="Times New Roman"/>
                <w:sz w:val="26"/>
                <w:szCs w:val="26"/>
              </w:rPr>
              <w:t>Исполнено. Е</w:t>
            </w:r>
            <w:r w:rsidR="00812E75" w:rsidRPr="00D53AA4">
              <w:rPr>
                <w:rFonts w:ascii="Times New Roman" w:hAnsi="Times New Roman"/>
                <w:sz w:val="26"/>
                <w:szCs w:val="26"/>
              </w:rPr>
              <w:t xml:space="preserve">жеквартально направлялись в </w:t>
            </w:r>
            <w:r w:rsidRPr="00D53AA4">
              <w:rPr>
                <w:rFonts w:ascii="Times New Roman" w:hAnsi="Times New Roman"/>
                <w:sz w:val="26"/>
                <w:szCs w:val="26"/>
              </w:rPr>
              <w:t>адрес глав</w:t>
            </w:r>
            <w:r w:rsidR="00812E75" w:rsidRPr="00D53AA4">
              <w:rPr>
                <w:rFonts w:ascii="Times New Roman" w:hAnsi="Times New Roman"/>
                <w:sz w:val="26"/>
                <w:szCs w:val="26"/>
              </w:rPr>
              <w:t xml:space="preserve"> городского и </w:t>
            </w:r>
            <w:r w:rsidRPr="00D53AA4">
              <w:rPr>
                <w:rFonts w:ascii="Times New Roman" w:hAnsi="Times New Roman"/>
                <w:sz w:val="26"/>
                <w:szCs w:val="26"/>
              </w:rPr>
              <w:t>сельских поселений</w:t>
            </w:r>
            <w:r w:rsidR="00812E75" w:rsidRPr="00D53AA4">
              <w:rPr>
                <w:rFonts w:ascii="Times New Roman" w:hAnsi="Times New Roman"/>
                <w:sz w:val="26"/>
                <w:szCs w:val="26"/>
              </w:rPr>
              <w:t xml:space="preserve"> Нефтеюганского района обзоры типичных нарушений законодательства Российской Федерации о контрактной системе в сфере закупок  </w:t>
            </w:r>
            <w:r w:rsidR="002819DB" w:rsidRPr="00D53AA4">
              <w:rPr>
                <w:rFonts w:ascii="Times New Roman" w:hAnsi="Times New Roman"/>
                <w:sz w:val="26"/>
                <w:szCs w:val="26"/>
              </w:rPr>
              <w:t>(</w:t>
            </w:r>
            <w:r w:rsidR="002819DB" w:rsidRPr="002819DB">
              <w:rPr>
                <w:rFonts w:ascii="Times New Roman" w:hAnsi="Times New Roman"/>
              </w:rPr>
              <w:t>25-исх-56 от 12.04.2023, 25-исх-105 от 16.06.2023 , 25-исх</w:t>
            </w:r>
            <w:r w:rsidR="002819DB">
              <w:rPr>
                <w:rFonts w:ascii="Times New Roman" w:hAnsi="Times New Roman"/>
              </w:rPr>
              <w:t>-</w:t>
            </w:r>
            <w:r w:rsidR="002819DB" w:rsidRPr="002819DB">
              <w:rPr>
                <w:rFonts w:ascii="Times New Roman" w:hAnsi="Times New Roman"/>
              </w:rPr>
              <w:t xml:space="preserve">187 от 13.10.2023 </w:t>
            </w:r>
            <w:r w:rsidR="002819DB">
              <w:rPr>
                <w:rFonts w:ascii="Times New Roman" w:hAnsi="Times New Roman"/>
              </w:rPr>
              <w:t>)</w:t>
            </w:r>
          </w:p>
        </w:tc>
      </w:tr>
      <w:tr w:rsidR="002E1B3C" w14:paraId="39F4B2D6" w14:textId="708D9C5A" w:rsidTr="002D62F4">
        <w:trPr>
          <w:trHeight w:val="321"/>
        </w:trPr>
        <w:tc>
          <w:tcPr>
            <w:tcW w:w="709" w:type="dxa"/>
          </w:tcPr>
          <w:p w14:paraId="5CB4E12B" w14:textId="77777777" w:rsidR="002E1B3C" w:rsidRPr="00FB71DD" w:rsidRDefault="002E1B3C" w:rsidP="002E1B3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49" w:type="dxa"/>
          </w:tcPr>
          <w:p w14:paraId="222F2981" w14:textId="77777777" w:rsidR="002E1B3C" w:rsidRDefault="002E1B3C" w:rsidP="002E1B3C">
            <w:pPr>
              <w:tabs>
                <w:tab w:val="left" w:pos="69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Оказание методической и практической помощи по вопросам профилактики коррупционных проявлений при осуществлении муниципального контроля</w:t>
            </w:r>
          </w:p>
        </w:tc>
        <w:tc>
          <w:tcPr>
            <w:tcW w:w="2551" w:type="dxa"/>
          </w:tcPr>
          <w:p w14:paraId="06580F83" w14:textId="77777777" w:rsidR="002E1B3C" w:rsidRDefault="002E1B3C" w:rsidP="002E1B3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работники администраций поселений</w:t>
            </w:r>
          </w:p>
        </w:tc>
        <w:tc>
          <w:tcPr>
            <w:tcW w:w="2410" w:type="dxa"/>
          </w:tcPr>
          <w:p w14:paraId="7B57B94D" w14:textId="77777777" w:rsidR="002E1B3C" w:rsidRDefault="002E1B3C" w:rsidP="002E1B3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52A81">
              <w:rPr>
                <w:rFonts w:ascii="Times New Roman" w:hAnsi="Times New Roman"/>
                <w:sz w:val="26"/>
                <w:szCs w:val="26"/>
              </w:rPr>
              <w:t>отдел муниципального контроля администрации Нефтеюганского района</w:t>
            </w:r>
          </w:p>
        </w:tc>
        <w:tc>
          <w:tcPr>
            <w:tcW w:w="1559" w:type="dxa"/>
          </w:tcPr>
          <w:p w14:paraId="6F6CBF52" w14:textId="77777777" w:rsidR="002E1B3C" w:rsidRDefault="002E1B3C" w:rsidP="002E1B3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 25 декабря 2023 года</w:t>
            </w:r>
          </w:p>
        </w:tc>
        <w:tc>
          <w:tcPr>
            <w:tcW w:w="3119" w:type="dxa"/>
          </w:tcPr>
          <w:p w14:paraId="211EF27C" w14:textId="77777777" w:rsidR="00952A81" w:rsidRPr="001305D5" w:rsidRDefault="00952A81" w:rsidP="00952A81">
            <w:pPr>
              <w:pStyle w:val="a5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305D5">
              <w:rPr>
                <w:rFonts w:ascii="Times New Roman" w:hAnsi="Times New Roman"/>
                <w:sz w:val="26"/>
                <w:szCs w:val="26"/>
              </w:rPr>
              <w:t xml:space="preserve">Исполнено. </w:t>
            </w:r>
          </w:p>
          <w:p w14:paraId="03B4102D" w14:textId="046D689F" w:rsidR="002E1B3C" w:rsidRPr="00952A81" w:rsidRDefault="00952A81" w:rsidP="00952A81">
            <w:pPr>
              <w:pStyle w:val="a5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305D5">
              <w:rPr>
                <w:rFonts w:ascii="Times New Roman" w:hAnsi="Times New Roman"/>
                <w:sz w:val="26"/>
                <w:szCs w:val="26"/>
              </w:rPr>
              <w:t>В виду введения</w:t>
            </w:r>
            <w:r w:rsidRPr="00952A81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моратория на проведение контрольно-надзорных мероприятий  </w:t>
            </w:r>
            <w:r w:rsidRPr="00952A81">
              <w:rPr>
                <w:rFonts w:ascii="Times New Roman" w:hAnsi="Times New Roman"/>
                <w:sz w:val="26"/>
                <w:szCs w:val="26"/>
              </w:rPr>
              <w:t xml:space="preserve"> на территории автономного округа,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оказание методической и практической помощи </w:t>
            </w:r>
            <w:r w:rsidRPr="00952A81">
              <w:rPr>
                <w:rFonts w:ascii="Times New Roman" w:hAnsi="Times New Roman"/>
                <w:sz w:val="26"/>
                <w:szCs w:val="26"/>
              </w:rPr>
              <w:t>проводилось по средствам телефонной связи,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электронной почты</w:t>
            </w:r>
          </w:p>
        </w:tc>
      </w:tr>
    </w:tbl>
    <w:p w14:paraId="57BE5944" w14:textId="77777777" w:rsidR="00E949F7" w:rsidRDefault="00E949F7" w:rsidP="005E692A">
      <w:pPr>
        <w:spacing w:after="0"/>
        <w:rPr>
          <w:rFonts w:ascii="Times New Roman" w:hAnsi="Times New Roman"/>
          <w:sz w:val="26"/>
          <w:szCs w:val="26"/>
        </w:rPr>
      </w:pPr>
    </w:p>
    <w:sectPr w:rsidR="00E949F7" w:rsidSect="007F2CAA">
      <w:pgSz w:w="16838" w:h="11906" w:orient="landscape"/>
      <w:pgMar w:top="709" w:right="820" w:bottom="113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E21C60"/>
    <w:multiLevelType w:val="hybridMultilevel"/>
    <w:tmpl w:val="6B0AC17A"/>
    <w:lvl w:ilvl="0" w:tplc="F312A20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742B"/>
    <w:rsid w:val="000843B7"/>
    <w:rsid w:val="0008658A"/>
    <w:rsid w:val="0009662E"/>
    <w:rsid w:val="00097B21"/>
    <w:rsid w:val="000C6B4C"/>
    <w:rsid w:val="000E0AB1"/>
    <w:rsid w:val="000F4CF1"/>
    <w:rsid w:val="00121B0F"/>
    <w:rsid w:val="001305D5"/>
    <w:rsid w:val="001616DA"/>
    <w:rsid w:val="0017399E"/>
    <w:rsid w:val="00191EC0"/>
    <w:rsid w:val="001E75A6"/>
    <w:rsid w:val="002819DB"/>
    <w:rsid w:val="00283CF2"/>
    <w:rsid w:val="002C4A0F"/>
    <w:rsid w:val="002E1B3C"/>
    <w:rsid w:val="003248E0"/>
    <w:rsid w:val="003515E5"/>
    <w:rsid w:val="00362A7B"/>
    <w:rsid w:val="00370067"/>
    <w:rsid w:val="003A5869"/>
    <w:rsid w:val="003C0B24"/>
    <w:rsid w:val="003D39EC"/>
    <w:rsid w:val="003E477F"/>
    <w:rsid w:val="003F5F29"/>
    <w:rsid w:val="0041062D"/>
    <w:rsid w:val="00421B0C"/>
    <w:rsid w:val="00436587"/>
    <w:rsid w:val="00450C61"/>
    <w:rsid w:val="00462F49"/>
    <w:rsid w:val="004A0306"/>
    <w:rsid w:val="004C2806"/>
    <w:rsid w:val="005705E5"/>
    <w:rsid w:val="0057159B"/>
    <w:rsid w:val="0058742B"/>
    <w:rsid w:val="00596ED0"/>
    <w:rsid w:val="005E0BB1"/>
    <w:rsid w:val="005E692A"/>
    <w:rsid w:val="00603925"/>
    <w:rsid w:val="0060521D"/>
    <w:rsid w:val="00650A31"/>
    <w:rsid w:val="0066719E"/>
    <w:rsid w:val="0068018D"/>
    <w:rsid w:val="006A1C8A"/>
    <w:rsid w:val="006C2795"/>
    <w:rsid w:val="0070542D"/>
    <w:rsid w:val="00732EED"/>
    <w:rsid w:val="007A2ED3"/>
    <w:rsid w:val="007A4752"/>
    <w:rsid w:val="007B0DA6"/>
    <w:rsid w:val="007F2CAA"/>
    <w:rsid w:val="00812E75"/>
    <w:rsid w:val="008464A3"/>
    <w:rsid w:val="008651DF"/>
    <w:rsid w:val="00866B7D"/>
    <w:rsid w:val="00870D5F"/>
    <w:rsid w:val="00880789"/>
    <w:rsid w:val="008A5978"/>
    <w:rsid w:val="008E1C91"/>
    <w:rsid w:val="008E3A6D"/>
    <w:rsid w:val="00952A81"/>
    <w:rsid w:val="00953EB2"/>
    <w:rsid w:val="00972D2B"/>
    <w:rsid w:val="0098348A"/>
    <w:rsid w:val="00990A1A"/>
    <w:rsid w:val="00991A07"/>
    <w:rsid w:val="009D5D5B"/>
    <w:rsid w:val="009F2E30"/>
    <w:rsid w:val="009F4481"/>
    <w:rsid w:val="009F5A9D"/>
    <w:rsid w:val="00A04A10"/>
    <w:rsid w:val="00A20C25"/>
    <w:rsid w:val="00A6072E"/>
    <w:rsid w:val="00A644D5"/>
    <w:rsid w:val="00A77FF4"/>
    <w:rsid w:val="00B231A5"/>
    <w:rsid w:val="00B771FE"/>
    <w:rsid w:val="00BF022D"/>
    <w:rsid w:val="00C039E2"/>
    <w:rsid w:val="00C374CA"/>
    <w:rsid w:val="00C5383E"/>
    <w:rsid w:val="00C8621C"/>
    <w:rsid w:val="00CC5981"/>
    <w:rsid w:val="00CE1190"/>
    <w:rsid w:val="00D02747"/>
    <w:rsid w:val="00D20183"/>
    <w:rsid w:val="00D341FB"/>
    <w:rsid w:val="00D36FFD"/>
    <w:rsid w:val="00D53AA4"/>
    <w:rsid w:val="00D55BED"/>
    <w:rsid w:val="00D6277D"/>
    <w:rsid w:val="00D92A6A"/>
    <w:rsid w:val="00D94072"/>
    <w:rsid w:val="00DB1D44"/>
    <w:rsid w:val="00DE46A3"/>
    <w:rsid w:val="00E2254B"/>
    <w:rsid w:val="00E25DEA"/>
    <w:rsid w:val="00E313E7"/>
    <w:rsid w:val="00E32457"/>
    <w:rsid w:val="00E56B76"/>
    <w:rsid w:val="00E57B50"/>
    <w:rsid w:val="00E949F7"/>
    <w:rsid w:val="00ED1F2E"/>
    <w:rsid w:val="00EE4A26"/>
    <w:rsid w:val="00F132F3"/>
    <w:rsid w:val="00F40A34"/>
    <w:rsid w:val="00F500E2"/>
    <w:rsid w:val="00FB7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85E864"/>
  <w15:docId w15:val="{41963A07-6DA2-4997-B850-629952B48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74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58742B"/>
    <w:pPr>
      <w:widowControl w:val="0"/>
      <w:autoSpaceDE w:val="0"/>
      <w:autoSpaceDN w:val="0"/>
      <w:spacing w:after="0" w:line="240" w:lineRule="auto"/>
      <w:ind w:right="-1050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rsid w:val="0058742B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No Spacing"/>
    <w:uiPriority w:val="1"/>
    <w:qFormat/>
    <w:rsid w:val="00952A8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649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BF1921-7373-4724-864C-343D60A7C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6</Pages>
  <Words>932</Words>
  <Characters>5313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BorodkinaOV</dc:creator>
  <cp:lastModifiedBy>Вильданова Марина Сергеевна</cp:lastModifiedBy>
  <cp:revision>19</cp:revision>
  <cp:lastPrinted>2015-02-13T11:58:00Z</cp:lastPrinted>
  <dcterms:created xsi:type="dcterms:W3CDTF">2023-03-23T10:37:00Z</dcterms:created>
  <dcterms:modified xsi:type="dcterms:W3CDTF">2023-12-22T05:30:00Z</dcterms:modified>
</cp:coreProperties>
</file>