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9C" w:rsidRPr="00B3199C" w:rsidRDefault="00B3199C" w:rsidP="00B3199C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1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F40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3199C" w:rsidRPr="00B3199C" w:rsidRDefault="00B3199C" w:rsidP="00B3199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9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г. № 65н</w:t>
      </w:r>
    </w:p>
    <w:p w:rsidR="00B3199C" w:rsidRPr="00B3199C" w:rsidRDefault="00B3199C" w:rsidP="00B3199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768F" w:rsidRPr="00C20F70" w:rsidRDefault="00B3199C" w:rsidP="00421D5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421D5D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A1768F" w:rsidRPr="00421D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10</w:t>
      </w:r>
      <w:r w:rsidR="00C20F7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1</w:t>
      </w:r>
    </w:p>
    <w:p w:rsidR="00A1768F" w:rsidRDefault="00421D5D" w:rsidP="00421D5D">
      <w:pPr>
        <w:spacing w:after="0" w:line="240" w:lineRule="auto"/>
        <w:ind w:left="4253"/>
        <w:jc w:val="both"/>
      </w:pPr>
      <w:r w:rsidRPr="00421D5D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применения бюджетной </w:t>
      </w:r>
      <w:r w:rsidRPr="00421D5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Российской Федерации, утвержденным приказом Министерства финансов Российской Федерации от 1 июля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2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г. № 65н</w:t>
      </w:r>
    </w:p>
    <w:p w:rsidR="00A1768F" w:rsidRDefault="00A1768F" w:rsidP="00A1768F">
      <w:pPr>
        <w:spacing w:after="0" w:line="240" w:lineRule="auto"/>
        <w:ind w:left="5103"/>
        <w:jc w:val="center"/>
      </w:pPr>
    </w:p>
    <w:p w:rsidR="00B3199C" w:rsidRDefault="00B3199C" w:rsidP="00A1768F">
      <w:pPr>
        <w:spacing w:after="0" w:line="240" w:lineRule="auto"/>
        <w:ind w:left="5103"/>
        <w:jc w:val="center"/>
      </w:pPr>
    </w:p>
    <w:p w:rsidR="00B3199C" w:rsidRDefault="00B3199C" w:rsidP="00A1768F">
      <w:pPr>
        <w:spacing w:after="0" w:line="240" w:lineRule="auto"/>
        <w:ind w:left="5103"/>
        <w:jc w:val="center"/>
      </w:pPr>
    </w:p>
    <w:p w:rsidR="00B3199C" w:rsidRDefault="00B3199C" w:rsidP="00A1768F">
      <w:pPr>
        <w:spacing w:after="0" w:line="240" w:lineRule="auto"/>
        <w:ind w:left="5103"/>
        <w:jc w:val="center"/>
      </w:pPr>
    </w:p>
    <w:p w:rsidR="00A1768F" w:rsidRDefault="00A1768F" w:rsidP="00A1768F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A26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ПЕРЕЧЕНЬ КОДОВ ЦЕЛЕВЫХ СТАТЕЙ РАСХОДОВ </w:t>
      </w:r>
      <w:r w:rsidRPr="00AA26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2268"/>
        <w:gridCol w:w="8012"/>
        <w:gridCol w:w="68"/>
      </w:tblGrid>
      <w:tr w:rsidR="00A1768F" w:rsidRPr="00636665" w:rsidTr="00CD7045">
        <w:trPr>
          <w:gridAfter w:val="1"/>
          <w:wAfter w:w="68" w:type="dxa"/>
          <w:trHeight w:val="360"/>
          <w:tblHeader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1768F" w:rsidRPr="00636665" w:rsidRDefault="00A1768F" w:rsidP="007E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366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Код</w:t>
            </w:r>
          </w:p>
        </w:tc>
        <w:tc>
          <w:tcPr>
            <w:tcW w:w="8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768F" w:rsidRPr="00636665" w:rsidRDefault="00A1768F" w:rsidP="00DB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366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Наименование целевой статьи расходов</w:t>
            </w:r>
          </w:p>
        </w:tc>
      </w:tr>
      <w:tr w:rsidR="00636665" w:rsidRPr="00421D5D" w:rsidTr="00CD7045">
        <w:trPr>
          <w:gridAfter w:val="1"/>
          <w:wAfter w:w="68" w:type="dxa"/>
          <w:cantSplit/>
          <w:trHeight w:val="382"/>
        </w:trPr>
        <w:tc>
          <w:tcPr>
            <w:tcW w:w="2268" w:type="dxa"/>
            <w:tcBorders>
              <w:top w:val="single" w:sz="8" w:space="0" w:color="auto"/>
            </w:tcBorders>
            <w:shd w:val="clear" w:color="000000" w:fill="FFFFFF"/>
            <w:noWrap/>
          </w:tcPr>
          <w:p w:rsidR="00636665" w:rsidRPr="00421D5D" w:rsidRDefault="00636665" w:rsidP="006366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tcBorders>
              <w:top w:val="single" w:sz="8" w:space="0" w:color="auto"/>
            </w:tcBorders>
            <w:shd w:val="clear" w:color="000000" w:fill="FFFFFF"/>
          </w:tcPr>
          <w:p w:rsidR="00636665" w:rsidRPr="00421D5D" w:rsidRDefault="00636665" w:rsidP="007E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01 1 01 20150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01 1 02 20340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в рамках национального календаря профилактических прививок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"Профилактика ВИЧ, вирусных гепатитов В и 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01 1 03 20110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01 1 03 51790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мероприятий по профилактике ВИЧ-инфекции и гепатитов B и C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</w:t>
            </w:r>
            <w:bookmarkStart w:id="0" w:name="_GoBack"/>
            <w:bookmarkEnd w:id="0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отров и диспансеризации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01 1 05 20300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Закупки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01 1 05 51330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межбюджетные трансферты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982145" w:rsidRPr="00C20F70" w:rsidTr="009821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982145" w:rsidRPr="00C20F70" w:rsidRDefault="00982145" w:rsidP="00160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8012" w:type="dxa"/>
            <w:shd w:val="clear" w:color="000000" w:fill="FFFFFF"/>
          </w:tcPr>
          <w:p w:rsidR="00982145" w:rsidRPr="00C20F70" w:rsidRDefault="00982145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821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 лечебного питания для детей-инвалидов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"Первичная профилактика стоматологических заболеваний среди населения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"Диспансерное наблюдение больных с артериальной гипертонией"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01 2 01 20100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01 2 01 51740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</w:tr>
      <w:tr w:rsidR="00D85F2E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85F2E" w:rsidRPr="00C20F70" w:rsidRDefault="00D85F2E" w:rsidP="00FF15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01 2 02 201</w:t>
            </w:r>
            <w:r w:rsidR="00FF15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012" w:type="dxa"/>
            <w:shd w:val="clear" w:color="000000" w:fill="FFFFFF"/>
          </w:tcPr>
          <w:p w:rsidR="00D85F2E" w:rsidRPr="00C20F70" w:rsidRDefault="00D85F2E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85F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01 2 02 50720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сосудистыми заболеваниями"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донорства органов человека в целях трансплантации"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01 2 09 53820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отдельных мероприятий государственной программы Российской Федерации "Развитие здравоохранения"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высокотехнологичной медицинской помощи"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01 2 10 39720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по оказанию медицинской помощи гражданам Российской Федерации за рубежом</w:t>
            </w:r>
          </w:p>
        </w:tc>
      </w:tr>
      <w:tr w:rsidR="00B5205A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B5205A" w:rsidRPr="00C20F70" w:rsidRDefault="00B5205A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01 2 10 54010</w:t>
            </w:r>
          </w:p>
        </w:tc>
        <w:tc>
          <w:tcPr>
            <w:tcW w:w="8012" w:type="dxa"/>
            <w:shd w:val="clear" w:color="000000" w:fill="FFFFFF"/>
          </w:tcPr>
          <w:p w:rsidR="00B5205A" w:rsidRPr="00C20F70" w:rsidRDefault="00B5205A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20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оказания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FE5F1F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E5F1F" w:rsidRDefault="00FE5F1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01 2 10 54020</w:t>
            </w:r>
          </w:p>
        </w:tc>
        <w:tc>
          <w:tcPr>
            <w:tcW w:w="8012" w:type="dxa"/>
            <w:shd w:val="clear" w:color="000000" w:fill="FFFFFF"/>
          </w:tcPr>
          <w:p w:rsidR="00FE5F1F" w:rsidRPr="00B5205A" w:rsidRDefault="00FE5F1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FE5F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FE5F1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01 2 10 60870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Закупки лекарственных препаратов и медицинского оборудования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службы крови"</w:t>
            </w:r>
          </w:p>
        </w:tc>
      </w:tr>
      <w:tr w:rsidR="00B5205A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B5205A" w:rsidRPr="00C20F70" w:rsidRDefault="00B5205A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01 2 11 20120</w:t>
            </w:r>
          </w:p>
        </w:tc>
        <w:tc>
          <w:tcPr>
            <w:tcW w:w="8012" w:type="dxa"/>
            <w:shd w:val="clear" w:color="000000" w:fill="FFFFFF"/>
          </w:tcPr>
          <w:p w:rsidR="00B5205A" w:rsidRPr="00C20F70" w:rsidRDefault="00B5205A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20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развитию службы крови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ядерной медицины"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01 3 01 40640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Строительство и реконструкция объектов в целях организации производства новых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радиофармпрепаратов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медицинских изделий и формирования сети услуг по оказанию высокотехнологичной медицинской помощи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фундаментальной, трансляционной и персонализированной медицины"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инновационной инфраструктуры"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C02AA5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02AA5" w:rsidRPr="00C20F70" w:rsidRDefault="00C02AA5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01 3 04 60550</w:t>
            </w:r>
          </w:p>
        </w:tc>
        <w:tc>
          <w:tcPr>
            <w:tcW w:w="8012" w:type="dxa"/>
            <w:shd w:val="clear" w:color="000000" w:fill="FFFFFF"/>
          </w:tcPr>
          <w:p w:rsidR="00C02AA5" w:rsidRPr="00C20F70" w:rsidRDefault="00C02AA5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02A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 помощь, оказываемая в рамках медицинских исследований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01 3 04 68660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 помощь, оказываемая в рамках клинической апробации методов профилактики, диагностики, лечения и реабилитации медицинскими организациями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</w:tr>
      <w:tr w:rsidR="002B26E8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B26E8" w:rsidRPr="00C20F70" w:rsidRDefault="002B26E8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01 4 01 52300</w:t>
            </w:r>
          </w:p>
        </w:tc>
        <w:tc>
          <w:tcPr>
            <w:tcW w:w="8012" w:type="dxa"/>
            <w:shd w:val="clear" w:color="000000" w:fill="FFFFFF"/>
          </w:tcPr>
          <w:p w:rsidR="002B26E8" w:rsidRPr="00C20F70" w:rsidRDefault="002B26E8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26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методов борьбы с вертикальной передачей ВИЧ от матери к плоду"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"Профилактика абортов.  Развитие центров медико-социальной поддержки беременных, оказавшихся в трудной жизненной ситуации"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санаторно-курортного лечения"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медицинской реабилитации"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паллиативной помощи взрослым"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паллиативной помощи детям"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престижа медицинских специальностей"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01 7 02 34960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единовременного денежного поощрения лучших врачей и специалистов со средним медицинским и фармацевтическим образованием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отдельных категорий медицинских работников"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01 7 03 51360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осуществление единовременных выплат медицинским работникам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сети обучающих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симуляционных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центров"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01 7 04 20310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Финансовое обеспечение мероприятий по созданию обучающих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симуляционных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центров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01 7 05 00000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"Внедрение профессиональных стандартов"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международных отношений в сфере охраны здоровья"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01 8 01 00000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национальной системы содействия международному развитию в сфере охраны здоровья"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01 8 02 00000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"Исполнение международных обязательств Российской Федерации в сфере охраны здоровья"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"Контроль качества и безопасности медицинской деятельности"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контроль в сфере обращения лекарственных средств"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контроль за обращением медицинских изделий"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санитарно-эпидемиологический надзор"</w:t>
            </w:r>
          </w:p>
        </w:tc>
      </w:tr>
      <w:tr w:rsidR="00FF372D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F372D" w:rsidRPr="00C20F70" w:rsidRDefault="00FF372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01 9 05 20060</w:t>
            </w:r>
          </w:p>
        </w:tc>
        <w:tc>
          <w:tcPr>
            <w:tcW w:w="8012" w:type="dxa"/>
            <w:shd w:val="clear" w:color="000000" w:fill="FFFFFF"/>
          </w:tcPr>
          <w:p w:rsidR="00FF372D" w:rsidRPr="00C20F70" w:rsidRDefault="00FF372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37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Централизованные закупки медикаментов и медицинского оборудования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обеспечения санитарно-эпидемиологического благополучия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"Медико-санитарное обеспечение отдельных категорий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физическими, химическими и биологическими факторами"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Б 01 51970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980B3B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980B3B" w:rsidRPr="00C20F70" w:rsidRDefault="00980B3B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Б 01 60870</w:t>
            </w:r>
          </w:p>
        </w:tc>
        <w:tc>
          <w:tcPr>
            <w:tcW w:w="8012" w:type="dxa"/>
            <w:shd w:val="clear" w:color="000000" w:fill="FFFFFF"/>
          </w:tcPr>
          <w:p w:rsidR="00980B3B" w:rsidRPr="00C20F70" w:rsidRDefault="00980B3B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80B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Закупки лекарственных препаратов и медицинского оборудования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Б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"Медико-биологическое и медико-санитарное обеспечение спортсменов сборных команд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Б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 внедрение инновационных технологий в сфере защиты отдельных категорий граждан от воздействия особо опасных факторов физической, химической и биологической природы, а также обеспечение безопасности пилотируемых космических программ, водолазных и кессонных работ"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"Управление развитием отрасли"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Г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"Информационно-аналитическая поддержка реализации государственной 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Г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"Информатизация здравоохранения, включая развитие телемедицины"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Г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473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"Реализация функций аппаратов </w:t>
            </w:r>
            <w:r w:rsidR="0047316A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исполнителей</w:t>
            </w:r>
            <w:r w:rsidR="004731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участников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государственной 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Г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"Организация обязательного медицинского страхования граждан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01 50930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застрахованных лиц полисами обязательного медицинского страхования единого образца"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средствами нормированного страхового запаса Федерального фонда обязательного медицинского страхования"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Д 04 51820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скорой медицинской помощи"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01 И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И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оказания медицинской помощи в неотложной и экстренной формах"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И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"Информатизация системы оказания медицинской помощи в неотложной и экстренной формах"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И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деятельности Всероссийской службы медицины катастроф"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образования" на 2013 -</w:t>
            </w:r>
            <w:r w:rsidR="00F05D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образовательных программ в вузах"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02 1 01 62350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02 1 01 64790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образовательным организациям в странах Содружества Независимых Государств и общественным организациям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 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02 1 02 67120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мероприятий, связанных с участием, подготовкой и проведением чемпионатов по профессиональному мастерству, проводимых международной организацией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WorldSkills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International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"Социальная поддержка работников организаций профессионального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"Социальная поддержка обучающихся в организациях профессионального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02 1 04 64810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02 1 05 30490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02 1 05 38960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Стипендии Президента Российской Федерации на реализацию мероприятий, связанных с обучением за рубежом студентов и аспирантов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02 1 05 61610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 Президента Российской Федерации лицам, проявившим склонности к техническому и гуманитарному творчеству, изобретательству, поступившим на обучение в образовательные организации высшего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655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02 1 06 00000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инфраструктуры системы профессионального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565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программ развития вузов и приоритетных образовательных программ"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933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02 1 07 61520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Программы интеграции в экономику российских выпускников ведущих университетов мира "Глобальное образование"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02 1 07 67110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ведущих образовательных организаций высшего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02 1 08 00000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05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Ведомственная целевая программа "Повышение квалификации инженерно-технических кадров на</w:t>
            </w:r>
            <w:r w:rsidR="00C944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</w:t>
            </w:r>
            <w:r w:rsidR="00C944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C944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519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дошкольного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02 2 01 50590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общего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02 2 02 50970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02 2 02 64790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образовательным организациям в странах Содружества Независимых Государств и общественным организациям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13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кадрового потенциала системы дошкольного</w:t>
            </w:r>
            <w:r w:rsidR="003138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общего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02 2 03 50880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поощрение лучших учителей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F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инфраструктуры </w:t>
            </w:r>
            <w:r w:rsidR="007F3B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системы дошкольного и общего образования" 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дополнительного образования и социализации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02 4 02 62270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02 4 02 64790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образовательным организациям в странах Содружества Независимых Государств и общественным организациям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02 4 03 30380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Президента Российской Федерации для поддержки талантливой молодежи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02 4 03 33980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Премии лауреатам конкурса молодежных проектов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Всекавказского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молодежного форума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02 4 03 38960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Стипендии Президента Российской Федерации на реализацию мероприятий, связанных с обучением за рубежом студентов и аспирантов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02 4 03 50680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на проведение Северо-Кавказского молодежного форума "Машук"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02 4 03 60540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Фонду "Талант и успех", г. Сочи, Краснодарский край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мероприятий по содействию патриотическому воспитанию граждан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02 4 06 00000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механизмов развития молодежной политики"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управления системой образования"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"Поощрения педагогических работников за особые заслуги перед государством"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"Сопровождение реализации отдельных мероприятий государственной 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развития образования на 2011 - 2015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02 6 00 50260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на финансовое обеспечение мероприятий федеральной целевой программы развития образования на 2011 - 2015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"Русский язык" на 2011 - 2015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развития образования на 2016 - 2020 годы</w:t>
            </w:r>
          </w:p>
        </w:tc>
      </w:tr>
      <w:tr w:rsidR="00E9383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93830" w:rsidRPr="00C20F70" w:rsidRDefault="00E9383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02 8 00 54980</w:t>
            </w:r>
          </w:p>
        </w:tc>
        <w:tc>
          <w:tcPr>
            <w:tcW w:w="8012" w:type="dxa"/>
            <w:shd w:val="clear" w:color="000000" w:fill="FFFFFF"/>
          </w:tcPr>
          <w:p w:rsidR="00E93830" w:rsidRPr="00C20F70" w:rsidRDefault="00E9383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9383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программы развитие образования на 2016 - 2020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34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Федеральная целевая программа "Русский язык" на 2016 </w:t>
            </w:r>
            <w:r w:rsidR="00D34C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2020 годы</w:t>
            </w:r>
          </w:p>
        </w:tc>
      </w:tr>
      <w:tr w:rsidR="00E9383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93830" w:rsidRPr="00C20F70" w:rsidRDefault="00E93830" w:rsidP="00E93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02 9 00 54990</w:t>
            </w:r>
          </w:p>
        </w:tc>
        <w:tc>
          <w:tcPr>
            <w:tcW w:w="8012" w:type="dxa"/>
            <w:shd w:val="clear" w:color="000000" w:fill="FFFFFF"/>
          </w:tcPr>
          <w:p w:rsidR="00E93830" w:rsidRPr="00C20F70" w:rsidRDefault="00E9383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9383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финансовое обеспечение мероприятий федеральной целевой программы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E9383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"Русский язык" на 2016 - 2020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03 1 01 30020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03 1 01 30040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03 1 01 30050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03 1 01 30060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26 ноября 1998 года 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03 1 01 30670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03 1 01 30800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03 1 01 30880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03 1 01 30890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03 1 01 51370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03 1 02 30090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03 1 02 30300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03 1 02 30720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03 1 03 30730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03 1 03 51980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03 1 04 30350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1941 - 1945 годов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03 1 04 30690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ветеранам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инвалидам"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03 1 05 30360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03 1 05 30680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инвалидам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03 1 06 35990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государственной социальной помощи отдельным категориям граждан по проезду на транспорте пригородного сообщения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03 1 06 51930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03 1 06 51940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социальных доплат к пенсии"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03 1 07 30570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федеральной социальной доплаты к пенсии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03 1 07 51530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выплату региональной доплаты к пенсии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03 1 08 52500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03 1 09 30100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03 1 09 30110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03 1 10 30470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A5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BA563D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BA563D" w:rsidRPr="00C20F70" w:rsidRDefault="00BA563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03 1 10 39470</w:t>
            </w:r>
          </w:p>
        </w:tc>
        <w:tc>
          <w:tcPr>
            <w:tcW w:w="8012" w:type="dxa"/>
            <w:shd w:val="clear" w:color="000000" w:fill="FFFFFF"/>
          </w:tcPr>
          <w:p w:rsidR="00BA563D" w:rsidRPr="00C20F70" w:rsidRDefault="00BA563D" w:rsidP="00BA5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56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Компенсация за утраченное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жилье</w:t>
            </w:r>
            <w:r w:rsidRPr="00BA56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03 1 11 52200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03 1 12 52400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03 1 13 53000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единовременные денежные компенсации реабилитированным лицам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поддержки в связи с погребением умерших"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03 1 14 30140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03 1 14 30740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03 1 14 30900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числа, и членам их семей"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03 1 15 30130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03 1 15 30170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03 1 15 30180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Пособия, выплаты и компенсации лицам, уволенным с военной службы с правом на пенсию, а также членам их семей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03 1 15 30230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03 1 15 30310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Ежемесячные социальные пособия лицам, уволенным из органов по контролю за оборотом наркотических средств и психотропных веществ без права на пенсию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03 1 15 39810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военнослужащим, приравненным к ним лицам, а также уволенным из их числа (за исключением публичных нормативных обязательств)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03 1 16 30150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лицам, являвшимся сотрудниками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03 1 16 30160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03 1 16 30210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03 1 16 30240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03 1 16 30250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03 1 16 30990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03 1 16 39820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членам семей погибших военнослужащих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03 1 16 39830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проведения ремонта индивидуальных жилых домов, принадлежащих членам семей военнослужащих, потерявшим кормильца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03 1 17 30200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компенсационных выплат лицам, осуществляющим уход за нетрудоспособными гражданами</w:t>
            </w:r>
            <w:r w:rsidR="005A75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детьми-инвалидами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03 1 18 30390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03 1 18 30980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03 1 18 31030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"Выплата дополнительного материального обеспечения гражданам за выдающиеся достижения и </w:t>
            </w:r>
            <w:r w:rsidR="00B804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особые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заслуги перед Российской Федерацией"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03 1 19 30190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6C6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6C6F6E" w:rsidRPr="006C6F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Страховое обеспечение по обязательному социальному страхованию от несчастных случаев на производстве и профессиональных заболеваний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03 1 20 30960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Единовременные страховые выплаты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03 1 20 30970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Ежемесячные страховые выплаты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03 1 20 39610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Доставка и пересылка страховых выплат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единой информационной базы данных лиц, получивших средства федерального бюджета на улучшение жилищных условий"</w:t>
            </w:r>
          </w:p>
        </w:tc>
      </w:tr>
      <w:tr w:rsidR="00200DB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00DB0" w:rsidRPr="00C20F70" w:rsidRDefault="00200DB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03 1 24 00000</w:t>
            </w:r>
          </w:p>
        </w:tc>
        <w:tc>
          <w:tcPr>
            <w:tcW w:w="8012" w:type="dxa"/>
            <w:shd w:val="clear" w:color="000000" w:fill="FFFFFF"/>
          </w:tcPr>
          <w:p w:rsidR="00200DB0" w:rsidRPr="00C20F70" w:rsidRDefault="00200DB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Pr="00200D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Предоставление пособий по временной нетрудоспособности по обязательному социальному страхованию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6F1D9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6F1D90" w:rsidRDefault="006F1D9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03 1 24 30910</w:t>
            </w:r>
          </w:p>
        </w:tc>
        <w:tc>
          <w:tcPr>
            <w:tcW w:w="8012" w:type="dxa"/>
            <w:shd w:val="clear" w:color="000000" w:fill="FFFFFF"/>
          </w:tcPr>
          <w:p w:rsidR="006F1D90" w:rsidRDefault="006F1D9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F1D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6F1D9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6F1D90" w:rsidRDefault="006F1D9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03 1 24 30950</w:t>
            </w:r>
          </w:p>
        </w:tc>
        <w:tc>
          <w:tcPr>
            <w:tcW w:w="8012" w:type="dxa"/>
            <w:shd w:val="clear" w:color="000000" w:fill="FFFFFF"/>
          </w:tcPr>
          <w:p w:rsidR="006F1D90" w:rsidRDefault="006F1D9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F1D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F52D39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52D39" w:rsidRDefault="00F52D39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03 1 25 00000</w:t>
            </w:r>
          </w:p>
        </w:tc>
        <w:tc>
          <w:tcPr>
            <w:tcW w:w="8012" w:type="dxa"/>
            <w:shd w:val="clear" w:color="000000" w:fill="FFFFFF"/>
          </w:tcPr>
          <w:p w:rsidR="00F52D39" w:rsidRDefault="00F52D3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Pr="00F52D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обязательного социального страхования на случай временной нетрудоспособности и в связи с материнством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45CAA" w:rsidRPr="00C20F70" w:rsidTr="00C45CAA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45CAA" w:rsidRDefault="00C45CAA" w:rsidP="00160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03 1 25 51670</w:t>
            </w:r>
          </w:p>
        </w:tc>
        <w:tc>
          <w:tcPr>
            <w:tcW w:w="8012" w:type="dxa"/>
            <w:shd w:val="clear" w:color="000000" w:fill="FFFFFF"/>
          </w:tcPr>
          <w:p w:rsidR="00C45CAA" w:rsidRDefault="00C45CAA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54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C45CAA" w:rsidRPr="00C20F70" w:rsidTr="00C45CAA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45CAA" w:rsidRDefault="00C45CAA" w:rsidP="00160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03 1 25 51810</w:t>
            </w:r>
          </w:p>
        </w:tc>
        <w:tc>
          <w:tcPr>
            <w:tcW w:w="8012" w:type="dxa"/>
            <w:shd w:val="clear" w:color="000000" w:fill="FFFFFF"/>
          </w:tcPr>
          <w:p w:rsidR="00C45CAA" w:rsidRPr="00E85495" w:rsidRDefault="00C45CAA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54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сбалансированности бюджета Фонда социального страхования Российской Федерации</w:t>
            </w:r>
          </w:p>
        </w:tc>
      </w:tr>
      <w:tr w:rsidR="00E85495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85495" w:rsidRDefault="00E85495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03 1 26 00000</w:t>
            </w:r>
          </w:p>
        </w:tc>
        <w:tc>
          <w:tcPr>
            <w:tcW w:w="8012" w:type="dxa"/>
            <w:shd w:val="clear" w:color="000000" w:fill="FFFFFF"/>
          </w:tcPr>
          <w:p w:rsidR="00E85495" w:rsidRDefault="00E85495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Pr="00E854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</w:t>
            </w:r>
            <w:proofErr w:type="spellStart"/>
            <w:r w:rsidRPr="00E854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нестраховых</w:t>
            </w:r>
            <w:proofErr w:type="spellEnd"/>
            <w:r w:rsidRPr="00E854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периодов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A123BA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123BA" w:rsidRDefault="00A123BA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03 1 26 30940</w:t>
            </w:r>
          </w:p>
        </w:tc>
        <w:tc>
          <w:tcPr>
            <w:tcW w:w="8012" w:type="dxa"/>
            <w:shd w:val="clear" w:color="000000" w:fill="FFFFFF"/>
          </w:tcPr>
          <w:p w:rsidR="00A123BA" w:rsidRDefault="00A123BA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123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Пособия по временной нетрудоспособности отдельным категориям граждан в связи с зачетом в страховой стаж </w:t>
            </w:r>
            <w:proofErr w:type="spellStart"/>
            <w:r w:rsidRPr="00A123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нестраховых</w:t>
            </w:r>
            <w:proofErr w:type="spellEnd"/>
            <w:r w:rsidRPr="00A123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периодов</w:t>
            </w:r>
          </w:p>
        </w:tc>
      </w:tr>
      <w:tr w:rsidR="000353D6" w:rsidRPr="00C20F70" w:rsidTr="000353D6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0353D6" w:rsidRPr="00C20F70" w:rsidRDefault="000353D6" w:rsidP="00C45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03 </w:t>
            </w:r>
            <w:r w:rsidR="00C45C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45C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31040</w:t>
            </w:r>
          </w:p>
        </w:tc>
        <w:tc>
          <w:tcPr>
            <w:tcW w:w="8012" w:type="dxa"/>
            <w:shd w:val="clear" w:color="000000" w:fill="FFFFFF"/>
          </w:tcPr>
          <w:p w:rsidR="000353D6" w:rsidRPr="00C20F70" w:rsidRDefault="000353D6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Пособия по беременности и родам отдельным категориям граждан в связи с зачетом в страховой стаж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нестраховых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периодов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03 2 04 34970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единовременного денежного поощрения лучших социальных работников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03 2 06 53970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затрат на уплату процентов по кредитам, полученных юридическими лицами на реализацию инвестиционных проектов в сфере социального обслуживания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03 2 08 00000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E7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="001E71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государственной поддержки семей, имеющих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03 3 01 30530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03 3 01 30820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03 3 01 30830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03 3 01 30840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03 3 01 30920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03 3 01 52700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03 3 01 53800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03 3 02 30030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03 3 02 30070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Федеральным законом от 26 ноября 1998 года 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выплаты ежемесячных пособий и пособий на проведение летнего оздоровительного отдыха детям погибших (умерших) военнослужащих и сотрудников некоторых федеральных органов исполнительной власти"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03 3 03 30260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03 3 03 30550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социальной поддержки многодетным семьям"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03 3 04 50840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03 3 04 51550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единовременное денежное поощрение при награждении орденом "Родительская слава"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материнского (семейного) капитала"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03 3 05 30790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Предоставление материнского (семейного) капитала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9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поддержки бюджетам субъектов Российской Федерации на проведение мероприятий по отдыху и оздоров</w:t>
            </w:r>
            <w:r w:rsidR="00C939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лен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ию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03 3 07 39860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03 3 07 50820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03 3 07 52600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03 3 08 62490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Разработка и реализация комплекса мер по оказанию поддержки детям, оказавшимся в трудной жизненной ситуации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03 3 10 00000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 системы социального обслуживания семей с детьми"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03 4 01 50850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поддержке социально ориентированных некоммерческих организаций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03 4 02 31150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03 4 02 51990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03 4 03 62510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деятельности Комитета ветеранов подразделений особого риска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"Старшее поколение"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пенсионерам"</w:t>
            </w:r>
          </w:p>
        </w:tc>
      </w:tr>
      <w:tr w:rsidR="00EC07FA" w:rsidRPr="00C20F70" w:rsidTr="00EC07FA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C07FA" w:rsidRPr="00C20F70" w:rsidRDefault="00EC07FA" w:rsidP="00EC0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01 52090</w:t>
            </w:r>
          </w:p>
        </w:tc>
        <w:tc>
          <w:tcPr>
            <w:tcW w:w="8012" w:type="dxa"/>
            <w:shd w:val="clear" w:color="000000" w:fill="FFFFFF"/>
          </w:tcPr>
          <w:p w:rsidR="00EC07FA" w:rsidRPr="00C20F70" w:rsidRDefault="00EC07FA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"Оказанием мер социальной поддержки пенсионерам в районах Крайнего Севера и приравненных к ним местностях"</w:t>
            </w:r>
          </w:p>
        </w:tc>
      </w:tr>
      <w:tr w:rsidR="002F7EDB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F7EDB" w:rsidRPr="00C20F70" w:rsidRDefault="002F7EDB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03 6 02 31150</w:t>
            </w:r>
          </w:p>
        </w:tc>
        <w:tc>
          <w:tcPr>
            <w:tcW w:w="8012" w:type="dxa"/>
            <w:shd w:val="clear" w:color="000000" w:fill="FFFFFF"/>
          </w:tcPr>
          <w:p w:rsidR="002F7EDB" w:rsidRPr="00C20F70" w:rsidRDefault="002F7EDB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7E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2F7EDB" w:rsidRPr="00C20F70" w:rsidTr="002F7EDB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F7EDB" w:rsidRPr="00C20F70" w:rsidRDefault="002F7EDB" w:rsidP="002F7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03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02 51990</w:t>
            </w:r>
          </w:p>
        </w:tc>
        <w:tc>
          <w:tcPr>
            <w:tcW w:w="8012" w:type="dxa"/>
            <w:shd w:val="clear" w:color="000000" w:fill="FFFFFF"/>
          </w:tcPr>
          <w:p w:rsidR="002F7EDB" w:rsidRPr="00C20F70" w:rsidRDefault="002F7EDB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условий реализации государственной программы Российской Федерации  "Социальная поддержка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03 7 01 00000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DE7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03 7 0</w:t>
            </w:r>
            <w:r w:rsidR="00DE73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DE7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03 7 0</w:t>
            </w:r>
            <w:r w:rsidR="00DE73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8568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международного сотрудничества в  сфере социальной поддержки </w:t>
            </w:r>
            <w:r w:rsidR="008568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граждан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C6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05 1 01 65120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05 1 03 51340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05 1 03 51350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программы "Жилье для российской семьи""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развития жилищного строительства на вовлекаемых в гражданский оборот земельных участках в соответствии с Федеральным законом "О содействии развитию жилищного строительства"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механизмов долгосрочного финансирования ипотечного жилищного кредитования"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формированию рынка доступного арендного жилья и развитие некоммерческого жилищного фонда для граждан, имеющих невысокий уровень дохода"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"Внедрение новых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энергоэффективных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ресурсосберегающих технологий при жилищном строительстве, создание условий для строительства и реконструкции предприятий по производству ресурсосберегающих материалов, изделий и конструкций"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05 1 09 00000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"Восстановление и (или) проведение капитального ремонта жилищного фонда (переселение граждан из жилищного фонда), поврежденного (признанного непригодным для проживания) вследствие чрезвычайных ситуаций природного и техногенного характера"</w:t>
            </w:r>
          </w:p>
        </w:tc>
      </w:tr>
      <w:tr w:rsidR="00ED3A05" w:rsidRPr="00C20F70" w:rsidTr="00ED3A0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D3A05" w:rsidRPr="00C20F70" w:rsidRDefault="00ED3A05" w:rsidP="00ED3A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05 1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54170</w:t>
            </w:r>
          </w:p>
        </w:tc>
        <w:tc>
          <w:tcPr>
            <w:tcW w:w="8012" w:type="dxa"/>
            <w:shd w:val="clear" w:color="000000" w:fill="FFFFFF"/>
          </w:tcPr>
          <w:p w:rsidR="00ED3A05" w:rsidRPr="00C20F70" w:rsidRDefault="00ED3A05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переселению граждан из жилищного фонда, признанного непригодным для проживания вследствие техногенной аварии на руднике БКПРУ-1 публичного акционерного общества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Уралкалий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Березники, Пермский край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05 2 00 00000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05 2 01 65120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05 2 02 65120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проекта Международного банка реконструкции и развития "Реформа жилищно-коммунального хозяйства в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рационального потребления коммунальных услуг населением"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коммунальной инфраструктуры, обеспечивающей функционирование спортивных объектов, в рамках проведения в 2018 году в Российской Федерации чемпионата мира по футболу"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05 2 05 50300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по подготовке и проведению чемпионата мира по футболу в 2018 году в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A7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устойчивого развития жилищного сектора и инфраструктуры населенных пунктов (Программ</w:t>
            </w:r>
            <w:r w:rsidR="00A726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ООН "ХАБИТАТ")"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05 3 03 51620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05 4 00 00000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Федеральная целевая программа "Жилище" на  </w:t>
            </w:r>
            <w:r w:rsidR="00160831" w:rsidRP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"Модернизация объектов коммунальной инфраструктуры" федеральной целевой программы "Жилище" на </w:t>
            </w:r>
            <w:r w:rsidR="00160831" w:rsidRP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05 4 01 50220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32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мероприятия подпрограммы "Модернизация объектов коммунальной инфраструктуры" федеральной целевой программы "Жилище" на </w:t>
            </w:r>
            <w:r w:rsidR="007326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2015 - 2020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7326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"Обеспечение жильем молодых семей" федеральной целевой программы "Жилище" на </w:t>
            </w:r>
            <w:r w:rsidR="00160831" w:rsidRP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05 4 02 50200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36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мероприятия подпрограммы "Обеспечение жильем молодых семей" федеральной целевой программы "Жилище" на </w:t>
            </w:r>
            <w:r w:rsidR="00336132" w:rsidRPr="0033613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</w:t>
            </w:r>
            <w:r w:rsidR="00160831" w:rsidRP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05 4 03 35700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05 4 03 35840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05 4 03 35860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05 4 03 35870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жилья вынужденными переселенцами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05 4 03 35880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336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E67B1" w:rsidRPr="00C20F70" w:rsidTr="002E67B1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E67B1" w:rsidRPr="00C20F70" w:rsidRDefault="002E67B1" w:rsidP="002E67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4 03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54850</w:t>
            </w:r>
          </w:p>
        </w:tc>
        <w:tc>
          <w:tcPr>
            <w:tcW w:w="8012" w:type="dxa"/>
            <w:shd w:val="clear" w:color="000000" w:fill="FFFFFF"/>
          </w:tcPr>
          <w:p w:rsidR="002E67B1" w:rsidRPr="00C20F70" w:rsidRDefault="002E67B1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"Стимулирование программ развития жилищного строительства субъектов Российской Федерации" федеральной целевой программы "Жилище" на</w:t>
            </w:r>
            <w:r w:rsid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60831" w:rsidRPr="001608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2015 - 2020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05 4 04 50210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87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</w:t>
            </w:r>
            <w:r w:rsidR="00787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2015 - 2020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787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C39B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C39B0" w:rsidRPr="00C20F70" w:rsidRDefault="002C39B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05 4 05 00000</w:t>
            </w:r>
          </w:p>
        </w:tc>
        <w:tc>
          <w:tcPr>
            <w:tcW w:w="8012" w:type="dxa"/>
            <w:shd w:val="clear" w:color="000000" w:fill="FFFFFF"/>
          </w:tcPr>
          <w:p w:rsidR="002C39B0" w:rsidRPr="00C20F70" w:rsidRDefault="002C39B0" w:rsidP="002C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федеральной целевой программы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Жилище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2015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годы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35890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35900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обеспечению жильем прокуроров и следователей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35910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обеспечению жильем спасателей аварийно-спасательных служб и аварийно-спасательных формирований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35920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35930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50230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50240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приведению объектов города Волгодонска в состояние, обеспечивающее безопасное проживание его жителей</w:t>
            </w:r>
          </w:p>
        </w:tc>
      </w:tr>
      <w:tr w:rsidR="00336132" w:rsidRPr="00C20F70" w:rsidTr="00336132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336132" w:rsidRPr="00C20F70" w:rsidRDefault="00336132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50250</w:t>
            </w:r>
          </w:p>
        </w:tc>
        <w:tc>
          <w:tcPr>
            <w:tcW w:w="8012" w:type="dxa"/>
            <w:shd w:val="clear" w:color="000000" w:fill="FFFFFF"/>
          </w:tcPr>
          <w:p w:rsidR="00336132" w:rsidRPr="00C20F70" w:rsidRDefault="00336132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переселению граждан, проживающих в городах Норильск и Дудинка, и модернизации коммунальной инфраструктуры города Норильска</w:t>
            </w:r>
          </w:p>
        </w:tc>
      </w:tr>
      <w:tr w:rsidR="002C39B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C39B0" w:rsidRDefault="002C39B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05 4 05 54960</w:t>
            </w:r>
          </w:p>
        </w:tc>
        <w:tc>
          <w:tcPr>
            <w:tcW w:w="8012" w:type="dxa"/>
            <w:shd w:val="clear" w:color="000000" w:fill="FFFFFF"/>
          </w:tcPr>
          <w:p w:rsidR="002C39B0" w:rsidRPr="00C20F70" w:rsidRDefault="002C39B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39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по переселению граждан, проживающих в оползневой зоне Малгобекского района Республики Ингушетия</w:t>
            </w:r>
          </w:p>
        </w:tc>
      </w:tr>
      <w:tr w:rsidR="00787E25" w:rsidRPr="00C20F70" w:rsidTr="00787E2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87E25" w:rsidRPr="00C20F70" w:rsidRDefault="00787E25" w:rsidP="00216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05 4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67370</w:t>
            </w:r>
          </w:p>
        </w:tc>
        <w:tc>
          <w:tcPr>
            <w:tcW w:w="8012" w:type="dxa"/>
            <w:shd w:val="clear" w:color="000000" w:fill="FFFFFF"/>
          </w:tcPr>
          <w:p w:rsidR="00787E25" w:rsidRPr="00C20F70" w:rsidRDefault="00787E25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"Агентство по ипотечному жилищному кредитованию" на реализацию программы помощи отдельным категориям заемщиков, оказавшихся в трудной финансовой ситуации</w:t>
            </w:r>
          </w:p>
        </w:tc>
      </w:tr>
      <w:tr w:rsidR="00E10CE7" w:rsidRPr="00C20F70" w:rsidTr="00160831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10CE7" w:rsidRPr="00C20F70" w:rsidRDefault="00E10CE7" w:rsidP="00E10C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67380</w:t>
            </w:r>
          </w:p>
        </w:tc>
        <w:tc>
          <w:tcPr>
            <w:tcW w:w="8012" w:type="dxa"/>
            <w:shd w:val="clear" w:color="000000" w:fill="FFFFFF"/>
          </w:tcPr>
          <w:p w:rsidR="00E10CE7" w:rsidRPr="00C20F70" w:rsidRDefault="00E10CE7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кредитным организациям и открытому акционерному обществу "Агентство по ипотечному жилищному кредитованию"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</w:t>
            </w:r>
            <w:r w:rsidR="009A5B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евая программа "Чистая вода" на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2011 - 2017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нормативной правовой и методической базы в сфере занятости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07 1 02 20220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комплекса мероприятий по организации альтернативной гражданской службы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07 1 02 34950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за счет средств федерального бюджета расходов, связанных с реализацией права граждан, проходящих альтернативную гражданскую службу, на бесплатный проезд к месту прохождения альтернативной гражданской службы, в том числе в связи с переводом на новое место альтернативной гражданской службы, и к месту жительства при увольнении с альтернативной гражданской службы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трудовой мобильности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07 1 03 52380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региональных программ повышения мобильности трудовых ресурсов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"Мониторинг состояния и разработка прогнозных оценок рынка труда"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07 1 05 52900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"Внешняя трудовая миграция"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миграционного законодательства в части привлечения и использования иностранных работников"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"Использование дифференцированного подхода к привлечению и использованию иностранных работников"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"Противодействие незаконной трудовой деятельности иностранных работников 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государственной информационной системы миграционного учета"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и реализации программ по адаптации и интеграции иностранных граждан в российское общество"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07 2 05 38970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Прием и содержание беженцев и лиц, ходатайствующих о признании их беженцами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07 2 05 38980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Прием и содержание вынужденных переселенцев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институтов рынка труда"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07 3 01 34980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единовременного денежного поощрения победителей Всероссийского конкурса профессионального мастерства "Лучший по профессии"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социального партнерства"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07 3 04 00000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"Надзор и контроль в сфере труда и занятости"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"Оказание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в сфере оказания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реализации региональных программам переселения, включенных в Государственную программу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07 4 02 50860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"Деятельность временных групп за рубежом, а также их инспектирование"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07 4 03 20080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Переселение в Российскую Федерацию соотечественников, проживающих за рубежом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мер государственной поддержки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 и членам их семей"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07 4 04 20080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Переселение в Российскую Федерацию соотечественников, проживающих за рубежом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"Аналитическое и организационно-методическое обеспечение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07 4 05 20080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Переселение в Российскую Федерацию соотечественников, проживающих за рубежом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субъектов Российской Федерации по вопросам реализации соответствующей региональной программы переселения"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07 4 06 20080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Переселение в Российскую Федерацию соотечественников, проживающих за рубежом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"Предварительное следствие"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08 1 01 00000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"Организационно-методическое руководство деятельностью подчиненных органов предварительного следствия"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ведомственного процессуального контроля"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расследования преступлений"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"Полиция"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"Антикриминальная деятельность"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"Охрана общественного порядка и профилактика правонарушений"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"Взаимодействие и сотрудничество правоохранительных и иных государственных органов Российской Федерации с правоохранительными органами иностранных государств - членов Международной организации уголовной полиции - Интерпола, Генеральным секретариатом Интерпола и Европейской полицейской организацией (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Европолом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"Экспертно-криминалистическая</w:t>
            </w:r>
            <w:r w:rsidR="00D065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деятельность"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"Дознание"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"Содержание, охрана и конвоирование лиц, подозреваемых и обвиняемых в совершении преступлений"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"Деятельность подразделений специального назначения и авиации"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"Охрана на договорной основе имущества граждан и организаций, а также объектов, подлежащих обязательной охране полицией"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контроль в сфере оборота оружия и частной детективной (сыскной) и охранной деятельности"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"Деятельность дежурных частей органов внутренних дел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безопасности на транспорте"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безопасности дорожного движения"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0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 на 2014 </w:t>
            </w:r>
            <w:r w:rsidR="001F40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2018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08 2 14 38990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Специальные мероприятия по государственной защите потерпевших, свидетелей и иных участников уголовного судопроизводства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9A5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"Внутренние войска Министерства внутренних дел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комплектования и организации служебно-боевой деятельности внутренних войск МВД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08 3 02 00000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подготовки кадров для внутренних войск МВД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формирования позитивного облика сотрудника органов внутренних дел и повышения уровня доверия к органам внутренних дел со стороны населения"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"Административное обеспечение"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08 4 02 39790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Единовременное пособие лицам, получившим ранения при осуществлении мероприятий по борьбе с терроризмом, не повлекшие наступления инвалидности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"Тыловое обеспечение"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"Медицинское обеспечение"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"Жилищное обеспечение"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08 4 05 35800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для приобретения или строительства жилого помещения (жилых помещений), предоставляемая военнослужащим - гражданам Российской Федерации и иным лицам в соответствии с Федеральным законом от 27 мая 1998 года № 76-ФЗ "О статусе военнослужащих"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08 4 05 40310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08 4 05 40320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"Повышение безопасности дорожного движения в 2013 - 2020 годах"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"Противодействие незаконному обороту наркотиков"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"Комплексные меры противодействия незаконному обороту наркотиков"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"Реализация функций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оперативно-розыскных мероприятий, направленных на выявление, предупреждение, пресечение и раскрытие преступлений, связанных с незаконным оборотом наркотических средств и психотропных веществ"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"Международное сотрудничество в сфере борьбы с незаконным оборотом наркотиков"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научной деятельности в интересах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"Жилищное обеспечение сотрудников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09 1 06 00000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реализации образовательных программ в интересах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"Медицинское обеспечение сотрудников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"Координация антинаркотической деятельности федеральных органов исполнительной власти и органов исполнительной власти субъектов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профилактических мероприятий и реализация государственных мер по усилению противодействия потреблению наркотиков"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"Совершенствование государственной системы мониторинга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наркоситуации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"Комплексная реабилитация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ресоциализация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лиц, потребляющих наркотические средства и психотропные вещества в немедицинских целях"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федеральной инфраструктуры комплексной реабилитации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лиц, потребляющих  наркотические средства и психотропные вещества в немедицинских целях"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"Поддержка реализации региональных проектов по развитию инфраструктуры комплексной реабилитации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лиц, потребляющих  наркотические средства и психотропные вещества в немедицинских целях"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"Предупреждение, спасение, помощь"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10 1 01 20570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10 1 02 64230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федеральному государственному унитарному авиационному предприятию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10 1 03 39620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инфраструктуры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противофонтанных работ на нефтяных и газовых скважинах"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"Преодоление последствий радиационных аварий"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10 1 11 00000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устойчивости жилых домов, основных объектов и систем жизнеобеспечения в сейсмических районах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10 1 12 00000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и управление"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"Научное обеспечение деятельности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жильем кадрового состава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10 2 03 40310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10 2 03 40320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"Оценка рисков и минимизация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недостижения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целей и задач государственной 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10 3 00 00000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системы обеспечения промышленной безопасности"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информационно-технологической инфраструктуры системы обеспечения промышленной безопасности"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"Снижение рисков и смягчение последствий чрезвычайных ситуаций природного и техногенного характера в Российской Федерации до 2015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"Преодоление последствий радиационных аварий на период до 2015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10 5 00 51070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"Преодоление последствий радиационных аварий на период до 2015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"Пожарная безопасность в Российской Федерации на период до 2017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10 6 00 51710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"Пожарная безопасность в Российской Федерации на период до 2017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"Повышение устойчивости жилых домов, основных объектов и систем жизнеобеспечения в сейсмических районах Российской Федерации на 2009 - 2018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10 8 00 51050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"Создание системы обеспечения вызова экстренных оперативных служб по единому номеру "112" в Российской Федерации на 2013 - 2017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10 9 00 50980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Б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"Национальная система химической и биологической безопасности Российской Федерации (2015 - 2020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культуры и туризма" на 2013 - 2020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"Наследие"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11 1 01 00000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11 1 01 51450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мероприятия по реализации комплексного проекта "Культурное наследие - остров-град Свияжск и древний Болгар"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11 1 01 60850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11 1 01 62320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Благотворительному фонду по восстановлению Воскресенского Ново-Иерусалимского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ставропигиального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мужского монастыря Русской Православной Церкви на воссоздание исторического облика монастыря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библиотечного дела"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11 1 02 51440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11 1 02 51460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музейного дела"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архивного дела"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"Искусство"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"Сохранение и развитие исполнительских искусств"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11 2 01 64900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Поддержка государственных цирковых организаций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"Сохранение и развитие кинематографии"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11 2 02 64860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11 2 02 64870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Поддержка деятельности по производству анимационных фильмов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11 2 04 30520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культуры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11 2 04 30540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"Душа России" за вклад в развитие народного творчества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11 2 04 51470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государственную поддержку муниципальных учреждений культуры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11 2 04 51480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11 2 04 51500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гранты в области науки, культуры, искусства и средств массовой информации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11 2 04 51510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11 2 04 53940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11 2 04 62290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11 2 04 62330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творческим союзам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11 2 04 64860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11 2 05 64860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"Туризм"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внутреннего туризма"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11 3 01 30290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туризма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международного туризма"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условий реализации государственной программы Российской Федерации "Развитие культуры и туризма" на 2013 - 2020 годы"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фундаментальных и прикладных исследований в сфере культуры и туризма"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"Культура России (2012 - 2018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11 5 00 50140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"Культура России (2012 - 2018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внутреннего и въездного туризма в Российской Федерации (2011 - 2018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11 6 00 51100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"Развитие внутреннего и въездного туризма в Российской Федерации (2011 - 2018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"Укрепление единства российской нации и этнокультурное развитие народов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11 7 01 00000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"Выработка и реализация государственной национальной политики"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11 7 02 00000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11 7 02 50910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"Укрепление единства российской нации и этнокультурное развитие народов России (2014 - 2020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11 8 00 52360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"Укрепление единства российской нации и этнокультурное развитие народов России (2014 - 2020 годы)"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"Охрана окружающей среды" на 2012 - 2020 годы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"Регулирование качества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комплексного государственного экологического надзора, 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12 1 03 20470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государственных полномочий по проведению государственной экологической экспертизы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"Биологическое разнообразие России"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"Нормативно-правовое, методическое и информационно-аналитическое обеспечение деятельности  в сфере сохранения и восстановления биологического разнообразия"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охраны объектов животного мира"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"Функционирование и развитие системы особо охраняемых природных территорий федерального значения"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"Гидрометеорология и мониторинг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"Нормативно-правовое, методическое и информационно-аналитическое обеспечение деятельности  в сфере гидрометеорологии и мониторинга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12 3 04 00000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12 3 06 00000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12 4 01 63620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"Фонд полярных исследований "Полярный фонд" на организацию дрейфующей станции "Северный полюс"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C61990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61990" w:rsidRPr="00C20F70" w:rsidRDefault="00C6199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12 6 00 50290</w:t>
            </w:r>
          </w:p>
        </w:tc>
        <w:tc>
          <w:tcPr>
            <w:tcW w:w="8012" w:type="dxa"/>
            <w:shd w:val="clear" w:color="000000" w:fill="FFFFFF"/>
          </w:tcPr>
          <w:p w:rsidR="00C61990" w:rsidRPr="00C20F70" w:rsidRDefault="00C6199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61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 мероприятия федеральной целевой программы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"Создание и развитие системы мониторинга геофизической обстановки над территорией Российской Федерации на 2008 - 2015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"Ликвидация накопленного экологического ущерба"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 обеспечение в сфере ликвидации накопленного экологического ущерба"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и реализация проектов по ликвидации накопленных загрязнений бывших промышленных производств"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региональных проектов в области обращения с отходами и ликвидации накопленного экологического ущерба"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"Ликвидация последствий загрязнения и иного негативного воздействия на окружающую среду в результате экономической деятельности на особо охраняемых природных территориях федерального значения"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"Научно-методическое и аналитическое сопровождение, мониторинг и оценка реализации проектов по ликвидации накопленного экологического ущерба"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12 8 06 00000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"Ликвидация экологических и иных последствий ведения горных работ на ликвидируемых организациях угольной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13 0 00 00000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физической культуры и массового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13 1 01 51650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премирование регионов - победителей фестиваля "Кавказские игры"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"Вовлечение населения в занятия физической культурой и массовым спортом"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13 1 02 20150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13 1 02 62270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13 1 03 50800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13 1 04 51270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13 1 04 66790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поэтапному внедрению Всероссийского физкультурно-спортивного комплекса "Готов к труду и обороне" (ГТО)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студенческого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13 2 01 30440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Паралимпийских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игр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игр, чемпионам Олимпийских игр,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Паралимпийских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игр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игр</w:t>
            </w:r>
          </w:p>
        </w:tc>
      </w:tr>
      <w:tr w:rsidR="00410705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410705" w:rsidRPr="00C20F70" w:rsidRDefault="00410705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13 2 01 60540</w:t>
            </w:r>
          </w:p>
        </w:tc>
        <w:tc>
          <w:tcPr>
            <w:tcW w:w="8012" w:type="dxa"/>
            <w:shd w:val="clear" w:color="000000" w:fill="FFFFFF"/>
          </w:tcPr>
          <w:p w:rsidR="00410705" w:rsidRPr="00C20F70" w:rsidRDefault="00410705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107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Фонду "Талант и успех", г. Сочи, Краснодарский край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13 2 01 62460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мероприятий, включенных в Единый календарный план межрегиональных, всероссийских и международных физкультурных мероприятий и спортивных мероприятий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подготовки спортивного резерва"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13 2 02 50810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0E6310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0E6310" w:rsidRPr="00C20F70" w:rsidRDefault="000E631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13 2 02 52150</w:t>
            </w:r>
          </w:p>
        </w:tc>
        <w:tc>
          <w:tcPr>
            <w:tcW w:w="8012" w:type="dxa"/>
            <w:shd w:val="clear" w:color="000000" w:fill="FFFFFF"/>
          </w:tcPr>
          <w:p w:rsidR="000E6310" w:rsidRPr="00C20F70" w:rsidRDefault="000E631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E6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бюджетам Республики Крым и города федерального значения Севастополя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и проведение особо значимых международных спортивных мероприятий  проводимых на территории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13 2 04 51770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мероприятий по подготовке и проведению XXIX Всемирной зимней Универсиады 2019 года в г. Красноярске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13 2 04 60600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автономной некоммерческой организации "Исполнительная дирекция XXIX Всемирной зимней универсиады 2019 года в г. Красноярске"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13 2 04 62390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автономной некоммерческой организации "Исполнительная дирекция XXVII Всемирной летней универсиады 2013 года в г. Казани"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Федерации, и спортивного резерва"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"Подготовка и проведение Чемпионата мира по футболу ФИФА 2018 года и Кубка конфедераций ФИФА 2017 года в Российской Федерации"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нормативно-правовых основ в целях подготовки и проведения Чемпионата мира по футболу ФИФА 2018 года и Кубка конфедераций 2017 года и реализации гарантий, взятых Правительством Российской Федерации перед ФИФА"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спортивной инфраструктуры для проведения Чемпионата мира по футболу ФИФА 2018 года и Кубка конфедераций ФИФА 2017 года"</w:t>
            </w:r>
          </w:p>
        </w:tc>
      </w:tr>
      <w:tr w:rsidR="00C20F70" w:rsidRPr="00C20F70" w:rsidTr="00CD704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13 3 02 51540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мероприятий по подготовке и проведению чемпионата мира по футболу в 2018 году в Российской Федерации</w:t>
            </w:r>
          </w:p>
        </w:tc>
      </w:tr>
      <w:tr w:rsidR="00410705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410705" w:rsidRPr="00C20F70" w:rsidRDefault="00410705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13 3 02 68250</w:t>
            </w:r>
          </w:p>
        </w:tc>
        <w:tc>
          <w:tcPr>
            <w:tcW w:w="8012" w:type="dxa"/>
            <w:shd w:val="clear" w:color="000000" w:fill="FFFFFF"/>
          </w:tcPr>
          <w:p w:rsidR="00410705" w:rsidRPr="00C20F70" w:rsidRDefault="00410705" w:rsidP="00410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107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Субсидия федеральному государственному унитарному предприятию "Спорт-Инжиниринг" на осуществление функций застройщика по строительству и реконструкции стадионов для подготовки и проведения чемпионата мира по футболу ФИФА 2018 года 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подготовки и проведения Чемпионата мира по футболу ФИФА 2018 года и Кубка конфедераций ФИФА 2017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нормативно-правовой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13 4 02 34940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Выплаты в области физической культуры, спорта и туризма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13 4 03 53930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проведение ежегодной Международной конвенции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СпортАккорд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в г. Сочи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физической культуры и спорта в Российской Федерации на 2006 - 2015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физической культуры и спорта в Российской Федерации на 2016 - 2020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13 6 00 54950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финансовое обеспечение мероприятий федеральной целевой программы "Развитие физической культуры и спорта в Российской Федерации на 2016 - 2020 годы" 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науки и технологий" на 2013 - 2020 годы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"Фундаментальные научные исследования"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фундаментальных научных исследований учреждениями государственных академий наук, финансовое обеспечение государственных академий наук"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14 1 01 30280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Государственные научные стипендии для выдающихся ученых России и для талантливых молодых ученых России в соответствии с Указом Президента Российской Федерации от 16 сентября 1993 года № 1372 "О мерах по материальной поддержке ученых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14 1 02 00000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фундаментальных научных исследований по приоритетным направлениям, определяемым Российской академией наук"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фундаментальных научных исследований государственными учреждениями, не являющимися учреждениями государственных академий наук"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Грантовое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финансирование фундаментальных </w:t>
            </w:r>
            <w:r w:rsidR="00A726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научных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исследований Российским гуманитарным научным фондом"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Грантовое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финансирование фундаментальных </w:t>
            </w:r>
            <w:r w:rsidR="009C0C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научных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исследований Российским фондом фундаментальных исследований"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Грантовое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финансирование фундаментальных научных исследований Российским научным фондом"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14 1 06 65900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Российский научный фонд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"Гранты Президента Российской Федерации и Правительства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сектора прикладных научных исследований и разработок"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"Выполнение прикладных научных исследований НИЦ "Курчатовский институт" и другими государственными учреждениями, не подведомственными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деятельности подведомственных учреждений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"Институциональное развитие научно-исследовательского сектора"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14 3 01 64820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государственную поддержку развития кооперации российских образовательных организаций высшего образования, государственных научных учреждений и организаций, реализующих комплексные проекты по созданию высокотехнологичного производства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научных исследований, проводимых под руководством ведущих ученых</w:t>
            </w:r>
            <w:r w:rsidR="00EB0587">
              <w:t xml:space="preserve"> </w:t>
            </w:r>
            <w:r w:rsidR="00EB0587" w:rsidRPr="00EB05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образовательных организациях</w:t>
            </w:r>
            <w:r w:rsidR="00BF006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высшего образования</w:t>
            </w:r>
            <w:r w:rsidR="00EB0587" w:rsidRPr="00EB05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научных организациях Федерального агентства научных организаций и государственных научных центрах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14 3 02 61460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432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</w:t>
            </w:r>
            <w:r w:rsidR="00432E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организациях</w:t>
            </w:r>
            <w:r w:rsidR="00432EEF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высшего образования, научных учреждениях</w:t>
            </w:r>
            <w:r w:rsidR="00432E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подведомственных </w:t>
            </w:r>
            <w:proofErr w:type="spellStart"/>
            <w:r w:rsidR="00432E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Федеральномуагентству</w:t>
            </w:r>
            <w:proofErr w:type="spellEnd"/>
            <w:r w:rsidR="00432E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научных организаций,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 государственных научных центрах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оплаты труда научных работников"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и поддержка социальной, инженерной и инновационной инфраструктуры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наукоградов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14 3 04 51580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межбюджетные трансферты на развитие и поддержку социальной, инженерной и инновационной инфраструктуры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наукоградов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на территории Российской Федерации проектов создания крупных научных установок класса мега-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сайенс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выплаты государственных премий Российской Федерации, премий Правительства Российской Федерации, иных премий и выплат в области науки и техники, стипендий Президента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14 3 06 30460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14 3 06 30480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14 3 06 30500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"Управленческое, информационно-аналитическое, организационно-техническое обеспечение и мониторинг реализации мероприятий Государственной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14 3 08 00000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Федерального агентства научных организаций"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"Международное сотрудничество в сфере науки"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соглашений с правительствами иностранных государств и международными организациями в части обеспечения научно-исследовательской деятельности ученых за рубежом"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финансовых обязательств Российской Федерации в рамках соглашения стран Евразийского экономического сообщества"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уплаты взносов Российской Федерации в международные научные организации"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14 5 04 00000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Российской Федерации в крупных научно-исследовательских проектах"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14 5 04 64630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открытому акционерному обществу "РОСНАНО" на возмещение расходов по оплате целевого взноса на строительство установки Европейского рентгеновского лазера на свободных электронах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"Исследования и разработки по приоритетным направлениям развития научно-технологического комплекса России на 2014 - 2020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"Инвестиционный климат"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корпоративного управления"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особых экономических зон"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15 1 04 63940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"Особые экономические зоны"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15 1 04 67350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"Особые экономические зоны", г. Москва, для участия в проекте создания особой экономической зоны промышленно-производственного типа в городе Владивостоке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благоприятной конкурентной среды"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и развитие  контрактной системы в сфере закупок"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моногородов"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15 1 09 62300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"Фонд развития моногородов"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малого и среднего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"Федеральная финансовая программа поддержки малого и среднего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15 2 01 50640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нормативно-правового регулирования малого и среднего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национальной системы гарантийных организаций для субъектов малого и среднего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"Государственная регистрация прав, кадастр и картография"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системы государственного управления"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15 4 01 53920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"Улучшение регуляторной среды"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"Стимулирование инноваций"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спроса на инновации"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регионов - инновационных лидеров"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15 5 03 53890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комплексных инвестиционных проектов по развитию инновационных территориальных кластеров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университетского комплекса в территориально обособленном инновационном центре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Иннополис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"Содействие развитию современной инновационной инфраструктуры в сфере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нанотехнологий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механизмов и инструментов для реализации потенциала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наноиндустрии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15 5 07 63200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Фонду инфраструктурных и образовательных программ на 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наноиндустрии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 помощью инфраструктурных и образовательных программ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"Регулирование инфраструктурных отраслей"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15 6 03 00000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"Управленческие кадры"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15 7 01 50660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15 7 04 00000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управленческих кадров в сфере здравоохранения, образования и культуры"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расходов инвестиционного характера, формирование и реализация федеральной адресной инвестиционной программы на очередной год и плановый период"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эффективной разработки и реализации федеральных целевых программ и целевых программ ведомств"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15 8 08 00000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"Официальная статистика"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15 9 02 00000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"Подготовка, проведение и подведение итогов всероссийских переписей населения (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микропереписей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15 9 03 53910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проведение Всероссийской сельскохозяйственной переписи в 2016 году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"Организация системы федеральных статистических наблюдений по социально-демографическим проблемам и мониторинга  экономических потерь от смертности, заболеваемости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инвалидизации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населения"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проведение  выборочных обследований отдельных аспектов занятости населения и оплаты труда"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15 9 07 00000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государственной статистики"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"Создание и развитие инновационного центра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Сколково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развитие инновационной среды"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01 62180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01 62190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Сколково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по уплате таможенных платежей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и 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Сколковского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института науки и 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02 62180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управление физической инфраструктурой инновационного центра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Сколково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03 62180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Б 03 62190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Сколково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по уплате таможенных платежей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 Г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Федеральная целевая программа "Развитие единой государственной системы регистрации прав и кадастрового учета недвижимости </w:t>
            </w:r>
            <w:r w:rsidR="00F355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(2014 - 2019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 Г 00 54150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в Крымском федеральном округе мероприятий федеральной целевой программы "Развитие единой государственной системы регистрации прав и кадастрового учета недвижимости (2014 - 2019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9A5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промышленности</w:t>
            </w:r>
            <w:r w:rsidR="00F355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 повышение ее конкурентоспособности"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26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="00B26E57" w:rsidRPr="00B26E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транспортного</w:t>
            </w:r>
            <w:r w:rsidR="00B26E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26E57" w:rsidRPr="00B26E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 специального машиностроения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26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автомобилестроения"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16 1 01 64660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16 1 01 64700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автомобилестроения, в том числе их дочерним организациям, на возмещение части затрат на уплату процентов по кредитам, полученным на реализацию инвестиционных и инновационных проектов и (или) выплату купонного дохода по облигациям, выпущенным для осуществления расходов инвестиционного характера, а также на возмещение части затрат на уплату процентов по кредитам, привлеченным в 2009 - 2010 годах и обеспеченным государственными гарантиями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16 1 01 64980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организациям и индивидуальным предпринимателям, осуществляющим деятельность по обращению с отходами, образовавшимися в результате утраты колесными транспортными средствами (шасси), в отношении которых уплачен утилизационный сбор, своих потребительских свойств, в том числе части этих затрат, связанных с созданием мощностей и инфраструктуры, которые необходимы для осуществления такой деятельности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16 1 01 65200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кредитным организациям на возмещение выпадающих доходов по кредитам, выданным российскими кредитными организациями в 2013 - 2014 годах физическим лицам на приобретение автомобилей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16 1 01 66730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16 1 01 66750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16 1 01 66760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транспортного машиностроения"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16 1 02 63960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нагрузкой, а также на возмещение части затрат российским организациям на уплату процентов по кредитам, полученным в российских кредитных организациях на приобретение инновационных вагонов с повышенной осевой нагрузкой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16 1 02 64710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транспортного машиностроения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(Внешэкономбанк)", а также в международных финансовых организациях, созданных в соответствии с международными договорами, в которых участвует Российская Федерация, в 2008 - 2011 годах на технологическое перевооружение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0F5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0F55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="000F55BF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02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7028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5B005C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5B005C" w:rsidRPr="00C20F70" w:rsidRDefault="005B005C" w:rsidP="005B00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16 1 05 00000</w:t>
            </w:r>
          </w:p>
        </w:tc>
        <w:tc>
          <w:tcPr>
            <w:tcW w:w="8012" w:type="dxa"/>
            <w:shd w:val="clear" w:color="000000" w:fill="FFFFFF"/>
          </w:tcPr>
          <w:p w:rsidR="005B005C" w:rsidRPr="00C20F70" w:rsidRDefault="005B005C" w:rsidP="00702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B00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E77776" w:rsidRPr="00C20F70" w:rsidTr="00E77776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77776" w:rsidRPr="00C20F70" w:rsidRDefault="00E77776" w:rsidP="00E777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51730</w:t>
            </w:r>
          </w:p>
        </w:tc>
        <w:tc>
          <w:tcPr>
            <w:tcW w:w="8012" w:type="dxa"/>
            <w:shd w:val="clear" w:color="000000" w:fill="FFFFFF"/>
          </w:tcPr>
          <w:p w:rsidR="00E77776" w:rsidRPr="00C20F70" w:rsidRDefault="00E77776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закупку автобусов и техники для жилищно-коммунального хозяйства, работающих на газомоторном топливе</w:t>
            </w:r>
          </w:p>
        </w:tc>
      </w:tr>
      <w:tr w:rsidR="00BB03AE" w:rsidRPr="00C20F70" w:rsidTr="00BB03AE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BB03AE" w:rsidRPr="00C20F70" w:rsidRDefault="00BB03AE" w:rsidP="00BB0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16 1 0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54800</w:t>
            </w:r>
          </w:p>
        </w:tc>
        <w:tc>
          <w:tcPr>
            <w:tcW w:w="8012" w:type="dxa"/>
            <w:shd w:val="clear" w:color="000000" w:fill="FFFFFF"/>
          </w:tcPr>
          <w:p w:rsidR="00BB03AE" w:rsidRPr="00C20F70" w:rsidRDefault="00BB03AE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закупку троллейбусов и трамвайных вагонов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"Развитие производства средств производства" 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6C3FB7" w:rsidRPr="006C3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="006C3FB7" w:rsidRPr="006C3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станкоинструментальной</w:t>
            </w:r>
            <w:proofErr w:type="spellEnd"/>
            <w:r w:rsidR="006C3FB7" w:rsidRPr="006C3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промышленности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16 2 01 66720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" на цели реализации проектов по созданию серийных производств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станкоинструментальной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продукции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16 2 01 68480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организациям на компенсацию части затрат на проведение научно-исследовательских и опытно-конструкторских работ в рамках реализации комплексных проектов по организации серийных производств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станкоинструментальной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продукции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6C3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6C3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тяжелого машиностроения"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6C3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6C3FB7" w:rsidRPr="006C3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промышленности силовой электротехники и энергетического машиностроения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475BD1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475BD1" w:rsidRPr="00C20F70" w:rsidRDefault="00475BD1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16 2 05 00000</w:t>
            </w:r>
          </w:p>
        </w:tc>
        <w:tc>
          <w:tcPr>
            <w:tcW w:w="8012" w:type="dxa"/>
            <w:shd w:val="clear" w:color="000000" w:fill="FFFFFF"/>
          </w:tcPr>
          <w:p w:rsidR="00475BD1" w:rsidRPr="00C20F70" w:rsidRDefault="00475BD1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5BD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Pr="007527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легкой 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527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текстильной промышленности, народных художественных промыслов, индустрии детских товаров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01 00000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Pr="007527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легкой и текстильной промышленности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01 64640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2011 - 2014 годах, на осуществление сезонных закупок сырья и материалов для производства товаров народного потребления и продукции производственно-технического назначения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01 64650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2006 - 2012 годах, на осуществление технического перевооружения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01 67190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2013 - 2015 годах, на реализацию новых инвестиционных проектов по техническому перевооружению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01 68380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производств в сфере текстильной и легкой промышленности, в том числе льняного комплекса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01 68670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легкой промышленности на возмещение части затрат на обслуживание кредитов, привлеченных в российских кредитных организациях в 2012 - 2016 годах, на цели формирования межсезонных запасов, необходимых для производства товаров легкой промышленности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02 00000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02 64620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03 00000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индустрии детских товаров"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03 62480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управляющим организациям индустриальных парков индустрии детских товаров на возмещение части затрат на создание и (или) развитие имущественного комплекса, в том числе инфраструктуры индустриальных парков индустрии детских товаров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03 62500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в рамках реализации комплексных инвестиционных проектов индустрии детских товаров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7527FF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03 64840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в 2013 - 2016 годах, на реализацию приоритетных инвестиционных проектов индустрии детских товаров, а также на компенсацию части затрат на уплату лизинговых платежей по договору финансовой аренды (лизинга) в рамках реализации приоритетных инвестиционных проектов индустрии детских товаров</w:t>
            </w:r>
          </w:p>
        </w:tc>
      </w:tr>
      <w:tr w:rsidR="007527FF" w:rsidRPr="00C20F70" w:rsidTr="007527F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527FF" w:rsidRPr="00C20F70" w:rsidRDefault="0082307E" w:rsidP="00752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16 3</w:t>
            </w:r>
            <w:r w:rsidR="007527FF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04 00000</w:t>
            </w:r>
          </w:p>
        </w:tc>
        <w:tc>
          <w:tcPr>
            <w:tcW w:w="8012" w:type="dxa"/>
            <w:shd w:val="clear" w:color="000000" w:fill="FFFFFF"/>
          </w:tcPr>
          <w:p w:rsidR="007527FF" w:rsidRPr="00C20F70" w:rsidRDefault="007527FF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"Противодействие теневому производству и несанкционированному импорту продукции текстильной и легкой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046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производства</w:t>
            </w:r>
            <w:r w:rsidR="00046FD5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традиционных и новых материалов"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01 68370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захоронение радиоактивных отходов (обращение с радиоактивными отходами)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01 68450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предприятий лесопромышленного комплекса"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02 64690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лесопромышленного комплекса на возмещение части затрат на уплату процентов по кредитам, полученным в российских кредитных организациях в 2011 - 2014 годах на создание межсезонных запасов древесины, сырья и топлива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02 64770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лесопромышленного комплекса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2012 - 2013 годах на цели реализации инвестиционных проектов создания новых высокотехнологичных обрабатывающих производств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02 68210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лесопромышленного комплекса на возмещение части затрат на обслуживание кредитов, полученных в российских кредитных организациях в 2011 - 2015 годах на цели формирования сезонных запасов сырья, материалов и топлива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02 68220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лесопромышленного комплекса на возмещение части затрат на обслуживание кредитов, привлеченных в 2012 - 2015 годах, на цели реализации инвестиционных проектов создания новых высокотехнологичных обрабатывающих производств по комплексной переработке древесного сырья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02 68690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лесоперерабатывающим предприятиям Дальневосточного федерального округа, участвующим в реализации приоритетных инвестиционных проектов в области освоения лесов, на возмещение части затрат, осуществленных в 2013 - 2015 годах на реализацию таких проектов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046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химического комплекса"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03 68400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предприятиям (организациям) химического комплекса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2014 - 2016 годах, на реализацию инвестиционных проектов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04 68430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развития производства композиционных материалов (композитов) и изделий из них в рамках реализации российскими организациями комплексных инновационных проектов по созданию высокотехнологичной продукции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046F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046F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промышленных биотехнологий"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7527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05 68340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лесопромышленного комплекса на компенсацию части затрат на реализацию комплексных инвестиционных проектов по созданию новых производств с применением промышленных биотехнологий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16 </w:t>
            </w:r>
            <w:r w:rsidR="007527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05 68390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химического комплекса на компенсацию части затрат, понесенных в 2014 - 2016 годах, на реализацию комплексных инвестиционных проектов по созданию новых производств с применением промышленных биотехнологий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0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</w:t>
            </w:r>
            <w:r w:rsidR="00305B01" w:rsidRPr="00305B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Содействие в реализации инвестиционных проектов и поддержка производителей высокотехнологической продукции</w:t>
            </w:r>
            <w:r w:rsidR="00305B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05B01" w:rsidRPr="00305B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гражданских отраслях промышленности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D4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DD4E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приоритетных инвестиционных проектов"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16 5 01 64760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организациям сельскохозяйственного и тракторного машиностроения, лесопромышленного комплекса, машиностроения для нефтегазового комплекса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станкоинструментальной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промышленности и предприятиям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спецметаллургии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16 5 01 68000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реализацию пилотных проектов в области инжиниринга и промышленного дизайна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16 5 01 68230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организациям сельскохозяйственного и тракторного машиностроения, лесопромышленного комплекса, машиностроения для нефтегазового комплекса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станкоинструментальной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промышленности и предприятиям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спецметаллургии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возмещение части затрат на обслуживание кредитов, полученных в российских кредитных организациях и в государственной корпорации "Банк развития и внешнеэкономической деятельности (Внешэкономбанк)" в 2008 - 2015 годах на техническое перевооружение, реконструкцию и модернизацию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16 5 01 68350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уплату процентов по кредитам, полученным в российских кредитных организациях в 2014 - 2016 годах на реализацию новых комплексных инвестиционных проектов по приоритетным направлениям гражданской промышленности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DD4EE7" w:rsidRPr="00DD4E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Поддержка проектов по производству конкурентоспособной на внешних рынках высокотехнологичной промышленной продукции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B6A59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B6A59" w:rsidRPr="00C20F70" w:rsidRDefault="00DB6A59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16 5 03 65110</w:t>
            </w:r>
          </w:p>
        </w:tc>
        <w:tc>
          <w:tcPr>
            <w:tcW w:w="8012" w:type="dxa"/>
            <w:shd w:val="clear" w:color="000000" w:fill="FFFFFF"/>
          </w:tcPr>
          <w:p w:rsidR="00DB6A59" w:rsidRPr="00C20F70" w:rsidRDefault="00DB6A5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B6A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в государственную корпорацию "Банк развития и внешнеэкономической деятельности (Внешэкономбанк)" на возмещение части затрат, связанных с поддержкой производства высокотехнологичной продукции</w:t>
            </w:r>
          </w:p>
        </w:tc>
      </w:tr>
      <w:tr w:rsidR="00C5283A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5283A" w:rsidRDefault="00C5283A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16 5 03 68700</w:t>
            </w:r>
          </w:p>
        </w:tc>
        <w:tc>
          <w:tcPr>
            <w:tcW w:w="8012" w:type="dxa"/>
            <w:shd w:val="clear" w:color="000000" w:fill="FFFFFF"/>
          </w:tcPr>
          <w:p w:rsidR="00C5283A" w:rsidRPr="00DB6A59" w:rsidRDefault="00C5283A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5283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Государственному специализированному Российскому экспортно-импортному банку (акционерное общество) в целях компенсации недополученных доходов по кредитам, выдаваемым в рамках поддержки производства высокотехнологичной продукции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5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"Содействие проведению научных исследований и опытных разработок в </w:t>
            </w:r>
            <w:r w:rsidR="00251B3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гражданских отраслях</w:t>
            </w:r>
            <w:r w:rsidR="00251B3A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16 6 01 64110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16 6 01 68460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D3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5D3F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Научные 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сследования и сопровождение приоритетных и инновационных проектов"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16 6 02 67180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пилотного проекта по разработке и постановке на производство отечественных автомобилей на базе единой модульной платформы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научно-технологической инфраструктуры"</w:t>
            </w:r>
          </w:p>
        </w:tc>
      </w:tr>
      <w:tr w:rsidR="006743F1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6743F1" w:rsidRPr="00C20F70" w:rsidRDefault="006743F1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16 6 04 00000</w:t>
            </w:r>
          </w:p>
        </w:tc>
        <w:tc>
          <w:tcPr>
            <w:tcW w:w="8012" w:type="dxa"/>
            <w:shd w:val="clear" w:color="000000" w:fill="FFFFFF"/>
          </w:tcPr>
          <w:p w:rsidR="006743F1" w:rsidRPr="00C20F70" w:rsidRDefault="008C3E56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C3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технологий и промышленного потенциала </w:t>
            </w:r>
            <w:proofErr w:type="spellStart"/>
            <w:r w:rsidRPr="008C3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фотоники</w:t>
            </w:r>
            <w:proofErr w:type="spellEnd"/>
            <w:r w:rsidRPr="008C3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16 6 0</w:t>
            </w:r>
            <w:r w:rsidR="00D4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45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A3209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3209D" w:rsidRPr="00C20F70" w:rsidDel="00A3209D" w:rsidRDefault="00A3209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16 7 00 00000</w:t>
            </w:r>
          </w:p>
        </w:tc>
        <w:tc>
          <w:tcPr>
            <w:tcW w:w="8012" w:type="dxa"/>
            <w:shd w:val="clear" w:color="000000" w:fill="FFFFFF"/>
          </w:tcPr>
          <w:p w:rsidR="00A3209D" w:rsidRPr="00C20F70" w:rsidDel="00A3209D" w:rsidRDefault="00A3209D" w:rsidP="00797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320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промышленной инфраструктуры  и инфраструктуры поддержки деятельности в сфере промышленности"</w:t>
            </w:r>
          </w:p>
        </w:tc>
      </w:tr>
      <w:tr w:rsidR="00A3209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3209D" w:rsidRDefault="00A3209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16 7 01 00000</w:t>
            </w:r>
          </w:p>
        </w:tc>
        <w:tc>
          <w:tcPr>
            <w:tcW w:w="8012" w:type="dxa"/>
            <w:shd w:val="clear" w:color="000000" w:fill="FFFFFF"/>
          </w:tcPr>
          <w:p w:rsidR="00A3209D" w:rsidRPr="00A3209D" w:rsidRDefault="00A3209D" w:rsidP="00797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320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создания и выведения на проектную мощность индустриальных (промышленных) парков и технопарков"</w:t>
            </w:r>
          </w:p>
        </w:tc>
      </w:tr>
      <w:tr w:rsidR="00A3209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3209D" w:rsidRDefault="00A3209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16 7 01 64490</w:t>
            </w:r>
          </w:p>
        </w:tc>
        <w:tc>
          <w:tcPr>
            <w:tcW w:w="8012" w:type="dxa"/>
            <w:shd w:val="clear" w:color="000000" w:fill="FFFFFF"/>
          </w:tcPr>
          <w:p w:rsidR="00A3209D" w:rsidRPr="00A3209D" w:rsidRDefault="00A3209D" w:rsidP="00797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320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2013 - 2016 годах на капитальное строительство объектов инфраструктуры и промышленности индустриальных</w:t>
            </w:r>
          </w:p>
        </w:tc>
      </w:tr>
      <w:tr w:rsidR="00A3209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3209D" w:rsidRDefault="00A3209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16 7 02 00000</w:t>
            </w:r>
          </w:p>
        </w:tc>
        <w:tc>
          <w:tcPr>
            <w:tcW w:w="8012" w:type="dxa"/>
            <w:shd w:val="clear" w:color="000000" w:fill="FFFFFF"/>
          </w:tcPr>
          <w:p w:rsidR="00A3209D" w:rsidRPr="00A3209D" w:rsidRDefault="00A3209D" w:rsidP="00797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320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"Информационно-аналитическое 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01 60660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01 64600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01 67400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разработку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02 64610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16 Д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4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Ведомственная целевая программа "Проведение фундаментальных исследований в области метрологии, разработки государственных (в том чи</w:t>
            </w:r>
            <w:r w:rsidR="00713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сле, первичных) единиц величин"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утверждение отраслевых справочников наилучших доступных 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Д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Росстандарта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авиационной промышленности на 2013 - 2025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"Самолетостроение"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17 1 01 64680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авиационной промышленности, осуществляющим деятельность в области самолетостроения, на компенсацию затрат на уплату купонного дохода по облигационным займам, привлеченным с предоставлением в 2010 году государственных гарантий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17 1 01 64740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2008 - 2015 годах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2008 - 2015 годах на приобретение тренажеров для российских воздушных судов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17 1 01 66630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"Объединенная авиастроительная корпорация", г. Москва, в целях последующего взноса в уставный капитал специализированной компании - дочернего общества в целях реализации механизма гарантии остаточной стоимости воздушных судов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17 1 01 67420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изготовителям воздушных судов на возмещение части затрат на формирование первоначального склада запасных частей покупателей воздушных судов, обеспечение средствами наземного обслуживания, переподготовку авиационного персонала для воздушных судов нового типа, поставленных в 2016 - 2022 годах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17 1 01 67680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компаниям на компенсацию части затрат на реализацию проектов по созданию сети авиационных сервисных центров, оказывающих поддержку по системе 24/365 на глобальном уровне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17 1 01 67750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"Вертолетостроение"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"Авиационное двигателестроение"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17 3 01 63950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"Объединенная промышленная корпорация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Оборонпром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17 3 01 63990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"Объединенная промышленная корпорация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Оборонпром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Москва, в целях уплаты купонного дохода по облигационным займам, привлекаемым открытым акционерным обществом "Объединенная промышленная корпорация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Оборонпром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Москва, с предоставлением государственных гарантий Российской Федерации на финансирование работ, связанных с реализацией проекта создания перспективных двигателей для гражданской авиации ПД-14, ПД-14А, ПД-14М, ПД-10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17 3 01 67600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с целью последующего взноса в уставный капитал акционерного общества "Объединенная двигателестроительная корпорация" для обеспечения погашения кредитов и займов его дочерних (зависимых) обществ, полученных в российских кредитных организациях и государственной корпорации "Банк развития и внешнеэкономической деятельности (Внешэкономбанк)"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17 3 01 67660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авиационной промышленности, осуществляющим деятельность в области авиационного двигателестроения, на компенсацию процентов по долгосрочным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на рефинансирование ранее привлеченных кредитов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17 3 01 67700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компаниям отрасли авиационного двигателестроения на компенсацию затрат на уплату купонного дохода по облигационным займам, привлекаемым с предоставлением государственных гарантий Российской Федерации на финансирование работ, связанных с реализацией проектов по выходу на мировой рынок в качестве поставщиков 2 - 4 уровней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"Авиационные агрегаты и приборы"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17 4 01 67710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компаниям в сфере разработки, производства и послепродажного обслуживания систем и агрегатов самолетов и вертолетов гражданского и военного назначения на компенсацию затрат на уплату купонного дохода по облигационным займам, привлекаемым с предоставлением государственных гарантий Российской Федерации на финансирование проектов по оптимизации и модернизации структуры их активов и систем управления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17 4 01 67720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предприятиям отрасли авиационного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агрегатостроения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компенсацию части затрат на реализацию проектов по выходу на мировой рынок в качестве поставщиков компонентов и агрегатов 2 - 4 уровней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17 4 01 67730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компаниям в сфере создания и производства авиационного бортового электронного оборудования на компенсацию затрат на уплату купонного дохода по облигационным займам, привлекаемым с предоставлением государственных гарантий Российской Федерации на цели реализации проектов по оптимизации и модернизации структуры их активов и систем управления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17 4 01 67740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2 - 4 уровней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713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"Авиационная наука и технологии"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17 7 01 00000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17 7 02 00000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"Комплексное развитие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17 8 01 00000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17 8 02 00000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17 8 02 64750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 с 2006 года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судостроения и техники для освоения шельфовых месторождений на 2013 - 2030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судостроительной науки"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научно-технического задела для развития морской и речной техники гражданского назначения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18 1 01 68440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в целях формирования опережающего научно-технического задела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150A2B" w:rsidRPr="00C20F70" w:rsidTr="00150A2B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150A2B" w:rsidRPr="00C20F70" w:rsidRDefault="00150A2B" w:rsidP="00150A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68520</w:t>
            </w:r>
          </w:p>
        </w:tc>
        <w:tc>
          <w:tcPr>
            <w:tcW w:w="8012" w:type="dxa"/>
            <w:shd w:val="clear" w:color="000000" w:fill="FFFFFF"/>
          </w:tcPr>
          <w:p w:rsidR="00150A2B" w:rsidRPr="00C20F70" w:rsidRDefault="00150A2B" w:rsidP="003C4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компенсацию части затрат по кредитам, полученным в 2016 году на проведение технологического перевооружения, а также создание и реконструкцию полигонной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систем отраслевого и междисциплинарного образования в судостроительной отрасли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F731A8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731A8" w:rsidRPr="00C20F70" w:rsidRDefault="00F731A8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18 1 03 68510</w:t>
            </w:r>
          </w:p>
        </w:tc>
        <w:tc>
          <w:tcPr>
            <w:tcW w:w="8012" w:type="dxa"/>
            <w:shd w:val="clear" w:color="000000" w:fill="FFFFFF"/>
          </w:tcPr>
          <w:p w:rsidR="00F731A8" w:rsidRPr="00C20F70" w:rsidRDefault="00F731A8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731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судостроительной отрасли на компенсацию части затрат, понесенных в 2016 году на реализацию мероприятий отраслевого и междисциплинарного образования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Системно-аналитическое и экспертное сопровождение научной деятельности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505F0D" w:rsidRPr="00C20F70" w:rsidTr="00505F0D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505F0D" w:rsidRPr="00C20F70" w:rsidRDefault="00505F0D" w:rsidP="00505F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68530</w:t>
            </w:r>
          </w:p>
        </w:tc>
        <w:tc>
          <w:tcPr>
            <w:tcW w:w="8012" w:type="dxa"/>
            <w:shd w:val="clear" w:color="000000" w:fill="FFFFFF"/>
          </w:tcPr>
          <w:p w:rsidR="00505F0D" w:rsidRPr="00C20F70" w:rsidRDefault="00505F0D" w:rsidP="003C4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судостроительной отрасли на компенсацию части затрат, понесенных в 2016 году на экспертное и аналитическое сопровождение инвестиционных проектов создания новых и модернизации действующих производств в целях создания опережающего научно-технического задела в судостроении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Разработка новых технологий и создание инновационных проектов для производства гражданской морской и речной техники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BD25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18 2 0</w:t>
            </w:r>
            <w:r w:rsid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</w:t>
            </w:r>
            <w:r w:rsid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разработанной ведущими фирмами мира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18 3 01 64130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Российской Федерации в уставный капитал открытого акционерного общества "Объединенная судостроительная корпорация", г. Санкт-Петербург, на цели возмещения процентов по кредитам, привлеченным открытым акционерным обществом "Дальневосточный центр судостроения и судоремонта" в российских банках для реализации проекта "Создание судостроительного комплекса "Звезда"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2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BD2545" w:rsidRPr="00BD25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и реконструкция производственных мощностей российского судостроения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"Государственная поддержка"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"Предоставление государственной поддержки российским транспортным компаниям, пароходствам, организациям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 в целях приобретения гражданских судов и (или) утилизации отдельных групп судов"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18 4 02 64720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транспортным компаниям и пароходствам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2008 - 2014 годах, и организациям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2009 - 2014 годах, на закупку гражданских судов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18 4 02 64730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российским транспортным компаниям и пароходствам, а также организациям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 на возмещение части затрат на уплату лизинговых платежей по договорам лизинга, заключенным в 2008 - 2014 годах с российскими лизинговыми компаниями на приобретение гражданских судов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18 4 02 65650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2016 - 2018 годах, на приобретение (строительство) новых гражданских судов взамен судов, сданных на утилизацию, а также лизинговых платежей по договорам лизинга, заключенным в 2016 - 2018 годах с российскими лизинговыми компаниями на приобретение гражданских судов взамен судов, сданных на утилизацию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гражданской морской техники" на 2009 - 2016 годы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18 7 00 62790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Моринформсистема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-Агат",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18 7 00 62810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федерального научно-производственного центра Открытое акционерное общество "Научно-производственное объединение "Марс", г. Ульяновск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18 7 00 63710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Зеленодольское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проектно-конструкторское бюро", г. Зеленодольск, Республика Татарстан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18 7 00 63770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"Северное проектно-конструкторское бюро", г. Санкт-Петербург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электронной и радиоэлектронной промышленности на 2013 - 2025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производства телекоммуникационного оборудования"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производства вычислительной техники"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"Развитие производства специального технологического оборудования" 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производства систем интеллектуального управления"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19 6 02 00000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фармацевтической и медицинской промышленности" на 2013 - 2020 годы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производства лекарственных средств"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производства и выпуска инновационных лекарственных препаратов на основе биотехнологий"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выпуск инновационных, импортозамещающих лекарственных препаратов для лечения социально-значимых заболеваний"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опытно-промышленного производства субстанций и лекарственных средств, необходимых для выпуска дорогостоящих импортозамещающих препаратов 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производства медицинских изделий"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"Организация производства новых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радиофармпрепаратов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медицинских изделий"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"Производство медицинской техники для каскадной фильтрации плазмы и других методов экстракорпоральной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гемокоррекции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фармацевтической и медицинской промышленности Российской Федерации на период до 2020 года и дальнейшую перспективу"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20 4 00 63560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"Производственное объединение "Уральский оптико-механический завод" имени Э.С.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Яламова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Екатеринбург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20 4 00 63570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"Всероссийский научный центр по безопасности биологически активных веществ", г. Старая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Купавна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Московская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20 4 00 63580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"Московское производственное объединение "Металлист",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"Космическая деятельность России на 2013 - 2020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систем слежения и мониторинга подвижных объектов"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21 1 02 00000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интеллектуальных систем мониторинга и контроля состояния технически сложных объектов"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транспортно-энергетического модуля на основе ядерной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энергодвигательной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установки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мегаваттного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класса"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"Космическая деятельность России на 2013 - 2020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21 2 01 30270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имени Ю.А. Гагарина в области космической деятельности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1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"Поддержание потенциала космодрома "Байконур"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21 2 03 50110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21 2 03 51570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развитие и поддержку инфраструктуры города Байконура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21 2 05 64240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Страхование рисков и ответственности при запусках и летных испытаниях космических аппаратов гражданского назначения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1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первоочередных мероприятий, связанных с созданием космодрома "Восточный"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космическая программа России на 2006 - 2015 годы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21 3 00 62570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"Конструкторское бюро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химавтоматики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Воронеж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21 3 00 62590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21 3 00 62660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Иосифьяна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21 3 00 62870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"Информационные спутниковые системы" имени академика М.Ф.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Решетнёва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Железногорск, Красноярский край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21 3 00 62940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измерительной техники", г. Королев, Московская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21 3 00 63520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командных приборов", г. Санкт-Петербург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"Поддержание, развитие и использование системы ГЛОНАСС на 2012 - 2020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21 4 00 62630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"Сибирские приборы и системы", г. Омск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21 4 00 62720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"Научно-производственный центр "Полюс", г. Томск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21 4 00 62870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"Информационные спутниковые системы" имени академика М.Ф.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Решетнёва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Железногорск, Красноярский край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21 4 00 62900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ПВО "Алмаз-Антей",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21 4 00 62920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21 4 00 63170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"Салют", г. Нижний Новгород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21 4 00 63470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"Завод "Навигатор", г. Санкт-Петербург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21 4 00 63510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"Геофизика-Космос",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21 4 00 63530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"Объединенная ракетно-космическая корпорация",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21 4 00 64380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"Полюс" им. М.Ф. Стельмаха",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21 4 00 67670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"Испытательный технический центр - НПО ПМ", г. Железногорск, Красноярский край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21 4 00 67790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"Квант",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21 4 00 67800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"106 экспериментальный оптико-механический завод",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российских космодромов на 2006 - 2015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21 5 00 20810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подпрограммы "Создание обеспечивающей инфраструктуры космодрома "Восточный" федеральной целевой программы "Развитие российских космодромов на 2006 - 2015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космодромов на период 2016 - 2025 годов в обеспечение космической деятельности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космическая программа России на 2016 - 2025 годы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"Расширение мощностей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электрогенерации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атомных электростанций"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22 1 01 65080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в Государственную корпорацию по атомной энергии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Росатом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развитие атомного энергопромышленного комплекса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 атомных станций малой мощности"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действующих атомных электростанций"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безопасного обращения с радиоактивными отходами"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производственной программы по глубинным пунктам захоронения жидких радиоактивных отходов"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функционирования штатных аварийно-спасательных формирований в атомной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"Обращение с радиоактивными отходами, включая радиоактивные отходы, образующиеся в бюджетных организациях"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22 2 03 65070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затрат на обращение с радиоактивными отходами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инновационного развития гражданского сектора атомной отрасли и расширение сферы использования ядерных 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22 3 01 27820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реализации проекта Международного термоядерного экспериментального реактора (ИТЭР)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22 3 02 27830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Международный проект по сооружению Центра по исследованию ионов и антипротонов в Европе (ФАИР)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"Научно-исследовательские и опытно-конструкторские работы в области развития атомной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11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инновационного технопарка в интересах развития гражданского сектора атомной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"Проект "Создание типового оптимизированного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информатизированного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энергоблока технологии ВВЭР (ВВЭР-ТОИ)"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22 3 06 00000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обязательств по внесению взносов в международные организации"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22 3 07 00000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 по поставке низкообогащенного урана, переработанного из высокообогащенного урана"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исполнения Государственной корпорацией по атомной энергии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Росатом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государственных заданий и функций в области государственного управления использованием атомной энергии"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Государственной корпорацией по атомной энергии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Росатом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возложенных на нее государственных полномочий"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22 4 01 65140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Государственной корпорации по атомной энергии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Росатом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выполнение возложенных на нее государственных полномочий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отрасли квалифицированными выпускниками образовательных учреждений высшего образования, обучающихся по специальностям и направлениям подготовки, связанным с атомной отраслью"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22 5 03 60590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ядерно-оружейного комплекса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22 5 05 67460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А.И.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Лейпунского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Обнинск, Калужская область, в целях технического перевооружения производственной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22 5 05 68020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"Машиностроительный завод", г. Электросталь, Московская область, в целях технического перевооружения производственной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22 5 05 68030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"Ордена Ленина Научно-исследовательский и конструкторский институт энерготехники имени Н.А.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Доллежаля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Москва, в целях технического перевооружения производственной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22 5 05 68050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"Институт реакторных материалов", г. Заречный, Свердловская область, в целях технического перевооружения производственной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281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"Мероприятия по промышленной  утилизации вооружения и военной техники ядерного комплекса, не входящие в Федеральную целевую программу "Промышленная утилизация вооружения и военной техники ядерного комплекса на 2011 - 2015 годы и на период до 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22 5 07 64590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федеральному государственному унитарному предприятию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Атомфлот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возмещение расходов по содержанию объектов, связанных с использованием атомной энергии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 атомных ледоколов"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22 5 08 41090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атомных ледоколов гражданского назначения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"Обеспечение ядерной и радиационной безопасности на 2008 год и на период до 2015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22 6 00 63670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"Производственное объединение "Северное машиностроительное предприятие", г. Северодвинск, Архангельская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 судоремонта "Звездочка", г. Северодвинск, Архангельская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"Сибирский химический комбинат", г. Северск, Томская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научный центр - Научно-исследовательский институт атомных реакторов", г. Димитровград-10, Ульяновская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22 6 00 63820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Атомспецтранс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22 6 00 63870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"Дальневосточный завод "Звезда", г. Большой Камень, Приморский край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22 6 00 63900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"Чепецкий механический завод", г. Глазов, Удмуртская Республика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22 6 00 67280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"Радиевый институт имени В.Г.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Хлопина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Санкт-Петербург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Федеральная целевая программа "Ядерные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энерготехнологии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нового поколения на период 2010 - 2015 годов и на перспективу до 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22 7 00 63800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"Сибирский химический комбинат", г. Северск, Томская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22 7 00 63810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научный центр - Научно-исследовательский институт атомных реакторов", г. Димитровград-10, Ульяновская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22 7 00 66690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"Ордена Ленина Научно-исследовательский и конструкторский институт энерготехники имени Н.А.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Доллежаля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22 7 00 66700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"Высокотехнологический научно-исследовательский институт неорганических материалов имени академика А.А.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Бочвара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22 7 00 66710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"Красная Звезда",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22 7 00 67270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"НИИЭФА им. Д.В. Ефремова", г. Санкт-Петербург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22 7 00 67440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А.И.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Лейпунского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Обнинск, Калужская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22 7 00 67450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ядерного оружейного комплекса Российской Федерации на 2007 - 2015 годы и на период до 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22 8 00 63810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научный центр - Научно-исследовательский институт атомных реакторов", г. Димитровград-10, Ульяновская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22 8 00 63840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"Машиностроительный завод", г. Электросталь, Московская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22 8 00 65510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"Опытное Конструкторское Бюро Машиностроения имени И.И. Африкантова", г. Нижний Новгород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22 8 00 66690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"Ордена Ленина Научно-исследовательский и конструкторский институт энерготехники имени Н.А.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Доллежаля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22 8 00 66700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"Высокотехнологический научно-исследовательский институт неорганических материалов имени академика А.А.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Бочвара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22 8 00 66710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"Красная Звезда",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22 8 00 67440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А.И.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Лейпунского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Обнинск, Калужская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"Промышленная утилизация вооружения и военной техники ядерного комплекса на 2011 - 2015 годы и на период до 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22 9 01 00000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D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"Промышленная утилизация ядерных боеприпасов на 2011</w:t>
            </w:r>
            <w:r w:rsidR="003D2F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3D2F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годы и на период до</w:t>
            </w:r>
            <w:r w:rsidR="003D2F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22 9 02 00000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</w:t>
            </w:r>
            <w:r w:rsidR="003D2F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3D2F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2015 годы и на период до 2020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Б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Б 00 63690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 судоремонта "Звездочка", г. Северодвинск, Архангельская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Б 00 63800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"Сибирский химический комбинат", г. Северск, Томская область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Б 00 67230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публичного акционерного общества "Приаргунское производственное горно-химическое объединение", г.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Краснокаменск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Забайкальский край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"Информационное общество (2011 - 2020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23 1 01 20440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оказания универсальных услуг связи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23 1 01 64530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операторам связи убытков, причиняемых оказанием универсальных услуг связи, а также на возмещение затрат оператору базы данных перенесенных абонентских номеров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федеральной почтовой связи"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23 1 03 20260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Конверсия радиочастотного спектра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"Информационная среда"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23 2 01 64960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23 2 02 64910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в сфере средств массовой информации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23 2 03 62420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23 2 03 62520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"Спортивное вещание"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23 2 03 64950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телерадиоэфира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23 2 03 64970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открытому акционерному обществу "Первый канал", открытому акционерному обществу "Телекомпания НТВ", открытому акционерному обществу "Телерадиокомпания "Петербург", закрытому акционерному обществу "Карусель" и открытому акционерному обществу "ТВ Центр"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23 2 03 67170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мероприятий по переходу в 2013 - 2015 годах на производство программ в цифровом формате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"Поддержка социально значимых проектов 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медиасреде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23 2 04 64940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организациям, осуществляющим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сети "Интернет" сайтов, имеющих социальное или образовательное значение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23 2 04 65000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23 2 05 62410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23 2 05 64170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23 2 05 64930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федеральному государственному унитарному предприятию "Информационное телеграфное агентство России (ИТАР - 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23 2 06 60750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Правительства Российской Федерации в области средств массовой информации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23 2 07 64540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23 2 08 00000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развитием информационной среды"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"Безопасность в информационном обществе"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деятельности радиочастотной службы"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23 3 02 64560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федеральным государственным унитарным предприятиям - радиочастотным центрам федеральных округов на финансовое обеспечение затрат, связанных с выполнением возложенных на них функций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23 3 02 65660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федеральному государственному унитарному предприятию "Главный радиочастотный центр" на возмещение затрат, связанных с выполнением работ по образованию позывных сигналов для опознавания радиоэлектронных средств гражданского назначения и проверкой соответствия судовых радиостанций требованиям международных договоров Российской Федерации и требованиям законодательства Российской Федерации в области связи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сети станций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радиоконтроля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23 3 04 70020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безопасности в информационном обществе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23 3 05 70020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безопасности в информационном обществе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"Противодействие терроризму, экстремизму, насилию"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23 3 06 70020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безопасности в информационном обществе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"Информационное государство"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развитием информационного общества"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23 4 02 70010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23 4 03 70010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23 4 04 70010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23 4 05 70010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23 4 06 50280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23 4 06 70010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"Информатизация в сфере экономической политики, оказания государственных услуг и осуществления государственных функций"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23 4 07 70010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23 4 08 70010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23 4 09 00000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23 4 09 70010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в сфере информационно-коммуникационных технологий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23 4 10 00000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 эксплуатация государственной системы изготовления, оформления и контроля паспортно-визовых документов нового поколения"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телерадиовещания в Российской Федерации на 2009 - 2015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"Магистральный железнодорожный транспорт"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24 1 01 54750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C1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товаров, произведенных на территории Калининградской области, на территорию Российской Федерации, а также перевозку с территории Российской Федерации сырья, строительных материалов  и комплектующих для производства указанных товаров на территории Калининградской области</w:t>
            </w:r>
          </w:p>
        </w:tc>
      </w:tr>
      <w:tr w:rsidR="00810315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810315" w:rsidRPr="00C20F70" w:rsidRDefault="00810315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24 1 01 54970</w:t>
            </w:r>
          </w:p>
        </w:tc>
        <w:tc>
          <w:tcPr>
            <w:tcW w:w="8012" w:type="dxa"/>
            <w:shd w:val="clear" w:color="000000" w:fill="FFFFFF"/>
          </w:tcPr>
          <w:p w:rsidR="00810315" w:rsidRPr="00C20F70" w:rsidRDefault="00810315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03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недополученных доходов организаций железнодорожного транспорта, возникающих в результате государственного регулирования тарифов на услуги по перевозке пассажиров в пригородном железнодорожном сообщении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24 1 01 60790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24 1 01 60800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24 1 01 60810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открытому акционерному обществу "Российские железные дороги"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24 1 01 64470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транспортной инфраструктуры железнодорожного транспорта"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24 1 02 40100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транспортной инфраструктуры для освоения минерально-сырьевых ресурсов юго-востока Забайкальского края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24 1 02 40110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Организация скоростного движения пассажирских поездов на участке Санкт-Петербург -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Бусловская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Октябрьской железной дороги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24 1 02 40120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промышленного комплекса г. Новомосковск Тульской области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24 1 02 51540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мероприятий по подготовке и проведению чемпионата мира по футболу в 2018 году в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24 1 02 64000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24 1 03 51230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межбюджетные трансферты бюджету Республики Крым на финансовое обеспечение деятельности государственного </w:t>
            </w:r>
            <w:r w:rsidR="001441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унитарного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предприятия "Крымская железная дорога"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24 1 03 60760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открытому акционерному обществу "Российские железные дороги" на компенсацию расходов по содержанию автомобильной дороги Адлер - горноклиматический курорт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Альпика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-Сервис"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"Дорожное хозяйство"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24 2 01 20580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Содержание автомобильных дорог общего пользования федерального значения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"Обновление парка автоколонн войскового типа"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24 2 02 64500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транспорта, осуществляющим приобретение автотехники для пополнения подвижного состава автоколонн войскового типа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24 2 04 53900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24 2 04 54200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мероприятий региональных программ в сфере дорожного хозяйства по решениям Правительства Российской Федерации в рамках подпрограммы "Дорожное хозяйство" государственной программы Российской Федерации "Развитие транспортной системы"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скоростных автомобильных дорог на условиях государственно-частного партнерства"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24 2 05 65130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24 2 05 65150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"Гражданская авиация и аэронавигационное обслуживание"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"Содействие повышению доступности воздушных перевозок населения, в том числе в части развития региональных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внутрирегиональных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перевозок"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24 3 01 60780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24 3 01 64160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24 3 01 64340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российским авиакомпаниям части затрат на уплату лизинговых платежей за воздушные суда отечественного производства, получаемые российскими авиакомпаниями от российских лизинговых компаний по договорам лизинга в 2002 - 2010 годах, и части затрат на уплату процентов по кредитам, полученным в российских кредитных организациях в 2002 - 2005 годах на приобретение российских воздушных судов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российским авиакомпаниям части затрат на уплату лизинговых платежей за воздушные суда, получаемые российскими авиакомпаниями от лизинговых компаний по договорам лизинга для осуществления внутренних региональных и местных воздушных перевозок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24 3 01 64360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обеспечение доступности воздушных перевозок пассажиров с Дальнего Востока в европейскую часть страны и в обратном направлении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24 3 01 64400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обеспечение доступности воздушных перевозок пассажиров из г. Калининграда в европейскую часть страны и в обратном направлении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24 3 01 64410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закрытому акционерному обществу "Терминал Владивосток" на возмещение части затрат на уплату процентов по кредитам, полученным в государственной корпорации "Банк развития и внешнеэкономической деятельности (Внешэкономбанк)" в 2010 году на строительство нового пассажирского терминала в аэропорту г. Владивостока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24 3 01 64550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воздушного транспорта в целях обеспечения доступности воздушных перевозок пассажиров в г. Симферополь и в обратном направлении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24 3 01 67080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эксплуатанта</w:t>
            </w:r>
            <w:proofErr w:type="spellEnd"/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авиапредприятий, расположенных в районах Крайнего Севера и приравненных к ним местностях"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24 3 02 64320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24 3 02 64390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24 3 03 64310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участии в их обеспечении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24 3 04 64300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расходов за аэронавигационное обслуживание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24 3 04 64370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24 3 05 00000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24 3 05 64330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функционирование координационного центра Россия - НАТО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"Морской и речной транспорт"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"Поисковое и аварийно-спасательное обеспечение судоходства"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24 4 01 64420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"Навигационно-гидрографическое обеспечение судоходства на трассах Северного морского пути"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24 4 02 64450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навигационно-гидрографическое обеспечение судоходства на трассах Северного морского пути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эксплуатации внутренних водных путей и гидротехнических сооружений"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24 4 03 64430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обеспечение безопасности судоходства на канале имени Москвы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24 4 03 64440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обеспечение мероприятий по обводнению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"Надзор в сфере транспорта"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 обеспечение функционирования единой информационно-аналитической системы (ЕИАС)"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F3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программы</w:t>
            </w:r>
            <w:r w:rsidR="00F34B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включая развитие транспортной инфраструктуры"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реализацией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24 8 01 60610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на территорию Крымского федерального округа и в обратном направлении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24 8 01 62210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24 8 01 62230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24 8 01 62240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24 8 01 62310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"Транспортная дирекция чемпионата мира по футболу в 2018 году в Российской Федерации", г. Москва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24 8 01 65670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организациям транспорта потерь в доходах в связи с обеспечением бесплатного проезда участников и инвалидов Великой Отечественной войны, а также сопровождающих их лиц, в период празднования 70-й годовщины Победы в Великой Отечественной войне 1941 - 1945 годов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24 8 02 00000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развитию транспортной инфраструктуры города Москвы"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24 8 02 54050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развитие транспортной инфраструктуры города Москвы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24 8 03 00000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"Комплексная программа обеспечения безопасности населения на транспорте"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04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экспорта транспортных услуг"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77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</w:t>
            </w:r>
            <w:r w:rsidR="00D252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 "Железнодорожный транспорт"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02 64180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"Российские железные дороги" в рамках реализации мероприятий подпрограммы "Железнодорожный транспорт" федеральной целевой программы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77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"Автомобильные дороги"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03 51150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подпрограммы "Автомобильные дороги" федеральной целевой программы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03 51950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по подготовке и проведению чемпионата мира по футболу в 2018 году в Российской Федерации по подпрограмме "Автомобильные дороги" федеральной целевой программы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77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"Морской транспорт"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D25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"Внутренний водный транспорт"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77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"Гражданская авиация"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06 51160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подпрограммы "Гражданская авиация" федеральной целевой программы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"Государственный контроль и надзор в сфере транспорта""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Б 99 20640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Реализация мероприятий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характера по федеральной целевой программе "Развитие транспортной системы России (2010 - 2020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Г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"Модернизация Единой системы организации воздушного движения Российской Федерации (2009 - 2020 годы)"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Д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гражданского использования системы ГЛОНАСС на транспорте"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Д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обеспечение постоянной эксплуатации системы экстренного реагиро</w:t>
            </w:r>
            <w:r w:rsidR="005C08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вания при авариях "ЭРА-ГЛОНАСС"</w:t>
            </w:r>
          </w:p>
        </w:tc>
      </w:tr>
      <w:tr w:rsidR="00744C76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44C76" w:rsidRPr="00C20F70" w:rsidRDefault="00744C76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Д 01 62550</w:t>
            </w:r>
          </w:p>
        </w:tc>
        <w:tc>
          <w:tcPr>
            <w:tcW w:w="8012" w:type="dxa"/>
            <w:shd w:val="clear" w:color="000000" w:fill="FFFFFF"/>
          </w:tcPr>
          <w:p w:rsidR="00744C76" w:rsidRPr="00C20F70" w:rsidRDefault="00744C76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44C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акционерного общества "ГЛОНАСС"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 Д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региональных информационно-навигационных систем в субъектах Российской Федерации, функционирующих с использованием технологий ГЛОНАСС"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Е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"Перевод автомобильного, железнодорожного, авиационного, морского и речного транспорта на использование газомоторного топлива"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Е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реализация мер по поэтапному переходу на использование газомоторного топлива в транспортном комплексе"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 Е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"Научно-техническое обеспечение реализации Подпрограммы"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растениеводства, переработки и реализации продукции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садоводства, поддержка закладки и ухода за многолетними насаждениями и виноградниками"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25 1 01 50320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закладку и уход за виноградниками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25 1 01 50330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25 1 01 50340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</w:tr>
      <w:tr w:rsidR="00220C52" w:rsidRPr="00C20F70" w:rsidTr="00220C52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20C52" w:rsidRPr="00C20F70" w:rsidRDefault="00220C52" w:rsidP="00220C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54370</w:t>
            </w:r>
          </w:p>
        </w:tc>
        <w:tc>
          <w:tcPr>
            <w:tcW w:w="8012" w:type="dxa"/>
            <w:shd w:val="clear" w:color="000000" w:fill="FFFFFF"/>
          </w:tcPr>
          <w:p w:rsidR="00220C52" w:rsidRPr="00C20F70" w:rsidRDefault="00220C52" w:rsidP="0075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модернизацию объектов плодохранилищ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экономически значимых программ субъектов Российской Федерации в области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25 1 02 50350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сельскохозяйственных товаропроизводителей в районах Крайнего Севера и приравненных к ним местностях"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25 1 03 50360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</w:tr>
      <w:tr w:rsidR="00CB6A0C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B6A0C" w:rsidRPr="00C20F70" w:rsidRDefault="00CB6A0C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25 1 03 50370</w:t>
            </w:r>
          </w:p>
        </w:tc>
        <w:tc>
          <w:tcPr>
            <w:tcW w:w="8012" w:type="dxa"/>
            <w:shd w:val="clear" w:color="000000" w:fill="FFFFFF"/>
          </w:tcPr>
          <w:p w:rsidR="00CB6A0C" w:rsidRPr="00C20F70" w:rsidRDefault="00CB6A0C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B6A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производство продукции растениеводства на </w:t>
            </w:r>
            <w:proofErr w:type="spellStart"/>
            <w:r w:rsidRPr="00CB6A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низкопродуктивной</w:t>
            </w:r>
            <w:proofErr w:type="spellEnd"/>
            <w:r w:rsidRPr="00CB6A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пашне в районах Крайнего Севера и приравненных к ним местностях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25 1 04 00000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растениеводства, переработки ее продукции, развития инфраструктуры и логистического обеспечения рынков продукции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25 1 04 50380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25 1 04 50390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"Управление рисками 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подотраслях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25 1 05 50400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"Регулирование рынков продукции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25 1 06 64260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Проведение закупочных и товарных интервенций на рынках сельскохозяйственной продукции, а также залоговых операций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25 1 07 50410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животноводства, переработки и реализации продукции животноводства"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овцеводства и козоводства"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25 2 01 50440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по наращиванию маточного поголовья овец и коз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северного оленеводства и табунного коневодства"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25 2 02 50450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по наращиванию поголовья северных оленей, маралов и мясных табунных лошадей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"Предупреждение распространения и ликвидация африканской чумы свиней на территории Российской Федерации"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проведения противоэпизоотических мероприятий в субъектах Российской Федерации"</w:t>
            </w:r>
          </w:p>
        </w:tc>
      </w:tr>
      <w:tr w:rsidR="00172A99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172A99" w:rsidRPr="00C20F70" w:rsidRDefault="00172A99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25 2 04 67430</w:t>
            </w:r>
          </w:p>
        </w:tc>
        <w:tc>
          <w:tcPr>
            <w:tcW w:w="8012" w:type="dxa"/>
            <w:shd w:val="clear" w:color="000000" w:fill="FFFFFF"/>
          </w:tcPr>
          <w:p w:rsidR="00172A99" w:rsidRPr="00C20F70" w:rsidRDefault="00172A9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2A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федеральным казенным предприятиям, отнесенным к ведению Минсельхоза России, на финансовое обеспечение затрат, связанных с производством и доставкой в субъекты Российской Федерации лекарственных средств и препаратов для ветеринарного применения для обеспечения проведения противоэпизоотических мероприятий в субъектах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экономически значимых региональных программ развития сельского хозяйства субъектов Российской Федерации в области животноводства"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25 2 05 50460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экономически значимых региональных программ в области животноводства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животноводства, переработки ее продукции, развития инфраструктуры и логистического обеспечения рынков продукции животноводства"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25 2 06 50470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25 2 06 50480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"Управление рисками 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подотраслях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животноводства"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25 2 07 50490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"Регулирование рынков продукции животноводства"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005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25 2 </w:t>
            </w:r>
            <w:r w:rsidR="00C0058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  <w:r w:rsidR="00C00586"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производства тонкорунной и полутонкорунной шерсти"</w:t>
            </w:r>
          </w:p>
        </w:tc>
      </w:tr>
      <w:tr w:rsidR="00F462D9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462D9" w:rsidRPr="00C20F70" w:rsidRDefault="00F462D9" w:rsidP="00C005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25 2 09 54360</w:t>
            </w:r>
          </w:p>
        </w:tc>
        <w:tc>
          <w:tcPr>
            <w:tcW w:w="8012" w:type="dxa"/>
            <w:shd w:val="clear" w:color="000000" w:fill="FFFFFF"/>
          </w:tcPr>
          <w:p w:rsidR="00F462D9" w:rsidRPr="00C20F70" w:rsidRDefault="00F462D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62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производства и реализации тонкорунной и полутонкорунной шерсти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мясного скотоводства"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товарного маточного поголовья крупного рогатого скота мясных пород и их помесей"</w:t>
            </w:r>
          </w:p>
        </w:tc>
      </w:tr>
      <w:tr w:rsidR="007667CF" w:rsidRPr="00C20F70" w:rsidTr="007667C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667CF" w:rsidRPr="00C20F70" w:rsidRDefault="007667CF" w:rsidP="007667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54530</w:t>
            </w:r>
          </w:p>
        </w:tc>
        <w:tc>
          <w:tcPr>
            <w:tcW w:w="8012" w:type="dxa"/>
            <w:shd w:val="clear" w:color="000000" w:fill="FFFFFF"/>
          </w:tcPr>
          <w:p w:rsidR="007667CF" w:rsidRPr="00C20F70" w:rsidRDefault="007667CF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содержание товарного маточного поголовья крупного рогатого скота мясных пород и их помесей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экономически значимых программ субъектов Российской Федерации в области мясного скотоводства"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25 3 02 50510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экономически значимых региональных программ по развитию мясного скотоводства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25 3 03 00000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строительства и реконструкции объектов для мясного скотоводства"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25 3 03 50520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"Поддержка малых форм хозяйствования"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кредитования малых форм хозяйствования"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25 4 01 50550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"Оформление земельных участков в собственность крестьянскими (фермерскими) хозяйствами"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25 4 02 50560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начинающих фермеров"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25 4 03 50530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начинающих фермеров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семейных животноводческих ферм на базе крестьянских (фермерских) хозяйств"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25 4 04 50540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развитие семейных животноводческих ферм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BD4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Ведомственная целевая программа "О развитии сельскохозяйственной кооперации на 2014 - 2017 годы и на период до 2020 года"</w:t>
            </w:r>
          </w:p>
        </w:tc>
      </w:tr>
      <w:tr w:rsidR="00BF05D3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BF05D3" w:rsidRPr="00C20F70" w:rsidRDefault="00BF05D3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25 4 05 54380</w:t>
            </w:r>
          </w:p>
        </w:tc>
        <w:tc>
          <w:tcPr>
            <w:tcW w:w="8012" w:type="dxa"/>
            <w:shd w:val="clear" w:color="000000" w:fill="FFFFFF"/>
          </w:tcPr>
          <w:p w:rsidR="00BF05D3" w:rsidRPr="00C20F70" w:rsidDel="00797C70" w:rsidRDefault="00BF05D3" w:rsidP="00BD4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F05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BF05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грантовую</w:t>
            </w:r>
            <w:proofErr w:type="spellEnd"/>
            <w:r w:rsidRPr="00BF05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поддержку сельскохозяйственных потребительских кооперативов для развития материально-технической базы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"Техническая и технологическая модернизация, инновационное развитие"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"Обновление парка сельскохозяйственной техники"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25 5 01 64250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производителям сельскохозяйственной техники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перспективных инновационных проектов в агропромышленном комплексе"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25 5 02 50580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перспективных инновационных проектов в агропромышленном комплексе</w:t>
            </w:r>
          </w:p>
        </w:tc>
      </w:tr>
      <w:tr w:rsidR="00351AC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351ACD" w:rsidRPr="00C20F70" w:rsidRDefault="00351AC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25 5 02 67360</w:t>
            </w:r>
          </w:p>
        </w:tc>
        <w:tc>
          <w:tcPr>
            <w:tcW w:w="8012" w:type="dxa"/>
            <w:shd w:val="clear" w:color="000000" w:fill="FFFFFF"/>
          </w:tcPr>
          <w:p w:rsidR="00351ACD" w:rsidRPr="00C20F70" w:rsidRDefault="00351AC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1A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Гранты в форме субсидий на реализацию перспективных инновационных проектов в агропромышленном комплексе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биотехнологии"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25 5 03 50570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25 5 04 00000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рынка лизинга сельскохозяйственной техники и оборудования"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25 5 04 60680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лизинговым компаниям для поставки сельскохозяйственной техники и оборудования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302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</w:t>
            </w:r>
            <w:r w:rsidR="003029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государственной программы Российской Федерации</w:t>
            </w:r>
            <w:r w:rsidR="003029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"Государственная программа развития сельского хозяйства</w:t>
            </w:r>
            <w:r w:rsidR="003029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 регулирования рынков сельскохозяйственной продукции,</w:t>
            </w:r>
            <w:r w:rsidR="003029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сырья и продовольствия на </w:t>
            </w:r>
            <w:r w:rsidR="003029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2013 - 2020 годы"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управления реализацией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налогообложения в сельском хозяйстве"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25 6 03 00000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механизма финансового оздоровления сельскохозяйственных товаропроизводителей в рамках Федерального закона "О финансовом оздоровлении сельскохозя</w:t>
            </w:r>
            <w:r w:rsidR="005C08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йственных товаропроизводителей"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25 6 03 20230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государственной поддержки сельскохозяйственных товаропроизводителей по решениям Правительства Российской Федерации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25 6 04 00000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государственных услуг и выполнение работ в рамках реализации государственной программы"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25 6 05 00000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государственных информационных ресурсов в сферах обеспечения продовольственной безопасности и управления агропромышленным комплексом"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25 6 06 00000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государственного мониторинга земель сельскохозяйственного назначения"</w:t>
            </w:r>
          </w:p>
        </w:tc>
      </w:tr>
      <w:tr w:rsidR="00C20F70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25 6 07 00000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</w:tr>
      <w:tr w:rsidR="005E16D3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5E16D3" w:rsidRPr="00C20F70" w:rsidRDefault="005E16D3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25 6 07 54840</w:t>
            </w:r>
          </w:p>
        </w:tc>
        <w:tc>
          <w:tcPr>
            <w:tcW w:w="8012" w:type="dxa"/>
            <w:shd w:val="clear" w:color="000000" w:fill="FFFFFF"/>
          </w:tcPr>
          <w:p w:rsidR="005E16D3" w:rsidRPr="00C20F70" w:rsidRDefault="005E16D3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16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25 6 08 00000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характера"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25 6 08 54730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осуществление компенсации сельскохозяйственным товаропроизводителям ущерба, причиненного в результате чрезвычайных ситуаций природного характера в отдельных регионах Российской Федерации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25 7 00 00000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"Устойчивое развитие сельских территорий на 2014 - 2017 годы и на период до 2020 года"</w:t>
            </w:r>
          </w:p>
        </w:tc>
      </w:tr>
      <w:tr w:rsidR="00955E77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955E77" w:rsidRPr="00C20F70" w:rsidRDefault="00955E77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25 7 00 50180</w:t>
            </w:r>
          </w:p>
        </w:tc>
        <w:tc>
          <w:tcPr>
            <w:tcW w:w="8012" w:type="dxa"/>
            <w:shd w:val="clear" w:color="000000" w:fill="FFFFFF"/>
          </w:tcPr>
          <w:p w:rsidR="00955E77" w:rsidRPr="00C20F70" w:rsidRDefault="00955E77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5E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25 8 00 00000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9A5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мелиорации земель сельскохозяйственного назначения России на 2014 - 2020 годы"</w:t>
            </w:r>
          </w:p>
        </w:tc>
      </w:tr>
      <w:tr w:rsidR="00955E77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955E77" w:rsidRPr="00C20F70" w:rsidRDefault="00955E77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25 8 00 50760</w:t>
            </w:r>
          </w:p>
        </w:tc>
        <w:tc>
          <w:tcPr>
            <w:tcW w:w="8012" w:type="dxa"/>
            <w:shd w:val="clear" w:color="000000" w:fill="FFFFFF"/>
          </w:tcPr>
          <w:p w:rsidR="00955E77" w:rsidRPr="00C20F70" w:rsidRDefault="00955E77" w:rsidP="009A5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5E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"Развитие мелиорации земель сельскохозяйственного назначения России на 2014 - 2020 годы"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25 9 00 00000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5C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овощеводства открытого и защищенного грунта и семенного</w:t>
            </w:r>
            <w:r w:rsidR="005C08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картофелеводства"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25 9 01 00000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производства семенного картофеля и овощей открытого грунта"</w:t>
            </w:r>
          </w:p>
        </w:tc>
      </w:tr>
      <w:tr w:rsidR="00981CC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981CCF" w:rsidRPr="00C20F70" w:rsidRDefault="00981CC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25 9 01 54390</w:t>
            </w:r>
          </w:p>
        </w:tc>
        <w:tc>
          <w:tcPr>
            <w:tcW w:w="8012" w:type="dxa"/>
            <w:shd w:val="clear" w:color="000000" w:fill="FFFFFF"/>
          </w:tcPr>
          <w:p w:rsidR="00981CCF" w:rsidRPr="00C20F70" w:rsidRDefault="00981CC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81C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</w:t>
            </w:r>
            <w:r w:rsidR="004702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</w:p>
        </w:tc>
      </w:tr>
      <w:tr w:rsidR="00FF66C1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FF66C1" w:rsidRDefault="00FF66C1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25 9 01 54400</w:t>
            </w:r>
          </w:p>
        </w:tc>
        <w:tc>
          <w:tcPr>
            <w:tcW w:w="8012" w:type="dxa"/>
            <w:shd w:val="clear" w:color="000000" w:fill="FFFFFF"/>
          </w:tcPr>
          <w:p w:rsidR="00FF66C1" w:rsidRPr="00981CCF" w:rsidRDefault="00FF66C1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66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модернизацию объектов картофелехранилищ и овощехранилищ</w:t>
            </w:r>
          </w:p>
        </w:tc>
      </w:tr>
      <w:tr w:rsidR="00C20F7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20F70" w:rsidRPr="00C20F70" w:rsidRDefault="00C20F70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25 9 02 00000</w:t>
            </w:r>
          </w:p>
        </w:tc>
        <w:tc>
          <w:tcPr>
            <w:tcW w:w="8012" w:type="dxa"/>
            <w:shd w:val="clear" w:color="000000" w:fill="FFFFFF"/>
          </w:tcPr>
          <w:p w:rsidR="00C20F70" w:rsidRPr="00C20F70" w:rsidRDefault="00C20F7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производства овощей защищенного грунта"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25 9 02 54410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B35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модернизацию объектов тепличных комплексов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молочного скотоводства"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молочного скотоводства"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01 50430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01 54420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34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модернизацию объектов животноводческих комплексов молочного направления (молочных ферм)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молочного скотоводства"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02 54430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E34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7E4D60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E4D60" w:rsidRDefault="007E4D60" w:rsidP="005E6E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02 544</w:t>
            </w:r>
            <w:r w:rsidR="005E6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012" w:type="dxa"/>
            <w:shd w:val="clear" w:color="000000" w:fill="FFFFFF"/>
          </w:tcPr>
          <w:p w:rsidR="007E4D60" w:rsidRPr="00DE34BF" w:rsidRDefault="007E4D60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E4D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"Идентификация маточного поголовья крупного рогатого скота молочного направления"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Б 03 54540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идентификацию племенного маточного поголовья крупного рогатого скота молочного направления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967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"Поддержка племенного дела, селекции и семеноводства"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элитного семеноводства"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01 50310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племенного животноводства"</w:t>
            </w:r>
          </w:p>
        </w:tc>
      </w:tr>
      <w:tr w:rsidR="00664AF6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664AF6" w:rsidRPr="00C20F70" w:rsidRDefault="00664AF6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02 50420</w:t>
            </w:r>
          </w:p>
        </w:tc>
        <w:tc>
          <w:tcPr>
            <w:tcW w:w="8012" w:type="dxa"/>
            <w:shd w:val="clear" w:color="000000" w:fill="FFFFFF"/>
          </w:tcPr>
          <w:p w:rsidR="00664AF6" w:rsidRPr="00C20F70" w:rsidRDefault="00664AF6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64A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25 Г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племенной базы молочного скотоводства"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племенной базы мясного скотоводства"</w:t>
            </w:r>
          </w:p>
        </w:tc>
      </w:tr>
      <w:tr w:rsidR="00840101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840101" w:rsidRPr="00C20F70" w:rsidRDefault="00840101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04 50500</w:t>
            </w:r>
          </w:p>
        </w:tc>
        <w:tc>
          <w:tcPr>
            <w:tcW w:w="8012" w:type="dxa"/>
            <w:shd w:val="clear" w:color="000000" w:fill="FFFFFF"/>
          </w:tcPr>
          <w:p w:rsidR="00840101" w:rsidRPr="00C20F70" w:rsidRDefault="00840101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401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племенного крупного рогатого скота мясного направления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строительства объектов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-генетических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-семеноводческих центров"</w:t>
            </w:r>
          </w:p>
        </w:tc>
      </w:tr>
      <w:tr w:rsidR="00AE7D63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AE7D63" w:rsidRPr="00C20F70" w:rsidRDefault="00AE7D63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05 54470</w:t>
            </w:r>
          </w:p>
        </w:tc>
        <w:tc>
          <w:tcPr>
            <w:tcW w:w="8012" w:type="dxa"/>
            <w:shd w:val="clear" w:color="000000" w:fill="FFFFFF"/>
          </w:tcPr>
          <w:p w:rsidR="00AE7D63" w:rsidRPr="00C20F70" w:rsidRDefault="00AE7D63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E7D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возмещение части прямых понесенных затрат на создание и модернизацию объектов </w:t>
            </w:r>
            <w:proofErr w:type="spellStart"/>
            <w:r w:rsidRPr="00AE7D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AE7D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-генетических центров в животноводстве и </w:t>
            </w:r>
            <w:proofErr w:type="spellStart"/>
            <w:r w:rsidRPr="00AE7D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AE7D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-семеноводческих центров в растениеводстве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кредитования развития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-генетических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-семеноводческих центров 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подотраслях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животноводства и растениеводства"</w:t>
            </w:r>
          </w:p>
        </w:tc>
      </w:tr>
      <w:tr w:rsidR="00673E2B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673E2B" w:rsidRPr="00C20F70" w:rsidRDefault="00673E2B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Г 06 54490</w:t>
            </w:r>
          </w:p>
        </w:tc>
        <w:tc>
          <w:tcPr>
            <w:tcW w:w="8012" w:type="dxa"/>
            <w:shd w:val="clear" w:color="000000" w:fill="FFFFFF"/>
          </w:tcPr>
          <w:p w:rsidR="00673E2B" w:rsidRPr="00C20F70" w:rsidRDefault="00673E2B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возмещение части процентной ставки по инвестиционным кредитам (займам) на строительство и реконструкцию </w:t>
            </w:r>
            <w:proofErr w:type="spellStart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-генетических и </w:t>
            </w:r>
            <w:proofErr w:type="spellStart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селекционно</w:t>
            </w:r>
            <w:proofErr w:type="spellEnd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-семеноводческих центров в </w:t>
            </w:r>
            <w:proofErr w:type="spellStart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подотраслях</w:t>
            </w:r>
            <w:proofErr w:type="spellEnd"/>
            <w:r w:rsidRPr="00673E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животноводства и растениеводства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Д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 "Развитие оптово-распределительных центров и инфраструктуры системы социального питания"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Д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кредитования развития оптово-распределительных центров, производства и товаропроводящей инфраструктуры системы социального питания"</w:t>
            </w:r>
          </w:p>
        </w:tc>
      </w:tr>
      <w:tr w:rsidR="00E70419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E70419" w:rsidRPr="00C20F70" w:rsidRDefault="00E70419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Д 01 54500</w:t>
            </w:r>
          </w:p>
        </w:tc>
        <w:tc>
          <w:tcPr>
            <w:tcW w:w="8012" w:type="dxa"/>
            <w:shd w:val="clear" w:color="000000" w:fill="FFFFFF"/>
          </w:tcPr>
          <w:p w:rsidR="00E70419" w:rsidRPr="00C20F70" w:rsidRDefault="00E7041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4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переработку продукции растениеводства и животноводства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Д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строительства объектов оптово-распределительных центров, производства и товаропроводящей инфраструктуры системы социального питания"</w:t>
            </w:r>
          </w:p>
        </w:tc>
      </w:tr>
      <w:tr w:rsidR="00251703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51703" w:rsidRPr="00C20F70" w:rsidRDefault="00251703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Д 02 54520</w:t>
            </w:r>
          </w:p>
        </w:tc>
        <w:tc>
          <w:tcPr>
            <w:tcW w:w="8012" w:type="dxa"/>
            <w:shd w:val="clear" w:color="000000" w:fill="FFFFFF"/>
          </w:tcPr>
          <w:p w:rsidR="00251703" w:rsidRPr="00C20F70" w:rsidRDefault="00251703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17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оптово-распределительных центров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Ж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финансово-кредитной системы агропромышленного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Ж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Докапитализация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открытого акционе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рного общества 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Россельхозбанк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2D2FF9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2D2FF9" w:rsidRPr="00C20F70" w:rsidRDefault="002D2FF9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Ж 01 67330</w:t>
            </w:r>
          </w:p>
        </w:tc>
        <w:tc>
          <w:tcPr>
            <w:tcW w:w="8012" w:type="dxa"/>
            <w:shd w:val="clear" w:color="000000" w:fill="FFFFFF"/>
          </w:tcPr>
          <w:p w:rsidR="002D2FF9" w:rsidRPr="00C20F70" w:rsidRDefault="002D2FF9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D2FF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2D2FF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Россельхозбанк</w:t>
            </w:r>
            <w:proofErr w:type="spellEnd"/>
            <w:r w:rsidRPr="002D2FF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Ж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944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9447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Докапитализация</w:t>
            </w:r>
            <w:proofErr w:type="spellEnd"/>
            <w:r w:rsidRPr="009447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открытого акционерного общества</w:t>
            </w:r>
            <w:r w:rsidRPr="00944760" w:rsidDel="009447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Росагролизинг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761477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761477" w:rsidRPr="00C20F70" w:rsidRDefault="00761477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Ж 02 67340</w:t>
            </w:r>
          </w:p>
        </w:tc>
        <w:tc>
          <w:tcPr>
            <w:tcW w:w="8012" w:type="dxa"/>
            <w:shd w:val="clear" w:color="000000" w:fill="FFFFFF"/>
          </w:tcPr>
          <w:p w:rsidR="00761477" w:rsidRPr="00C20F70" w:rsidRDefault="00761477" w:rsidP="00944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614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7614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Росагролизинг</w:t>
            </w:r>
            <w:proofErr w:type="spellEnd"/>
            <w:r w:rsidRPr="007614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Государственная программа Российской Федерации "Развитие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26 1 00 00000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"Организация рыболовства"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промышленного и прибрежного рыболовства"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"Совершенствование работы государственного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реестра и повышение эффективности его использования"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"Информационное обеспечение деятельности предприятий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субъектов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26 2 04 53960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(рыбоводство)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26 2 05 00000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"Стимулирование научно-исследовательской и опытно-конструкторской деятельности в области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"Наука и инновации"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"Проведение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исследований"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"Проведение научно-исследовательских работ в области формирования инфраструктуры и развития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"Охрана и контроль"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значения"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26 4 04 00000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26 4 05 00000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"Информационное обеспечение деятельности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"Модернизация и стимулирование"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26 5 01 64270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возмещение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рыбохозяйственным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организациям и индивидуальным предпринимателям части затрат на уплату процентов по инвестиционным кредитам, полученным в российских кредитных организациях, на строительство и модернизацию рыбопромысловых судов сроком до 5 лет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"Стимулирование модернизации и строительства объектов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рыбоперерабатывающей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инфраструктуры, объектов хранения рыбной продукции"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26 5 02 64280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возмещение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рыбохозяйственным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организациям и индивидуальным предпринимателям части затрат на уплату процентов по инвестиционным кредитам, полученным в российских кредитных организациях, на строительство и модернизацию объектов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рыбоперерабатывающей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инфраструктуры, объектов хранения рыбной продукции сроком до 5 лет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26 5 03 00000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выставочной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"Обеспечение реализации государственной программы Российской Федерации "Развитие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26 6 01 00000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26 6 02 00000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комплекса"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 и реконструкция рыбоводных заводов"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научно-производственной базы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эффективной и безопасной добычи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26 7 06 00000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"Комплексная капитальная реконструкция научно-исследовательских судов"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осетрового хозяйства"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26 8 01 00000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"Государственная поддержка товарного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26 8 03 54160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технологий товарного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"Мониторинг состояния запасов осетровых видов рыб"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26 8 07 00000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"Мелиорация водных объектов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значения (для осетровых видов рыб)"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27 1 01 27970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"Формирование Евразийского экономического союза"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27 2 02 00000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"Обеспечения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"Финансовая поддержка экспорта"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27 3 01 65920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6A7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в государственную корпорацию "Банк развития и внешнеэкономической деятельности (Внешэкономбанк)" на цели приобретения акций открытого акционерного общества "Российское агентство по страхованию экспортных кредитов и инвестиций", г. Москва, для цели увеличения уставного капитала Государственного специализированного Российского экспортно-импортного банка (акционерное общество)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Промоутерская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поддержка экспорта и инвестиционного сотрудничества"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27 3 07 00000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 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эффективной реализации функций внешнеторгового регулирования в формате Таможенного союза"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таможенной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27 5 01 00000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27 5 02 00000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27 6 01 00000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пунктов пропуска, создание благоприятных условий для перемещения через Государственную границу грузов и пересечения ее физическими лицами"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27 6 02 00000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"Осуществление международной деятельности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Росграницы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27 6 03 00000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деятельности центрального аппарата и территориальных органов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Росграницы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Российской Федерации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"Воспроизводство и использование природных ресурсов"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"Работы специального геологического назначения"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DE34BF" w:rsidRPr="00C20F70" w:rsidTr="005E16D3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71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23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28 1 08 00000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28 1 09 00000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"Воспроизводство минерально-сырьевой базы и геологическое изучение недр в Крымском федеральном округе"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1014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28 1 09 53950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977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21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"Научно-техническое обеспечение геолого-разведочных работ"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127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07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добычи метана угольных пластов"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986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28 1 14 00000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127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07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28 1 17 00000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507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"Использование водных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101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нормирования водопользования, мониторинга водных объектов и других водохозяйственных мероприятий текущего характера"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работ по содержанию и обеспечению безопасной эксплуатации гидротехнических сооружений и охрана водохранилищ"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28 2 04 51280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отдельных полномочий в области водных отношений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28 2 05 64290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содержание комплекса защитных сооружений г. Санкт-Петербурга от наводнений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28 2 06 54140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"Сохранение и воспроизводство охотничьих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и методической базы в сфере сохранения и воспроизводства охотничьих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"Информационно-аналитическое обеспечение в сфере сохранения и воспроизводства охотничьих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28 3 03 00000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сохранения и воспроизводства охотничьих ресурсов в государственных опытных охотничьих хозяйствах"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28 3 04 00000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эффективного исполнения субъектами Российской Федерации переданных полномочий Российской Федерации в области охоты и сохранения охотничьих ресурсов"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водохозяйственного комплекса Российской Федерации в 2012 - 2020 годах"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28 6 00 50160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лесного хозяйства" на 2013 - 2020 годы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"Радиационный мониторинг лесов, расположенных на землях лесного фонда"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29 1 05 51290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29 1 05 51310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приобретение специализированной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29 1 05 52210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29 1 05 53980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межбюджетные трансферты на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расходов Республики Алтай по договору финансовой аренды (лизинга) вертолета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"Стратегическое управление лесным хозяйством"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29 4 02 00000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Энергоэффективность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развитие энергетики"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благоприятных условий для формирования институтов и инфраструктуры, способствующих энергосбережению и повышению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C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"Информационное обеспечение и пропаганда энергосбережения и повышения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мероприятий (проектов) в области энергосбережения и повышения энергетической эффективности в субъектах Российской Федерации"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30 1 04 50130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региональных программ в области энергосбережения и повышения энергетической эффективности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научно-исследовательских работ в области энергосбережения и повышения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30 1 06 00000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образовательных программ в области энергосбережения и повышения энергетической эффективности"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и модернизация электроэнергетики"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C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и новое строительство генерирующих мощностей"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и новое строительство электросетевых объектов"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30 2 02 67940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"Российские сети", г. Москва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C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доступности энергетической инфраструктуры"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"Ликвидация межтерриториального перекрестного субсидирования в электроэнергетике"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30 2 04 53880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ликвидацию перекрестного субсидирования в электроэнергетике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30 2 05 00000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9C0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"Возмещение недополученных доходов сетевых организаций в результате отмены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или продления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механизма "последней мили"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нефтяной отрасли"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"Строительство, модернизация, реконструкция и эксплуатация трубопроводных систем"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"Строительство, модернизация, реконструкция нефтеперерабатывающих предприятий"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газовой отрасли"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"Проведение технологического перевооружения газовой отрасли за счет внедрения энергосберегающих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энергоэффективных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технологий"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B80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"Реализация проектов по реконструкции существующих и строительству новых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мощностей транспортировки газа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122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"Расширение действующих и строительство новых подземных хранилищ газа"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системы сбыта сжиженного природного газа"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внедрение новых отечественных технологий производства сжиженного природного газа"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30 4 06 00000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"Строительство, модернизация, реконструкция нефтегазохимических предприятий"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"Реструктуризация и развитие угольной и торфяной промышленности"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144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действующих предприятий на основе инновационных технологий 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новых центров угледобычи на месторождениях с благоприятными горно-геологическими условиями"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промышленной и экологической безопасности и охраны труда"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добычи торфа 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внутреннего рынка угольной продукции"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"Укрепление позиций России на мировом рынке угля"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"Реструктуризация угольной промышленности"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30 5 07 35970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пенсионное обеспечение (негосударственные пенсии) работников организаций по добыче (переработке) угля (горючих сланцев), подразделений военизированных аварийно-спасательных частей и шахтостроительных организаций в соответствии с Федеральным законом от 20 июня 1996 года №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30 5 07 51560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использования возобновляемых источников энергии"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30 6 01 00000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"Стимулирование производства электрической энергии генерирующими объектами, функционирующими на основе использования возобновляемых источников энергии"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30 6 02 00000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технологического присоединения  генерирующих объектов, функционирующих на основе использования возобновляемых источников энергии"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30 6 03 00000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оценки технического и экономического потенциала использования возобновляемых источников энергии в Российской Федерации"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генерации на основе использования возобновляемых источников энергии"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Энергоэффективность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развитие энергетики"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топливно-энергетического комплекса"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BC7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функций аппарата ответственного исполнителя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государственной программы"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международного сотрудничества"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30 7 05 00000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"Государственная безопасность"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32 1 01 00000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"Контрразведывательная деятельность"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"Борьба с терроризмом"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"Разведывательная деятельность"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информационной безопасности"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32 1 06 00000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BC7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F36A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32 1 06 20420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F36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Мероприятия с использованием специальных методов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F36A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32 1 06 20430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F36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Оперативные мероприятия органов безопасности</w:t>
            </w:r>
          </w:p>
        </w:tc>
      </w:tr>
      <w:tr w:rsidR="00DE34BF" w:rsidRPr="00C20F70" w:rsidTr="00E4178D">
        <w:trPr>
          <w:gridAfter w:val="1"/>
          <w:wAfter w:w="68" w:type="dxa"/>
          <w:cantSplit/>
          <w:trHeight w:val="951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F36A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32 1 06 39790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F36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Единовременное пособие лицам, получившим ранения при осуществлении мероприятий по борьбе с терроризмом, не повлекшие наступления инвалидности</w:t>
            </w:r>
          </w:p>
        </w:tc>
      </w:tr>
      <w:tr w:rsidR="00DE34BF" w:rsidRPr="00C20F70" w:rsidTr="00EE3FE5">
        <w:trPr>
          <w:gridAfter w:val="1"/>
          <w:wAfter w:w="68" w:type="dxa"/>
          <w:cantSplit/>
          <w:trHeight w:val="71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F36A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32 1 06 40300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F36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Строительство объектов для проведения мероприятий с использованием специальных методов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 "Защита и охрана Государственной границы Российской Федерации""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32 2 03 20430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Оперативные мероприятия органов безопасности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32 2 03 39790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1320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Единовременное пособие лицам, получившим ранения при осуществлении мероприятий по борьбе с терроризмом, не повлекшие наступления инвалидности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"Укрепление и расширение международного сотрудничества в сфере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1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32 3 01 64140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E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информационно-технологического обеспечения в сфере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32 4 00 00000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 аппаратов управления"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32 4 01 30140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32 4 01 35800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для приобретения или строительства жилого помещения (жилых помещений), предоставляемая военнослужащим - гражданам Российской Федерации и иным лицам в соответствии с Федеральным законом от 27 мая 1998 года № 76-ФЗ "О статусе военнослужащих"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1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32 4 02 20420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E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с использованием специальных методов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жилищного строительства"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1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32 4 03 40310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E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1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32 4 03 40320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5E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36A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 образовательных учреждений"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 учреждений издательств, учреждений культуры, спортивных объектов"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"Содержание учреждений здравоохранения"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ежемесячных денежных выплат отдельным категориям граждан"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32 4 07 30040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32 4 07 30170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E04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042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Подпрограмма "Осуществление мероприятий в области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обустройства государственной границы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32 7 00 00000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BC7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"Социально-экономическое развитие Дальнего Востока и Байкальского региона"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Д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Дальнего Востока и Байкальского региона" и прочие мероприятия в области сбалансированного территориального развития"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34 Д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"Организационно-аналитическое и научно-методическое сопровождение государственной 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Д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нормативной правовой базы и формирование стратегических документов по вопросам развития Дальнего Востока и Байкальского региона"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Д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Ж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"Экономическое и социальное развитие Дальнего Востока и Байкальского региона на период до 2018 года"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Ж 00 52140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Финансовое обеспечение мероприятий по экономическому и социальному развитию Дальнего Востока и Байкальского региона на период до 2018 года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Ж 00 67240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"Дальневосточная энергетическая управляющая компания", г. Владивосток, Приморский край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Ж 00 67250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"РАО Энергетические системы Востока", г. Хабаровск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И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"Социально-экономическое развитие Курильских островов (Сахалинская область) на 2007 - 2015 годы"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 И 00 51000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"Социально-экономическое развитие Курильских островов (Сахалинская область) на 2007 - 2015 годы"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Северо-Кавказского федерального округа" на период до 2025 года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инвестиционной привлекательности Северо-Кавказского федерального округа"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"Разработка, внедрение и сопровождение комплексной информационной системы мониторинга инвестиционной деятельности в Северо-Кавказском федеральном округе"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"Мониторинг и содействие реализации на территории Северо-Кавказского федерального округа инвестиционных проектов крупных компаний, государственных корпораций, акционерных обществ с государственным участием и институтов развития"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особо охраняемого эколого-курортного региона Российской Федерации - Кавказские Минеральные Воды"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комплекса транспортной, инженерной, коммунальной инфраструктуры в целях содействия реализации приоритетных инвестиционных проектов"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реализация мероприятий, направленных на развитие курортно-туристического кластера Кавказских Минеральных Вод"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35 2 03 00000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и реализация мероприятий, способствующих созданию благоприятных условий для устойчивого развития региона Кавказских Минеральных Вод"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туристического кластера в Северо-Кавказском федеральном округе, Краснодарском крае и Республике Адыгея"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благоприятных условий для привлечения инвестиций в курорты туристического кластера"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Всесезонного туристско-рекреационного комплекса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Мамисон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" на территориях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Алагирского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Ирафского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районов Республики Северная Осетия - Алания ("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Мамисон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Всесезонного туристско-рекреационного комплекса "Архыз" на территориях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Зеленчукского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Урупского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районов Карачаево-Черкесской Республики ("Архыз")"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Всесезонного туристско-рекреационного комплекса "Эльбрус-Безенги" на территориях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Черекского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Чегемского, Эльбрусского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Зольского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районов Кабардино-Балкарской Республики ("Эльбрус-Безенги")"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Всесезонных туристско-рекреационных комплексов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Армхи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Цори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" на территориях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Джейрахского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Сунженского районов республики Ингушетия ("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Армхи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Цори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Всесезонного туристско-рекреационного комплекса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Лагонаки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территориях Майкопского района Республики Адыгея и Апшеронского района Краснодарского края ("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Лагонаки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Всесезонного туристско-рекреационного комплекса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Матлас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" на территориях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Хунзанского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района Республики Дагестан ("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Матлас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35 3 08 00000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рекреационных комплексов на территориях Дербентского,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Карабудахкентского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Каякентского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Магарамкентского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районов Республики Дагестан ("Прибрежные курорты")"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35 3 09 00000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"Содействие формированию положительного имиджа региона и продвижение туристического кластера среди потенциальных инвесторов и иных целевых аудиторий"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Г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 на период до 2025 года"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Г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"Организационно-аналитическое сопровождение и мониторинг реализации государственной 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Г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нормативной правовой базы и формирование стратегических документов по вопросам развития Северо-Кавказского федерального округа"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35 Г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"Мероприятия по завершению ранее начатых строительством объектов федеральной собственности на территории Чеченской Республики"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Д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"Социально-экономическое развитие Республики Ингушетия на 2010 - 2016 годы"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Д 00 50190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мероприятия федеральной целевой программы "Социально-экономическое развитие Республики Ингушетия на 2010 - 2016 годы"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Ж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"Юг России (2014 - 2020 годы)"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Ж 00 51010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"Юг России (2014 - 2020 годы)"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36 1 04 59000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Единая субвенция бюджетам субъектов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36 2 01 50010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50020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50060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50070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Дотация в целях обеспечения сбалансированности бюджета Омской области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50090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51250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бюджету Приморского края в целях обеспечения сбалансированности бюджета городского округа Большой Камень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51400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бюджету Мурманской области в целях обеспечения сбалансированности бюджета городского округа Мурманск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54090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Дотация в целях обеспечения сбалансированности бюджета Республики Крым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8A38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54100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DE34BF" w:rsidRPr="00C20F70" w:rsidTr="008A38F9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160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160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36 2 04 50100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"Содействие повышению качества управления региональными и муниципальными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реализации региональных программ повышения эффективности бюджетных расходов"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36 3 04 00000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"Совершенствование системы разграничения расходных полномочий между федеральными органами исполнительной власти, органами государственной власти субъектов Российской Федерации и органами местного самоуправления"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30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36 4 0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правовой и методической базы для осуществления переданных субъектам Российской Федерации полномочий и организации эффективного контроля за осуществлением переданных субъектам Российской Федерации полномочий"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30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36 4 0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в рамках положений Конституции Российской Федерации в законодательной деятельности, осуществляемой на уровне Российской Федерации по вопросам совершенствования федеративных отношений и разграничения полномочий между уровнями публичной власти"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30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"Социально-экономическое развитие Калининградской области до 2020 года"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 Российской Федерации "Социально-экономическое развитие Калининградской области до 2020 года"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нормативной правовой базы и формирование стратегических документов по вопросам развития Калини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градской области"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"Нормативно-методическое и организационно-аналитическое сопровождение реализации государственной 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развития Калининградской области на период до 2020 года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37 4 00 50990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"Управление федеральным имуществом"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"Повышение эффективности управления федеральным имуществом и приватизации"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"Определение целевой функции управления объектами федерального имущества"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отчуждением объектов федерального имущества"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развитием объектов федерального имущества"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45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рисками в сфере реализации процессов управления федеральным имуществом"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учета и мониторинга использования федерального имущества"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45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"Управление государственным материальным резервом"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453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функционирования управления в сфере государственного материального резерва"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инфраструктуры системы государственного материального резерва"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сбалансированности федерального бюджета и повышение эффективности бюджетных расходов"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"Внедрение долгосрочного бюджетного планирования 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программно-целевых методов планирования и повышение эффективности бюджетных расходов"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нормативно-правового и методического обеспечения оказания государственных (муниципальных) услуг"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системы материальной мотивации федеральных государственных гражданских  служащих и лиц, замещающих государственные должности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механизмов финансового обеспечения социальной поддержки населения"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39 1 06 00000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регулирования вопросов деятельности государственных внебюджетных фондов"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"Нормативно-методическое обеспечение и организация бюджетного процесса"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62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бюджетного законодательства"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"Нормативное правовое регулирование и организационно-методическое обеспечение бюджетного процесса на федеральном уровне"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и исполнение федерального бюджета"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"Кассовое обслуживание исполнения бюджетов бюджетной системы Российской Федерации, учет операций со средствами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неучастников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бюджетного процесса и формирование бюджетной отчетности"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резервными средствами федерального бюджета"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39 2 05 20540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фонд Правительства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39 2 05 20550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фонд Президента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защиты интересов Российской Федерации в судебных разбирательствах на территории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39 2 07 00000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качества финансового менеджмента главных администраторов средств федерального бюджета"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"Организация и осуществление контроля и надзора в финансово-бюджетной сфере"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"Нормативное правовое регулирование и методическое обеспечение по вопросам контроля и надзора в финансово-бюджетной сфере"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внутреннего государственного (муниципального) финансового контроля"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"Анализ осуществления главными администраторами средств федерального бюджета внутреннего финансового контроля и внутреннего финансового аудита"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осуществление контрольно-надзорной деятельности в сфере валютных правоотношений"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осуществление внешнего контроля качества работы аудиторских организаций, проводящих обязательный аудит бухгалтерской (финансовой) отчетности организаций, определенных действующим законодательством"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39 3 07 00000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"Развитие информационной инфраструктуры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Росфиннадзора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его территориальных органов"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функционирования и развитие налоговой системы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налогового и таможенного законодательства"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налогового администрирования"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39 4 02 20350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мероприятий, связанных с процедурами банкротства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39 4 02 20360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связанные с распоряжением и реализацией выморочного имущества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"Разработка основных направлений налоговой политики на очередной финансовый год и плановый период"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электронного документооборота между налоговыми органами и налогоплательщиками,  повышение качества исполнения налоговых процедур и информирования налогоплательщиков"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Деофшоризация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национальной экономики"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39 4 06 00000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"Взаимодействие с Организацией экономического сотрудничества и развития в рамках реализации плана мероприятий по противодействию размыванию налогооблагаемой базы и выводу прибыли из-под налогообложения (BEPS)"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"Управление государственным долгом и государственными финансовыми активами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"Нормативное правовое регулирование в сфере управления государственным долгом и государственными финансовыми активами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своевременности и полноты исполнения долговых обязательств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39 5 02 27880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Процентные платежи по государственному долгу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государственным долгом, выраженным в ценных бумагах"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"Оказание государственной гарантийной поддержки национальной промышленности, реализации инвестиционных проектов (в том числе региональных), экспорта, развития малого и среднего предпринимательства, выполнения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гособоронзаказа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39 5 04 20560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Государственные гарантии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"Взаимодействие с международными рейтинговыми агентствами"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эффективного диалога с участниками национального и международного рынков капитала"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62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обязательств по выплате вознаграждений агентам и консультантам"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39 5 07 20370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Выполнение других обязательств государства по выплате агентских комиссий и вознаграждения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39 5 08 00000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межправительственных соглашений об урегулировании (погашении) задолженности Российской Федерации и бывшего СССР перед иностранными государствами-кредиторами"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39 5 09 00000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защиты интересов Российской Федерации в международных судебных и иных юридических спорах, касающихся финансовых претензий к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39 5 10 00000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соглашений Российской Федерации с правительствами иностранных государств-заёмщиками"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39 5 11 00000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"Управление средствами суверенных фондов"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39 5 12 00000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"Нормативное правовое регулирование и мониторинг состояния государственного долга субъектов Российской Федерации и муниципального долга, обеспечение допуска на национальный долговой рынок финансово-устойчивых эмитентов государственных ценных бумаг субъектов Российской Федерации и муниципальных ценных бумаг"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39 6 00 00000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международного финансово-экономического сотрудничества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39 6 01 00000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"Подготовка и аналитическое обеспечение участия Российской Федерации в международных мероприятиях и инициативах в финансово-экономической сфере"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39 6 02 00000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политики Российской Федерации в сфере международных финансово-экономических отношений"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39 6 03 00000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"Координация подготовки и реализации проектов, осуществляемых в Российской Федерации при участии международных финансовых организаций"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39 7 00 00000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"Создание и развитие государственной интегрированной информационной системы управления общественными финансами "Электронный бюджет"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39 7 01 00000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"Автоматизация учетной деятельности, переход на юридически значимый электронный документооборот в сфере управления общественными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39 7 02 00000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"Создание централизованных или "облачных" технологий хранения и обработки информации, обеспечивающих необходимый уровень отказоустойчивости и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катастрофоустойчивости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39 7 03 00000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62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"Сопровождение и обеспечение текущих процессов составления и исполнения федерального бюджета, ведения бухгалтерского и управленческого учета и формирования отчетности"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39 7 04 00000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взаимосвязи всех видов учета и отчетности публично-правовых образований, интеграция процессов управления деятельностью публично-правовых образований в сфере управления общественными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39 7 05 00000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"Создание и развитие Единого портала бюджетной системы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39 8 00 00000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"Государственное регулирование отрасли драгоценных металлов и драгоценных камней"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39 8 01 00000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"Выработка и совершенствование государственной политики и нормативное правовое регулирование в сфере добычи, производства, переработки, использования и обращения драгоценных металлов и драгоценных камней"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39 8 02 00000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39 8 02 30690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ветеранам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39 8 03 00000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осуществления федерального пробирного надзора, в том числе опробования и клеймения государственным пробирным клеймом"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39 9 00 00000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"Государственное регулирование в сфере производства и оборота этилового спирта, алкогольной и спиртосодержащей продукции"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39 9 01 00000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39 9 02 00000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в сфере производства и оборота этилового спирта, алкогольной и спиртосодержащей продукции"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39 9 03 00000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государственного контроля и надзора за производством, оборотом, качеством и безопасностью этилового спирта, алкогольной и спиртосодержащей продукции"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39 Б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"Эффективное функционирование финансовых рынков, банковской, страховой деятельности, схем инвестирования и защиты пенсионных накоплений"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финансовых рынков, создание международного финансового центра"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"Регулирование банковской деятельности"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"Регулирование страховой деятельности"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"Регулирование обязательных пенсионных накоплений, деятельности негосударственных пенсионных фондов и размещения активов институтов развития"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05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валютного законодательства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06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"Защита прав инвесторов и потребителей финансовых услуг"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06 20370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Выполнение других обязательств государства по выплате агентских комиссий и вознаграждения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07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правовой базы бухгалтерского учета и обеспечение применения международных стандартов финансовой отчетности на территории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08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правовой базы аудиторской деятельности и создание нормативно-методологических основ применения международных стандартов аудита на территории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Б 09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"Осуществление государственного контроля (надзора) за деятельностью саморегулируемых организаций аудиторов"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В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открытости и прозрачности управления общественными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В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открытости и доступности информации о деятельности публично-правовых образований в сфере управления общественными финансами"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В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BC7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"Формирование и публикация в открытых источниках "Бюджета для граждан"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В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информационной открытости деятельности исполнителей государственной 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"Восстановление, ремонт, благоустройство и уход за российскими (советскими) воинскими захоронениями за рубежом"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"Выполнение международных обязательств по обеспечению деятельности Бюро ЮНЕСКО в г. Москве"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62150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отдельных некоммерческих организаций, осуществляющих защиту прав соотечественников, проживающих за рубежом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гуманитарной помощи иностранным государствам"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27840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Доставка грузов гуманитарного характера и эвакуация российских граждан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27900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Гуманитарная финансовая помощь другим государствам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41 1 07 67070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67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финансовой помощи Республике Южная Осетия"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27910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финансовой помощи в целях социально-экономического развития Республики Южная Осетия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27930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финансовой помощи в целях осуществления бюджетных инвестиций Республике Южная Осетия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"Оказание финансовой помощи Республике Абхазия"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27920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финансовой помощи в целях социально-экономического развития Республики Абхазия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27990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Оказание финансовой помощи в целях осуществления бюджетных инвестиций Республике Абхазия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40010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объектов за пределами территории Российской Федерации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41 1 </w:t>
            </w:r>
            <w:r w:rsid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7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"Военно-техническое сотрудничество с иностранными государствами"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41 2 00 00000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41 2 01 00000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41 2 02 00000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41 2 03 00000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41 2 03 20500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Долевой взнос в бюджет Союзного государства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41 2 04 00000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41 3 00 00000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DE34BF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DE34BF" w:rsidRPr="00C20F70" w:rsidRDefault="00DE34BF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41 3 01 00000</w:t>
            </w:r>
          </w:p>
        </w:tc>
        <w:tc>
          <w:tcPr>
            <w:tcW w:w="8012" w:type="dxa"/>
            <w:shd w:val="clear" w:color="000000" w:fill="FFFFFF"/>
          </w:tcPr>
          <w:p w:rsidR="00DE34BF" w:rsidRPr="00C20F70" w:rsidRDefault="00DE34BF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="005E521A" w:rsidRP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Поддержка российского культурно-гуманитарного присутствия за рубежом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41 3 01 62340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3C4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фонда "Русский мир"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</w:t>
            </w:r>
            <w:r w:rsidRPr="005E52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условий для активизации деятельности соотечественников, проживающих за рубежом, в культурно-гуманитарной сфере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подпрограммы"</w:t>
            </w:r>
          </w:p>
        </w:tc>
      </w:tr>
      <w:tr w:rsidR="003C43CB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3C43CB" w:rsidRPr="00C20F70" w:rsidRDefault="003C43CB" w:rsidP="005E5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41 3 04 40010</w:t>
            </w:r>
          </w:p>
        </w:tc>
        <w:tc>
          <w:tcPr>
            <w:tcW w:w="8012" w:type="dxa"/>
            <w:shd w:val="clear" w:color="000000" w:fill="FFFFFF"/>
          </w:tcPr>
          <w:p w:rsidR="003C43CB" w:rsidRPr="00C20F70" w:rsidRDefault="003C43CB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43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объектов за пределами территории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"Юстиция"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"Аккредитация обособленных структурных подразделений иностранных юридических лиц"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42 1 03 00000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Федерации,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Минюста России и выпуска печатной продукции для правового информирования"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42 1 04 00000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42 1 04 20390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Денежные компенсации истцам в случае вынесения соответствующих решений Европейским Судом по правам человека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42 1 04 62200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мероприятий, связанных с направлением российских юристов для участия в работе Европейского Суда по правам человека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42 1 05 00000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42 2 00 00000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42 2 01 00000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42 2 02 00000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"Организация, обеспечение и совершенствование деятельности судебно-экспертных учреждений Минюста России"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42 2 03 00000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"Укрепление международного сотрудничества судебно-экспертных учреждений Минюста России, прохождение аккредитации на соответствие международным стандартам"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42 2 04 00000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Минюста России"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социальных гарантий лиц, ранее проходивших службу в уголовно-исполнительной системе"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42 3 01 30150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лицам, являвшимся сотрудниками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42 3 03 00000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42 3 04 00000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международного сотрудничества с пенитенциарными системами иностранных государств, международными органами и неправительственными организациями"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42 3 05 00000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42 3 06 00000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"Развитие системы наказаний, альтернативных лишению свободы"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42 3 07 00000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Основное мероприятие "Обеспечение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постпенитенциарной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адаптации осужденных, предотвращение рецидива преступлений"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42 3 07 35950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осужденных, освобождаемых от принудительных работ, ареста или лишения свободы на определенный срок, бесплатным проездом к месту жительства, продуктами питания или деньгами на время проезда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42 3 08 00000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соблюдения международных стандартов обращения с осужденными в местах лишения свободы и лицами, содержащимися под стражей"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42 4 00 00000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42 4 01 00000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42 4 02 00000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42 4 03 00000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42 5 00 00000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42 5 01 00000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42 5 02 00000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"Обеспечение выполнения государственных функций"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42 5 03 00000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42 6 00 00000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уголовно-исполнительной системы (2007 - 2016 годы)"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Российской Федерации "Социально-экономическое развитие Арктической зоны Российской Федерации на период до 2020 года"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"Координация деятельности органов государственной власти в сфере социально-экономического развития Арктической зоны Российской Федерации"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43 1 01 00000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"Координация деятельности федеральных и региональных органов исполнительной власти в части повышения эффективности реализации иных государственных программ Российской Федерации и программ субъектов Российской Федерации на территории Арктической зоны Российской Федерации"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43 1 02 00000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Основное мероприятие "Внедрение механизмов мониторинга и комплексного анализа состояния и перспектив развития ключевых направлений экономики в Арктической зоне Российской Федерации"</w:t>
            </w:r>
          </w:p>
        </w:tc>
      </w:tr>
      <w:tr w:rsidR="00CD67BD" w:rsidRPr="00B80507" w:rsidTr="00F36ADF">
        <w:trPr>
          <w:trHeight w:val="300"/>
        </w:trPr>
        <w:tc>
          <w:tcPr>
            <w:tcW w:w="2268" w:type="dxa"/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44 0 00 00000</w:t>
            </w:r>
          </w:p>
        </w:tc>
        <w:tc>
          <w:tcPr>
            <w:tcW w:w="8080" w:type="dxa"/>
            <w:gridSpan w:val="2"/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программа "Развитие оборонно-промышленного комплекса"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44 1 00 00000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"Стимулирование развития оборон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о-промышленного комплекса Российской Федерации"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44 1 01 00000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Научно-исследовательские, опытно-конструкторские и технологические работы в целях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технолог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ического оборудования и комплек</w:t>
            </w: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тующих изделий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44 1 01 20170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проектов по разработке и обеспечению производства импортозамещающих комплектующих изделий и материалов для вооружений, военной и специальной техники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44 1 02 00000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Государственная поддержка в целях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технологического оборудования и комплектующих изделий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44 1 02 62610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"ЗВЕЗДА-РЕДУКТОР", г. Санкт-Петербург</w:t>
            </w:r>
          </w:p>
        </w:tc>
      </w:tr>
      <w:tr w:rsidR="00CD67BD" w:rsidRPr="00B80507" w:rsidTr="00F36ADF">
        <w:trPr>
          <w:trHeight w:val="21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44 1 02 66890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проведение работ по организации производства импортозамещающих комплектующих изделий и материалов для вооружений, военной и специальной техники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44 1 02 68540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"Сатурн" (г. Рыбинск, Ярославская область)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44 1 03 00000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развития кадрового потенциала оборонно-промышленного комплекса</w:t>
            </w:r>
          </w:p>
        </w:tc>
      </w:tr>
      <w:tr w:rsidR="00CD67BD" w:rsidRPr="00B80507" w:rsidTr="00F36ADF">
        <w:trPr>
          <w:trHeight w:val="15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44 1 03 31010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CD67BD" w:rsidRPr="00B80507" w:rsidTr="00F36ADF">
        <w:trPr>
          <w:trHeight w:val="15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44 1 03 31020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Стипендии для специалистов и молодых (до 35 лет включительно) работников организаций -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поддержка в целях обеспечения финансово-экономической устойчивости предприятий оборонно-промышленного комплекса</w:t>
            </w:r>
          </w:p>
        </w:tc>
      </w:tr>
      <w:tr w:rsidR="00CD67BD" w:rsidRPr="00B80507" w:rsidTr="00F36ADF">
        <w:trPr>
          <w:trHeight w:val="644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44 1 04 60560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в 2013 - 2015 годах для целей выполнения (реализации) федеральной целевой программы "Развитие оборонно-промышленного комплекса Российской Федерации на 2011 - 2020 годы", в том числе под государственные гарантии Российской Федерации</w:t>
            </w:r>
          </w:p>
        </w:tc>
      </w:tr>
      <w:tr w:rsidR="00CD67BD" w:rsidRPr="00B80507" w:rsidTr="00F36ADF">
        <w:trPr>
          <w:trHeight w:val="3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44 1 04 64210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казенным предприятиям оборонно-промышленного комплекса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44 1 04 64220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CD67BD" w:rsidRPr="00B80507" w:rsidTr="00E4178D">
        <w:trPr>
          <w:cantSplit/>
          <w:trHeight w:val="15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44 1 04 64670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CD67BD" w:rsidRPr="00B80507" w:rsidTr="00F36ADF">
        <w:trPr>
          <w:trHeight w:val="12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44 1 04 64830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</w:t>
            </w:r>
          </w:p>
        </w:tc>
      </w:tr>
      <w:tr w:rsidR="00CD67BD" w:rsidRPr="00B80507" w:rsidTr="00F36ADF">
        <w:trPr>
          <w:trHeight w:val="21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44 1 04 66800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оборонно-промышленного комплекса -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(Внешэкономбанк)", в рамках реализации федеральной целевой программы "Развитие оборонно-промышленного комплекса Российской Федерации на 2011 - 2020 годы"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оборонно-промышленного комплекса Российской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Федерации на 2011 - 2020 годы"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44 2 00 62560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"Военно-промышленная корпорация "Научно-производственное объединение машиностроения", г. Реутов,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44 2 00 62570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"Конструкторское бюро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химавтоматики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Воронеж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44 2 00 62580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"Научно-производственная корпорация "Системы прецизионного приборостроения",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44 2 00 62610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"ЗВЕЗДА-РЕДУКТОР",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44 2 00 62620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"Красноярский машиностроительный завод", г. Красноярск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44 2 00 62660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Иосифьяна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молекулярной электроники и завод "Микрон", г. Москва, Зеленоград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"Созвездие", г. Воронеж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"Научно-производственный центр "Полюс", г. Томск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"Концерн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радиостроения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"Вега",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"Гранит-Электрон",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44 2 00 62790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Моринформсистема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-Агат",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44 2 00 62800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Океанприбор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Санкт-Петербург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44 2 00 62870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"Информационные спутниковые системы" имени академика М.Ф.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Решетнёва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Железногорск, Красноярский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44 2 00 62880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полупроводниковых приборов", г. Томск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44 2 00 62900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ПВО "Алмаз-Антей",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44 2 00 62910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физических измерений", г. Пенза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44 2 00 62920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44 2 00 62930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точных приборов",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44 2 00 62940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измерительной техники", г. Королев,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44 2 00 63090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Калугаприбор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Калуга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44 2 00 63120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"Автоматика",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44 2 00 63130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"Ордена Трудового Красного Знамени научно-исследовательский институт автоматической аппаратуры им. академика В.С. Семенихина",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44 2 00 63180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"Федеральный научно-производственный центр "Нижегородский научно-исследовательский приборостроительный институт "Кварц" имени А.П. Горшкова", г. Нижний Новгород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44 2 00 63190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"Пензенское производственное объединение "Электроприбор", г. Пенза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44 2 00 63350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"Центральный научно-исследовательский институт "Электроприбор",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44 2 00 63360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"Российская электроника",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44 2 00 63460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"Красногорский завод им. С.А. Зверева", г. Красногорск,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44 2 00 63490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"Турбонасос", г. Воронеж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44 2 00 63510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"Геофизика-Космос",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44 2 00 63520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командных приборов",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44 2 00 63590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"Ракетно-космический центр "Прогресс", г. Самара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44 2 00 63600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автоматики имени академика Н.А. Семихатова", г. Екатеринбург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44 2 00 63670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"Производственное объединение "Северное машиностроительное предприятие", г. Северодвинск, Архангельская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44 2 00 63680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 технологии судостроения и судоремонта",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44 2 00 63690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 судоремонта "Звездочка", г. Северодвинск, Архангельская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44 2 00 63710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Зеленодольское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проектно-конструкторское бюро", г. Зеленодольск, Республика Татарстан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44 2 00 63720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"Научно-исследовательское проектно-технологическое бюро "Онега", г. Северодвинск, Архангельская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44 2 00 63730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"Центральное конструкторское бюро морской техники "Рубин",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44 2 00 63840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"Машиностроительный завод", г. Электросталь,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44 2 00 63870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"Дальневосточный завод "Звезда", г. Большой Камень, Приморский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44 2 00 63910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Росхимзащита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Тамбов</w:t>
            </w:r>
          </w:p>
        </w:tc>
      </w:tr>
      <w:tr w:rsidR="00CD67BD" w:rsidRPr="00B80507" w:rsidTr="00F36ADF">
        <w:trPr>
          <w:trHeight w:val="3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44 2 00 63920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КазХимНИИ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Казань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44 2 00 64040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"НПО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Энергомаш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имени академика В.П. Глушко", г. Химки,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44 2 00 64200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"Радиосвязь", г. Красноярск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"Производственное объединение "Баррикады", г. Волгоград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Воткинский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завод", г. Воткинск, Удмуртская Республика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"Специальное конструкторское бюро "Турбина", г. Челябинск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"Центральное конструкторское бюро "Титан", г. Волгоград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"Уральский научно-исследовательский институт композиционных материалов", г. Пермь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"Научно-производственная корпорация "Уралвагонзавод" имени Ф.Э. Дзержинского", г. Нижний Тагил, Свердловская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44 2 00 65270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"Электромашина", г. Челябинск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двигателей",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"Ростовский оптико-механический завод", г. Ростов, Ярославская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"Центральный научно-исследовательский институт материалов", г. Санкт-Петербург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"Федеральный научно-производственный центр "Научно-исследовательский институт прикладной химии", г. Сергиев Посад, Московская область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научно-исследовательский институт машиностроения имени В.В. Бахирева", г. Дзержинск, Нижегородская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44 2 00 65380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"Федеральный научно-производственный центр "Алтай", г. Бийск, Алтайский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44 2 00 65390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"Муромский приборостроительный завод", г. Муром, Владимирская область</w:t>
            </w:r>
          </w:p>
        </w:tc>
      </w:tr>
      <w:tr w:rsidR="00CD67BD" w:rsidRPr="00B80507" w:rsidTr="00E4178D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"Концерн "Морское подводное оружие -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Гидроприбор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Санкт-Петербург</w:t>
            </w:r>
          </w:p>
        </w:tc>
      </w:tr>
      <w:tr w:rsidR="00CD67BD" w:rsidRPr="00B80507" w:rsidTr="00E4178D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"Научно-производственное объединение "Аврора",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"Прибалтийский судостроительный завод "Янтарь", г. Калининград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"Адмиралтейские верфи",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"Средне-Невский судостроительный завод",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"Хабаровский судостроительный завод", г. Хабаровск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"Северное производственное объединение "АРКТИКА", г. Северодвинск, Архангельская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44 2 00 65490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"АМЗ-НП", г. Арзамас, Нижегородская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"Санкт-Петербургское морское бюро машиностроения "Малахит", г. Санкт-Петербург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"Опытное Конструкторское Бюро Машиностроения имени И.И. Африкантова", г. Нижний Новгород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ракетный центр имени академика В.П. Макеева", г. Миасс, Челябинская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"Пермский завод "Машиностроитель", г. Пермь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44 2 00 65570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морской теплотехники", г. Ломоносов,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44 2 00 65610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"Информационные телекоммуникационные технологии",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44 2 00 65680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"Центральный научно-исследовательский институт "Электрон",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"15 центральный автомобильный ремонтный завод", г. Новосибирск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"514 Авиационный ремонтный завод", г. Ржев, Тверская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"Спецтехника", ЗАТО Озерный, Тверская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"Хабаровский радиотехнический завод", г. Хабаровск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"Ремонтный завод радиоэлектронной техники "Луч", п.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Янино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Ленинградская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Арамильский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авиационный ремонтный завод", г. Арамиль, Свердловская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"9 центральный автомобильный ремонтный завод", г. Энгельс, Саратовская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44 2 00 65790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"81 бронетанковый ремонтный завод", г. Армавир, Краснодарский край</w:t>
            </w:r>
          </w:p>
        </w:tc>
      </w:tr>
      <w:tr w:rsidR="00CD67BD" w:rsidRPr="00B80507" w:rsidTr="00F36ADF">
        <w:trPr>
          <w:trHeight w:val="3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"60 арсенал", г. Калуга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"172 центральный автомобильный ремонтный завод", г. Воронеж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"163 бронетанковый ремонтный завод", станица Кущевская, Краснодарский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"570 авиационный ремонтный завод", г. Ейск, Краснодарский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"103 бронетанковый ремонтный завод", г. пос.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Атамановское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Забайкальский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"360 авиационный ремонтный завод", г. Рязань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"144 бронетанковый ремонтный завод", г. Екатеринбург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"123 авиационный ремонтный завод", г. Старая Русса, Новгородская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44 2 00 65890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"121 авиационный ремонтный завод", п. Старый городок,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44 2 00 65910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"Воронежский Завод Полупроводниковых Приборов - Сборка", г. </w:t>
            </w: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Воронеж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44 2 00 65930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"Московский институт теплотехники",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44 2 00 65980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"Златоустовский машиностроительный завод", г. Златоуст, Челябинская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Миасский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машиностроительный завод", г. Миасс, Челябинская область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"Научно-производственный комплекс "Альтернативная энергетика", г. Электроугли,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"Авангард", г. Сафоново, Смоленская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"Головное особое конструкторское бюро "Прожектор",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"Вега",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44 2 00 66090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"Особое конструкторское бюро "Салют", г. Новосибирск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"Протон-Пермские моторы", г. Пермь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холдинговой компании "Новосибирский Электровакуумный Завод - Союз" в форме открытого акционерного общества", г. Новосибирск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"Производственное объединение "Стрела", г. Оренбург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"Симбирский патронный завод", г. Ульяновск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"Амурский судостроительный завод", г. Комсомольск-на-Амуре, Хабаровский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44 2 00 66190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"Центральный научно-исследовательский институт автоматики и гидравлики",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44 2 00 66200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"Конструкторское бюро точного машиностроения имени А.Э.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Нудельмана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44 2 00 66210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"33 судоремонтный завод" г. Балтийск, Калининградская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44 2 00 66230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"Башкирское производственное объединение "Прогресс", г. Уфа, </w:t>
            </w: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Республика Башкортостан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44 2 00 66240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"Калужский электромеханический завод", г. Калуга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44 2 00 66260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"Масштаб", г. Санкт-Петербург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44 2 00 66280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Кимовский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радиоэлектромеханический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завод", г.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Кимовск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Тульская область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"Импульс", г. Санкт-Петербург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оптико-электронного приборостроения", г. Сосновый Бор, Ленинградская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"Государственный завод "Пульсар",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Долгопрудненское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конструкторское бюро автоматики", г. Долгопрудный,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"Центральное конструкторское бюро "Геофизика", г. Красноярск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"Центральное конструкторско-технологическое бюро полимерных материалов с опытным производством",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44 2 00 66390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космических систем специального назначения "Комета",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"Краснознаменец",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систем связи и управления",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"Объединенная авиастроительная корпорация", г. Москва,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12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"Тактическое ракетное вооружение", г. Королев, Московская область,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Моринформсистема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-Агат", г. Москва,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44 2 00 66470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"Концерн "Морское подводное оружие -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Гидроприбор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Санкт-Петербург,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"Гранит-Электрон", г. Санкт-Петербург,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44 2 00 66490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"Системы управления", г. Москва,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44 2 00 66500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"Созвездие", г. Воронеж,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44 2 00 66510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ПВО "Алмаз-Антей", г. Москва,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44 2 00 66530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"Уфимский завод микроэлектроники "Магнетрон", г. Уфа, Республика Башкортостан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44 2 00 66540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"Сигнал",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44 2 00 66550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"Ярославский радиозавод", г. Ярославль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44 2 00 66660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"Тактическое ракетное вооружение", г. Королев, Московская область</w:t>
            </w:r>
          </w:p>
        </w:tc>
      </w:tr>
      <w:tr w:rsidR="00CD67BD" w:rsidRPr="00B80507" w:rsidTr="00F36ADF">
        <w:trPr>
          <w:trHeight w:val="18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44 2 00 66680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корпорации"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44 2 00 66690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"Ордена Ленина Научно-исследовательский и конструкторский институт энерготехники имени Н.А.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Доллежаля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44 2 00 66810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"Темп" им. Ф. Короткова", г. Москва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44 2 00 66850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"Специальное конструкторско-технологическое бюро по электрохимии с опытным заводом",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44 2 00 66880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Взнос в уставный капитал открытого акционерного общества "Северо-Восточный ремонтный центр", г. </w:t>
            </w:r>
            <w:proofErr w:type="spellStart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Вилючинск</w:t>
            </w:r>
            <w:proofErr w:type="spellEnd"/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Камчатский край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44 2 00 66930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"Вектор", г. Санкт-Петербург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44 2 00 66960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CD67BD" w:rsidRPr="00B80507" w:rsidTr="00F36ADF">
        <w:trPr>
          <w:trHeight w:val="12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44 2 00 66980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"Концерн "Научно-производственное объединение "Аврора", г. Санкт-Петербург,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44 2 00 67010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"Завод "Красное Сормово", г. Нижний Новгород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44 2 00 67020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"Варяг", г. Владивосток, Приморский край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44 2 00 67030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"Волгоградский металлургический завод "Красный Октябрь", г. Волгоград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44 2 00 67040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"Пролетарский завод", г. Санкт-Петербург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44 2 00 67790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предприятие "Квант", г. Москва</w:t>
            </w:r>
          </w:p>
        </w:tc>
      </w:tr>
      <w:tr w:rsidR="00CD67BD" w:rsidRPr="00B80507" w:rsidTr="00F36ADF">
        <w:trPr>
          <w:trHeight w:val="3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44 2 00 67820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"КУЗНЕЦОВ", г. Самара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44 2 00 67860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"Корпорация "Стратегические пункты управления", г. Москва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EE3FE5" w:rsidRDefault="00CD67BD" w:rsidP="00EE3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44 2 00 67870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EE3FE5" w:rsidRDefault="00CD67BD" w:rsidP="00EE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E3F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"Центральное конструкторское бюро транспортного машиностроения", г. Тверь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44 2 00 67880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электронной техники", г. Воронеж</w:t>
            </w:r>
          </w:p>
        </w:tc>
      </w:tr>
      <w:tr w:rsidR="00CD67BD" w:rsidRPr="00B80507" w:rsidTr="00F36ADF">
        <w:trPr>
          <w:trHeight w:val="9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44 2 00 67900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"Научно-производственная корпорация "Конструкторское бюро машиностроения", г. Коломна, Московская область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44 2 00 68100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"Особое конструкторское бюро кабельной промышленности", г. Мытищи, Московская область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44 2 00 68130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"Пермская научно-производственная приборостроительная компания", г. Пермь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44 2 00 68140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"Научно-производственное объединение "ГЕЛИЙМАШ", г. Москва</w:t>
            </w:r>
          </w:p>
        </w:tc>
      </w:tr>
      <w:tr w:rsidR="00CD67BD" w:rsidRPr="00B80507" w:rsidTr="00343185">
        <w:trPr>
          <w:cantSplit/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44 2 00 68150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"Научно-исследовательский институт электронной техники", г. Воронеж</w:t>
            </w:r>
          </w:p>
        </w:tc>
      </w:tr>
      <w:tr w:rsidR="00CD67BD" w:rsidRPr="00B80507" w:rsidTr="00343185">
        <w:trPr>
          <w:cantSplit/>
          <w:trHeight w:val="12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44 2 00 68470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"Научно-производственная корпорация "Уралвагонзавод" имени Ф.Э. Дзержинского", г. Нижний Тагил, Свердловская область, с целью осуществления капитальных вложений дочерними (зависимыми) хозяйственными обществами</w:t>
            </w:r>
          </w:p>
        </w:tc>
      </w:tr>
      <w:tr w:rsidR="00CD67BD" w:rsidRPr="00B80507" w:rsidTr="00F36ADF">
        <w:trPr>
          <w:trHeight w:val="600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hideMark/>
          </w:tcPr>
          <w:p w:rsidR="00CD67BD" w:rsidRPr="00BA3A17" w:rsidRDefault="00CD67BD" w:rsidP="00BA3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44 3 00 00000</w:t>
            </w:r>
          </w:p>
        </w:tc>
        <w:tc>
          <w:tcPr>
            <w:tcW w:w="8080" w:type="dxa"/>
            <w:gridSpan w:val="2"/>
            <w:tcBorders>
              <w:top w:val="nil"/>
            </w:tcBorders>
            <w:shd w:val="clear" w:color="auto" w:fill="auto"/>
            <w:hideMark/>
          </w:tcPr>
          <w:p w:rsidR="00CD67BD" w:rsidRPr="00BA3A17" w:rsidRDefault="00CD67BD" w:rsidP="00BA3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A3A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"Уничтожение запасов химического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оружия в Российской Федерации"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Развитие пенсионной системы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71 0 00 30010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71 0 00 30560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71 0 00 30600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 по государственному пенсионному обеспечению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71 0 00 30610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доплат к пенсиям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71 0 00 31070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пенсии некоторым категориям граждан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71 0 00 51830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Валоризация величины расчетного пенсионного капитала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71 0 00 51840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Возмещение расходов по выплате страховых пенсий в связи с зачетом в страховой стаж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нестраховых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периодов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71 0 00 51850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71 0 00 51860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71 0 00 52060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Межбюджетные трансферты на обязательное пенсионное страхование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Непрограммные направления деятельности органов управления государственных внебюджетных фондов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73 1 00 20900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ведения специальной части индивидуальных лицевых счетов застрахованных лиц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73 1 00 35810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73 1 00 35820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73 1 00 52090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Выполнение функций аппаратами государственных внебюджетных фондов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73 5 00 00000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Международное сотрудничество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73 6 00 00000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Социальные выплаты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73 7 00 30090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73 7 00 30190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73 7 00 30350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73 7 00 30360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73 7 00 30390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73 7 00 30560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73 7 00 30570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федеральной социальной доплаты к пенсии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73 7 00 30580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страховой пенсии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73 7 00 30590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163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накопительной пенсии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 по государственному пенсионному обеспечению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доплат к пенсиям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выплата средств пенсионных накоплений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Срочная пенсионная выплата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пенсий, назначенных досрочно гражданам, признанным безработными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Доплаты к пенсии работникам организаций угольной промышленности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73 7 00 30670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4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инвалидам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73 7 00 30690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ветеранам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Теча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47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</w:t>
            </w:r>
            <w:r w:rsidR="00C47E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или накопительную 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</w:t>
            </w:r>
            <w:r w:rsidR="00C47E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Выплата социального пособия на погребение умерших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неработавших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73 7 00 30790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Предоставление материнского (семейного) капитала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73 7 00 31030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73 7 00 31070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пенсии некоторым категориям граждан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73 7 00 31150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73 7 00 31160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73 7 00 31170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Выплаты правопреемникам умерших застрахованных лиц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пенсий, назначенных Эстонской Республикой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 и иных социальных выплат, назначенных Республикой Беларусь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 и иных социальных выплат, назначенных Республикой Болгария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73 7 00 39550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пенсий, назначенных Литовской Республикой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73 7 00 39730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147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Направление средств материнского (семейного) капитала, ранее направленных на формирование накопительной пенсии, на улучшение жилищных условий и получение образования ребенком (детьми)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73 7 00 51980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73 7 00 51990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73 8 00 00000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мероприятия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73 8 00 54000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Дотация на сбалансированность, передаваемая федеральному бюджету из бюджета Федерального фонда обязательного медицинского страхования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функционирования Президента Российской Федерации и его администрации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Президент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Администрация Президента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функционирования Председателя Правительства Российской Федерации и его заместителей, Аппарата Правительства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Правительства Российской Федерации и его заместители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Аппарат Правительства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Следственный комитет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88 9 00 00000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216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функционирования С</w:t>
            </w:r>
            <w:r w:rsidR="002161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ледственного комитета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88 9 00 30010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88 9 00 30040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88 9 00 30220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88 9 00 30340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доплата к пенсиям отдельным категориям пенсионеров в соответствии с Указом Президента Российской Федерации от 18 февраля 2005 года № 176 "Об установлении ежемесячной доплаты к пенсиям отдельным категориям пенсионеров"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88 9 00 30360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88 9 00 30450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88 9 00 39770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путевок в организации отдыха и оздоровления детей на территории Российской Федерации или выплата денежной компенсации взамен путевок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88 9 00 39810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военнослужащим, приравненным к ним лицам, а также уволенным из их числа (за исключением публичных нормативных обязательств)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отдельных феде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ральных государственных органов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визитов делегаций высших органов власти за рубеж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89 3 00 00000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Общественная палата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Управление делами Президента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89 9 00 30330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89 9 00 30370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89 9 00 30400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89 9 00 30430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Президента Российской Федерации для молодых деятелей культуры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89 9 00 31130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89 9 00 40010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объектов за пределами территории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89 9 00 60500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89 9 00 62160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89 9 00 62220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89 9 00 64060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89 9 00 64090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судебная власть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Конституционного Суда Российской Федерации и судьи Конституционного Суда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Верховного Суда Российской Федерации и судьи Верховного Суда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90 4 00 00000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Судьи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90 5 00 00000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Судебный департамент при Верховном Суде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90 6 00 00000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Аппараты судов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функций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90 9 00 30190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90 9 00 30350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90 9 00 31170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90 9 00 38950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Пожизненное содержание судей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90 9 00 39660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Социальные гарантии судьям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90 9 00 39860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90 9 00 51200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рокуратура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Прокуратуры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91 9 00 30010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91 9 00 30040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91 9 00 30050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91 9 00 30190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91 9 00 30340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доплата к пенсиям отдельным категориям пенсионеров в соответствии с Указом Президента Российской Федерации от 18 февраля 2005 года № 176 "Об установлении ежемесячной доплаты к пенсиям отдельным категориям пенсионеров"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91 9 00 30350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1941 - 1945 годов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91 9 00 30360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91 9 00 30390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91 9 00 30410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91 9 00 31080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91 9 00 39770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Приобретение путевок в организации отдыха и оздоровления детей на территории Российской Федерации или выплата денежной компенсации взамен путевок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91 9 00 39810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военнослужащим, приравненным к ним лицам, а также уволенным из их числа (за исключением публичных нормативных обязательств)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91 9 00 39860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Уполномоченный по правам человека в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Обеспечение деятельности Уполномоченного по правам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человека в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ная палата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ние деятельности Счетной палаты</w:t>
            </w:r>
            <w:r w:rsidR="00393B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Российской Федерации 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Центральная избирательна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 комиссия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Проведение референдумов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94 3 00 00000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Проведение выборов Президента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94 4 00 00000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Проведение выборов депутатов Государственной Думы Федерального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Собрания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B02DA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94 9 00 20700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автоматизированная система Российской Федерации "Выборы"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 Федерации Федеральног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Собрания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Члены Совета Федерации и их помощники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95 2 00 51420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обеспечение членов Совета Федерации и их помощников в субъектах Российской Федерации</w:t>
            </w:r>
          </w:p>
        </w:tc>
      </w:tr>
      <w:tr w:rsidR="00CD67BD" w:rsidRPr="00C20F70" w:rsidTr="00F36ADF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 деятельности Совета Федерации</w:t>
            </w:r>
          </w:p>
        </w:tc>
      </w:tr>
      <w:tr w:rsidR="00CD67BD" w:rsidRPr="00C20F70" w:rsidTr="00B80507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94 9 00 39580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7F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Денежное вознаграждение лицам, замещавшим государственные должности в Центральной избирательной комиссии Российской Федерации, в связи с истечением срока их полномочий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95 9 00 60820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95 9 00 62440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"Редакция журнала "Российская Федерация сегодня", автономной некоммерческой организации "Парламентская газета"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Дума Федерального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Собрания 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Государственной Думы и их помощники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96 2 00 51410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ятельности Государственной Думы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96 9 00 62440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автономной некоммерческой организации "Редакция журнала "Российская Федерация сегодня", автономной некоммерческой организации "Парламентская газета"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енная корреспонденция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доставки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97 9 00 30020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97 9 00 30120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97 9 00 30140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Главное управление специальных программ Президента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B02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="00B02DAD" w:rsidRP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Главно</w:t>
            </w:r>
            <w:r w:rsid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</w:t>
            </w:r>
            <w:r w:rsidR="00B02DAD" w:rsidRP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управлени</w:t>
            </w:r>
            <w:r w:rsid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я</w:t>
            </w:r>
            <w:r w:rsidR="00B02DAD" w:rsidRPr="00B0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специальных программ Президента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98 9 00 30020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98 9 00 30140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98 9 00 30170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98 9 00 30240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функций иных федеральных органов государственной власти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99 1 00 00000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"Развитие судебной системы России на 2013 - 2020 годы"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99 1 00 35830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99 2 00 00000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"Создание системы базирования Черноморского флота на территории Российской Федерации в 2005 - 2020 годах"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99 4 00 00000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"Промышленная утилизация вооружения и военной техники на 2011 - 2015 годы и на период до 2020 года"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99 5 00 00000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"Совершенствование системы комплектования должностей сержантов и солдат военнослужащими, переведенными на военную службу по контракту, и осуществление перехода к комплектованию должностей сержантов (старшин) Вооруженных Сил Российской Федерации, других войск, воинских формирований и органов, а также матросов плавсостава Военно-Морского Флота военнослужащими, проходящими военную службу по контракту (2009 - 2015 годы)"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99 6 00 00000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"Совершенствование федеральной системы разведки и контроля воздушного пространства Российской Федерации (2007 - 2015 годы)"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99 7 00 00000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Федеральная целевая программа "Социально-экономическое развитие Республики Крым и г. Севастополя до 2020 года"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99 7 00 51880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2020 года"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99 7 00 67610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на строительство и модернизацию объектов по производству электрической, тепловой энергии на территориях отдельных регионов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99 7 00 68590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"Государственная транспортная лизинговая компания", г. Москва, в целях запуска программы по обновлению парка городского транспорта Республики Крым и г. Севастополя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99 9 00 00000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непрограммные мероприятия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99 9 00 20290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связанные с реализацией задач по выполнению обязательств по сокращению и ограничению вооружений и военной техники, и прочие расходы в данной области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99 9 00 20800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оказания гуманитарной помощи населению иностранных государств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99 9 00 20990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Дополнительная поддержка организаций и граждан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99 9 00 27850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Инспекционная деятельность и другие расходы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99 9 00 30020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99 9 00 30030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99 9 00 30040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99 9 00 30140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99 9 00 30240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99 9 00 35800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для приобретения или строительства жилого помещения (жилых помещений), предоставляемая военнослужащим - гражданам Российской Федерации и иным лицам в соответствии с Федеральным законом от 27 мая 1998 года № 76-ФЗ "О статусе военнослужащих"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99 9 00 39820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членам семей погибших военнослужащих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99 9 00 40310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99 9 00 40320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99 9 00 49900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Мероприятия, осуществляемые на основании отдельных решений Правительства Российской Федерации, в рамках непрограммных расходов федеральных органов исполнительной власти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99 9 00 51180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99 9 00 51210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финансовое обеспечение дорожной деятельности на автомобильных дорогах общего пользования Крымского федерального округа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99 9 00 51600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99 9 00 52030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сбалансированности бюджета Федерального фонда обязательного медицинского страхования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99 9 00 52180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компенсацию расходов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энергосбытовой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организации, осуществляющей покупку электрической энергии из энергосистем иностранных государств и у производителей, функционирующих на территории Крымского федерального округа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99 9 00 52240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99 9 00 52370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99 9 00 54030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99 9 00 54220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на компенсацию расходов,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99 9 00 62270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99 9 00 62450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99 9 00 63860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Взнос в уставный капитал открытого акционерного общества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Салаватский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химический завод", г. Салават, Республика Башкортостан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99 9 00 64990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99 9 00 65010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99 9 00 65020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99 9 00 65180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Ростех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" в целях выполнения комплекса мероприятий по реструктуризации промышленных мощностей, используемых при производстве боеприпасов"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99 9 00 65940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Имущественный взнос в уставный капитал государственной корпорации "Банк развития и внешнеэкономической деятельности (Внешэкономбанк)"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99 9 00 67090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вооружения на 2011 - 2020 годы в рамках государственного оборонного заказа под государственные гарантии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99 9 00 67980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00110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выплаты по оплате труда работников государственных органов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00120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выплаты по оплате труда работников территориальных органов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00190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00380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финансовое обеспечение выполнения функций федеральными казенными учреждениями, находящимися за пределами Российской Федерации за счет средств, полученных от приносящей доходы деятельности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00390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обеспечение функций зарубежного аппарата государственных органов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00480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00490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00590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ХХ Х ХХ 20180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Разработка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20190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Закупка и ремонт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20200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Подготовка, проведение и подведение итогов статистических обследований и переписей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20270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по подготовке и проведению чемпионата мира по футболу в 2018 году в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20400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Государственный заказ на профессиональную переподготовку и повышение квалификации государственных служащих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20410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Содержание специальных объектов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20530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межгосударственных договоров в рамках Содружества Независимых Государств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27940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реализации международных обязательств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27950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соглашений с международными финансовыми организациями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27960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связанное с реализацией соглашений с международными финансовыми организациями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27980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расходы, связанные с международной деятельностью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31050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31060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указанных учреждениях и органах, пропавших без вести при выполнении служебных обязанностей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34920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Накопительно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-ипотечная система жилищного обеспечения военнослужащих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35940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Единовременная социальная выплата для приобретения или строительства жилого помещения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ХХ Х ХХ 35960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выплаты по обязательствам государства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38930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39590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Пособия, выплаты и компенсации лицам,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а также членам их семей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39630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39640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39680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Подъемное пособие при переезде военнослужащим, проходящим военную службу по контракту, на новое место военной службы в другой населенный пункт, в том числе на территорию или с территории иностранного государства, в связи с назначением на воинскую должность, зачислением в военное образовательное учреждение профессионального образования, срок обучения в котором более одного года, или в связи с передислокацией воинской части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39690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39700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расходов, связанных с перевозкой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граждан, уволенных со службы из этих органов и учреждений, членов их семей, а также их личного имущества и органов по контролю за оборотом наркотических средств и психотропных веществ, а также членов их семей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ХХ Х ХХ 39710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Возмещение учреждениям государственной и муниципальной систем здравоохранения расходов на оказание медицинской помощи военнослужащим, гражданам, призванным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 федеральной фельдъегерской связи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39740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при переезде лиц (работников), а также членов их семей при заключении (расторжении) трудовых договоров с организациями, финансируемыми из федерального бюджета, расположенными в районах Крайнего Севера и приравненных к ним местностях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39870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федерального бюджета, расположенных в районах Крайнего Севера и приравненных к ним местностях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39880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Ежемесячное пособие по уходу за ребенком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39890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Единовременное пособие женщинам, вставшим на учет в медицинских учреждениях в ранние сроки беременности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39900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Единовременное пособие при рождении ребенка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Пособие по беременности и родам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Обязательное государственное страхование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должностных лиц таможенных органов, сотрудников учреждений и органов уголовно-исполнительной системы, судебных приставов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442F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</w:t>
            </w: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39930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Предоставление путевок (пособий) на санаторно-курортное лечение и (или) денежной компенсации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денежная компенсация за наем (поднаем) жилых помещений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Выплата единовременного (выходного) пособия при увольнении военнослужащих и сотрудников правоохранительных органов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педагогическим работникам, проживающим и работающим в сельской местности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39990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Ежемесячная денежная выплата по оплате жилых помещений, отопления и освещения медицинским и фармацевтическим работникам федеральных государственных учреждений, подведомственных федеральным органам исполнительной власти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ХХ Х ХХ 40090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40330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имеющих специальные звания сотрудников федеральных органов исполнительной власти, в которых предусмотрена служба, приравненная к военной, служебными жилыми помещениями и жилыми помещениями в общежитиях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40340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власти, в которых предусмотрена служба, приравненная к военной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51060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за счет средств резервного фонда Правительства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51110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51120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51720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межбюджетные трансферты за счет резервного фонда Президента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52310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52330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по модернизации государственных учреждений, оказывающих медицинскую помощь, в части укрепления материально-технической базы медицинских учреждений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52340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по модернизации государственных учреждений, оказывающих медицинскую помощь,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52350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мероприятий государственными учреждениями по внедрению современных информационных систем в здравоохранение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60570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Мероприятия по патриотическому воспитанию граждан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60860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60940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Субсидии на возмещение расходов по содержанию специальных объектов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61620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Гранты в области науки, культуры, искусства и средств массовой информации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ХХ Х ХХ 99999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направления расходов в рамках соответствующего основного мероприятия (подпрограммы федеральной целевой программы) подпрограммы (федеральной целевой программы) соответствующей государственной программы Российской Федерации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99999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направления расходов в рамках соответствующего непрограммного направления деятельности федерального государственного органа по непрограммным направлениям расходов федеральных органов власти</w:t>
            </w:r>
          </w:p>
        </w:tc>
      </w:tr>
      <w:tr w:rsidR="00CD67BD" w:rsidRPr="00C20F70" w:rsidTr="00EE3FE5">
        <w:trPr>
          <w:gridAfter w:val="1"/>
          <w:wAfter w:w="68" w:type="dxa"/>
          <w:cantSplit/>
          <w:trHeight w:val="360"/>
        </w:trPr>
        <w:tc>
          <w:tcPr>
            <w:tcW w:w="2268" w:type="dxa"/>
            <w:shd w:val="clear" w:color="000000" w:fill="FFFFFF"/>
            <w:noWrap/>
          </w:tcPr>
          <w:p w:rsidR="00CD67BD" w:rsidRPr="00C20F70" w:rsidRDefault="00CD67BD" w:rsidP="00C20F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ХХ Х ХХ 99999</w:t>
            </w:r>
          </w:p>
        </w:tc>
        <w:tc>
          <w:tcPr>
            <w:tcW w:w="8012" w:type="dxa"/>
            <w:shd w:val="clear" w:color="000000" w:fill="FFFFFF"/>
          </w:tcPr>
          <w:p w:rsidR="00CD67BD" w:rsidRPr="00C20F70" w:rsidRDefault="00CD67BD" w:rsidP="00C20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20F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направления расходов в рамках соответствующего непрограммного направления деятельности по непрограммным направлениям расходов органа управления государственного внебюджетн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ого фонда Российской Федерации"</w:t>
            </w:r>
            <w:r w:rsidR="003431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</w:tbl>
    <w:p w:rsidR="00F920AF" w:rsidRPr="00421D5D" w:rsidRDefault="002764A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920AF" w:rsidRPr="00421D5D" w:rsidSect="003A5DEA">
      <w:headerReference w:type="default" r:id="rId8"/>
      <w:footerReference w:type="default" r:id="rId9"/>
      <w:pgSz w:w="11906" w:h="16838" w:code="9"/>
      <w:pgMar w:top="1134" w:right="850" w:bottom="1134" w:left="1701" w:header="709" w:footer="709" w:gutter="0"/>
      <w:pgNumType w:start="45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C97" w:rsidRDefault="00993C97" w:rsidP="00A1768F">
      <w:pPr>
        <w:spacing w:after="0" w:line="240" w:lineRule="auto"/>
      </w:pPr>
      <w:r>
        <w:separator/>
      </w:r>
    </w:p>
  </w:endnote>
  <w:endnote w:type="continuationSeparator" w:id="0">
    <w:p w:rsidR="00993C97" w:rsidRDefault="00993C97" w:rsidP="00A1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0D6" w:rsidRPr="000E10D6" w:rsidRDefault="000E10D6">
    <w:pPr>
      <w:pStyle w:val="a5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Приказ находится на регистрации в Минюсте России.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C97" w:rsidRDefault="00993C97" w:rsidP="00A1768F">
      <w:pPr>
        <w:spacing w:after="0" w:line="240" w:lineRule="auto"/>
      </w:pPr>
      <w:r>
        <w:separator/>
      </w:r>
    </w:p>
  </w:footnote>
  <w:footnote w:type="continuationSeparator" w:id="0">
    <w:p w:rsidR="00993C97" w:rsidRDefault="00993C97" w:rsidP="00A1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029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6122" w:rsidRPr="004B3D1F" w:rsidRDefault="0021612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26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26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26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10D6">
          <w:rPr>
            <w:rFonts w:ascii="Times New Roman" w:hAnsi="Times New Roman" w:cs="Times New Roman"/>
            <w:noProof/>
            <w:sz w:val="24"/>
            <w:szCs w:val="24"/>
          </w:rPr>
          <w:t>569</w:t>
        </w:r>
        <w:r w:rsidRPr="004726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6122" w:rsidRDefault="002161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8F"/>
    <w:rsid w:val="0000038F"/>
    <w:rsid w:val="00002485"/>
    <w:rsid w:val="000035EA"/>
    <w:rsid w:val="000040CA"/>
    <w:rsid w:val="0000491F"/>
    <w:rsid w:val="00005808"/>
    <w:rsid w:val="00005B5F"/>
    <w:rsid w:val="00010B99"/>
    <w:rsid w:val="00010FED"/>
    <w:rsid w:val="000130BC"/>
    <w:rsid w:val="00013378"/>
    <w:rsid w:val="00015994"/>
    <w:rsid w:val="00025E7E"/>
    <w:rsid w:val="00026F42"/>
    <w:rsid w:val="00030AFB"/>
    <w:rsid w:val="00030C17"/>
    <w:rsid w:val="00031D95"/>
    <w:rsid w:val="000353D6"/>
    <w:rsid w:val="000354BD"/>
    <w:rsid w:val="000356BE"/>
    <w:rsid w:val="00040CC0"/>
    <w:rsid w:val="00041CB1"/>
    <w:rsid w:val="00043125"/>
    <w:rsid w:val="000437FB"/>
    <w:rsid w:val="00044529"/>
    <w:rsid w:val="0004488E"/>
    <w:rsid w:val="00046FD5"/>
    <w:rsid w:val="00053230"/>
    <w:rsid w:val="00053545"/>
    <w:rsid w:val="00053E93"/>
    <w:rsid w:val="00054307"/>
    <w:rsid w:val="0005433A"/>
    <w:rsid w:val="00061C8A"/>
    <w:rsid w:val="0006358E"/>
    <w:rsid w:val="000646AD"/>
    <w:rsid w:val="0006592E"/>
    <w:rsid w:val="00066879"/>
    <w:rsid w:val="00070020"/>
    <w:rsid w:val="0007031E"/>
    <w:rsid w:val="00070404"/>
    <w:rsid w:val="000714C9"/>
    <w:rsid w:val="00072FB2"/>
    <w:rsid w:val="0007322C"/>
    <w:rsid w:val="00074957"/>
    <w:rsid w:val="00076983"/>
    <w:rsid w:val="00080478"/>
    <w:rsid w:val="00081224"/>
    <w:rsid w:val="0008538B"/>
    <w:rsid w:val="00085676"/>
    <w:rsid w:val="00086A71"/>
    <w:rsid w:val="0009080C"/>
    <w:rsid w:val="000952D7"/>
    <w:rsid w:val="00097463"/>
    <w:rsid w:val="000A0ABB"/>
    <w:rsid w:val="000A2414"/>
    <w:rsid w:val="000A2967"/>
    <w:rsid w:val="000A7824"/>
    <w:rsid w:val="000B048D"/>
    <w:rsid w:val="000B43E5"/>
    <w:rsid w:val="000B4E12"/>
    <w:rsid w:val="000B6E66"/>
    <w:rsid w:val="000B7DBA"/>
    <w:rsid w:val="000C28C4"/>
    <w:rsid w:val="000C3DA0"/>
    <w:rsid w:val="000C4E8E"/>
    <w:rsid w:val="000C5011"/>
    <w:rsid w:val="000C658C"/>
    <w:rsid w:val="000C6BBF"/>
    <w:rsid w:val="000D3149"/>
    <w:rsid w:val="000D4393"/>
    <w:rsid w:val="000D5138"/>
    <w:rsid w:val="000D65E1"/>
    <w:rsid w:val="000D7A6B"/>
    <w:rsid w:val="000E10D6"/>
    <w:rsid w:val="000E112E"/>
    <w:rsid w:val="000E6310"/>
    <w:rsid w:val="000F0018"/>
    <w:rsid w:val="000F0154"/>
    <w:rsid w:val="000F2205"/>
    <w:rsid w:val="000F280F"/>
    <w:rsid w:val="000F3E11"/>
    <w:rsid w:val="000F46BF"/>
    <w:rsid w:val="000F55BF"/>
    <w:rsid w:val="00100EAC"/>
    <w:rsid w:val="00103826"/>
    <w:rsid w:val="00103D6B"/>
    <w:rsid w:val="00107A33"/>
    <w:rsid w:val="00113E02"/>
    <w:rsid w:val="00115FAF"/>
    <w:rsid w:val="001170E7"/>
    <w:rsid w:val="0012039C"/>
    <w:rsid w:val="00122310"/>
    <w:rsid w:val="0012248F"/>
    <w:rsid w:val="00122E65"/>
    <w:rsid w:val="00123883"/>
    <w:rsid w:val="00126688"/>
    <w:rsid w:val="00127D06"/>
    <w:rsid w:val="001320FF"/>
    <w:rsid w:val="00132C87"/>
    <w:rsid w:val="00136E68"/>
    <w:rsid w:val="00141C8A"/>
    <w:rsid w:val="001430FB"/>
    <w:rsid w:val="001441C0"/>
    <w:rsid w:val="00144FF5"/>
    <w:rsid w:val="00145C24"/>
    <w:rsid w:val="00145F3A"/>
    <w:rsid w:val="001460D3"/>
    <w:rsid w:val="00147323"/>
    <w:rsid w:val="00147FCA"/>
    <w:rsid w:val="00150A2B"/>
    <w:rsid w:val="00152B7B"/>
    <w:rsid w:val="00153328"/>
    <w:rsid w:val="001536C6"/>
    <w:rsid w:val="00157607"/>
    <w:rsid w:val="00160295"/>
    <w:rsid w:val="00160831"/>
    <w:rsid w:val="00163B0A"/>
    <w:rsid w:val="00164888"/>
    <w:rsid w:val="00165AEF"/>
    <w:rsid w:val="0016639A"/>
    <w:rsid w:val="00171D8F"/>
    <w:rsid w:val="0017270F"/>
    <w:rsid w:val="00172A3D"/>
    <w:rsid w:val="00172A99"/>
    <w:rsid w:val="00172EE0"/>
    <w:rsid w:val="00174990"/>
    <w:rsid w:val="001758B4"/>
    <w:rsid w:val="00175F5C"/>
    <w:rsid w:val="00176543"/>
    <w:rsid w:val="0018097D"/>
    <w:rsid w:val="00180EAD"/>
    <w:rsid w:val="001837E8"/>
    <w:rsid w:val="00183808"/>
    <w:rsid w:val="00183BFE"/>
    <w:rsid w:val="001847C5"/>
    <w:rsid w:val="0018591B"/>
    <w:rsid w:val="00185BB2"/>
    <w:rsid w:val="00185C60"/>
    <w:rsid w:val="00186262"/>
    <w:rsid w:val="00186701"/>
    <w:rsid w:val="0018725C"/>
    <w:rsid w:val="00190A74"/>
    <w:rsid w:val="001920EE"/>
    <w:rsid w:val="00192617"/>
    <w:rsid w:val="00192E9A"/>
    <w:rsid w:val="00193396"/>
    <w:rsid w:val="001938A6"/>
    <w:rsid w:val="00195030"/>
    <w:rsid w:val="00196128"/>
    <w:rsid w:val="0019615E"/>
    <w:rsid w:val="001976C4"/>
    <w:rsid w:val="001A17EA"/>
    <w:rsid w:val="001A28C0"/>
    <w:rsid w:val="001A3606"/>
    <w:rsid w:val="001A491B"/>
    <w:rsid w:val="001A56A8"/>
    <w:rsid w:val="001A5758"/>
    <w:rsid w:val="001A7923"/>
    <w:rsid w:val="001B1913"/>
    <w:rsid w:val="001B207B"/>
    <w:rsid w:val="001B2565"/>
    <w:rsid w:val="001B2922"/>
    <w:rsid w:val="001B476D"/>
    <w:rsid w:val="001B5D05"/>
    <w:rsid w:val="001C0499"/>
    <w:rsid w:val="001C12A0"/>
    <w:rsid w:val="001C1359"/>
    <w:rsid w:val="001C1D5B"/>
    <w:rsid w:val="001C39A8"/>
    <w:rsid w:val="001C3F18"/>
    <w:rsid w:val="001C614E"/>
    <w:rsid w:val="001D23E3"/>
    <w:rsid w:val="001D2920"/>
    <w:rsid w:val="001D2A36"/>
    <w:rsid w:val="001D70E8"/>
    <w:rsid w:val="001D7F80"/>
    <w:rsid w:val="001E1439"/>
    <w:rsid w:val="001E2A07"/>
    <w:rsid w:val="001E2E7C"/>
    <w:rsid w:val="001E41F0"/>
    <w:rsid w:val="001E58AF"/>
    <w:rsid w:val="001E652D"/>
    <w:rsid w:val="001E7165"/>
    <w:rsid w:val="001F056D"/>
    <w:rsid w:val="001F27ED"/>
    <w:rsid w:val="001F4069"/>
    <w:rsid w:val="001F407B"/>
    <w:rsid w:val="001F421B"/>
    <w:rsid w:val="001F76B6"/>
    <w:rsid w:val="00200DB0"/>
    <w:rsid w:val="002037C6"/>
    <w:rsid w:val="00206AAB"/>
    <w:rsid w:val="002108BC"/>
    <w:rsid w:val="00211A79"/>
    <w:rsid w:val="00214DCB"/>
    <w:rsid w:val="00215633"/>
    <w:rsid w:val="00215EFB"/>
    <w:rsid w:val="00216122"/>
    <w:rsid w:val="00216248"/>
    <w:rsid w:val="002206BF"/>
    <w:rsid w:val="00220C52"/>
    <w:rsid w:val="002216D8"/>
    <w:rsid w:val="00224031"/>
    <w:rsid w:val="00226598"/>
    <w:rsid w:val="00230A64"/>
    <w:rsid w:val="002323F9"/>
    <w:rsid w:val="00232481"/>
    <w:rsid w:val="00233F74"/>
    <w:rsid w:val="00234365"/>
    <w:rsid w:val="0023487B"/>
    <w:rsid w:val="0023789A"/>
    <w:rsid w:val="00240285"/>
    <w:rsid w:val="00240CDE"/>
    <w:rsid w:val="00243229"/>
    <w:rsid w:val="00245BE2"/>
    <w:rsid w:val="002503B3"/>
    <w:rsid w:val="00251703"/>
    <w:rsid w:val="00251B3A"/>
    <w:rsid w:val="002609DE"/>
    <w:rsid w:val="00263CDA"/>
    <w:rsid w:val="0026418E"/>
    <w:rsid w:val="0026633F"/>
    <w:rsid w:val="00267739"/>
    <w:rsid w:val="002739AA"/>
    <w:rsid w:val="00275209"/>
    <w:rsid w:val="002764A9"/>
    <w:rsid w:val="002812F9"/>
    <w:rsid w:val="0028236C"/>
    <w:rsid w:val="002849AF"/>
    <w:rsid w:val="00286B07"/>
    <w:rsid w:val="00287DDF"/>
    <w:rsid w:val="002910F1"/>
    <w:rsid w:val="00291B72"/>
    <w:rsid w:val="0029361A"/>
    <w:rsid w:val="0029385E"/>
    <w:rsid w:val="00295C45"/>
    <w:rsid w:val="002966B8"/>
    <w:rsid w:val="002A066D"/>
    <w:rsid w:val="002A0BF2"/>
    <w:rsid w:val="002A5382"/>
    <w:rsid w:val="002A5D3E"/>
    <w:rsid w:val="002A6E43"/>
    <w:rsid w:val="002A72E6"/>
    <w:rsid w:val="002A7906"/>
    <w:rsid w:val="002B26E8"/>
    <w:rsid w:val="002B4344"/>
    <w:rsid w:val="002B7E0A"/>
    <w:rsid w:val="002C30B0"/>
    <w:rsid w:val="002C39B0"/>
    <w:rsid w:val="002C4562"/>
    <w:rsid w:val="002C4FDB"/>
    <w:rsid w:val="002C58A7"/>
    <w:rsid w:val="002D2FF9"/>
    <w:rsid w:val="002D4674"/>
    <w:rsid w:val="002D4CF7"/>
    <w:rsid w:val="002D5E1E"/>
    <w:rsid w:val="002E1C0A"/>
    <w:rsid w:val="002E1E82"/>
    <w:rsid w:val="002E33DE"/>
    <w:rsid w:val="002E3412"/>
    <w:rsid w:val="002E35EE"/>
    <w:rsid w:val="002E67B1"/>
    <w:rsid w:val="002F0277"/>
    <w:rsid w:val="002F097C"/>
    <w:rsid w:val="002F6CBD"/>
    <w:rsid w:val="002F7D34"/>
    <w:rsid w:val="002F7EDB"/>
    <w:rsid w:val="003027A9"/>
    <w:rsid w:val="003029BF"/>
    <w:rsid w:val="003040B7"/>
    <w:rsid w:val="00305B01"/>
    <w:rsid w:val="00307569"/>
    <w:rsid w:val="00310530"/>
    <w:rsid w:val="00310937"/>
    <w:rsid w:val="00312564"/>
    <w:rsid w:val="003136C8"/>
    <w:rsid w:val="003138F4"/>
    <w:rsid w:val="003153DC"/>
    <w:rsid w:val="00315D25"/>
    <w:rsid w:val="0032190D"/>
    <w:rsid w:val="00322550"/>
    <w:rsid w:val="00323B9A"/>
    <w:rsid w:val="0032427A"/>
    <w:rsid w:val="003251F0"/>
    <w:rsid w:val="003306DA"/>
    <w:rsid w:val="00336132"/>
    <w:rsid w:val="00342C0B"/>
    <w:rsid w:val="00343185"/>
    <w:rsid w:val="003448AF"/>
    <w:rsid w:val="00345790"/>
    <w:rsid w:val="00345ABF"/>
    <w:rsid w:val="00351ACD"/>
    <w:rsid w:val="003528E8"/>
    <w:rsid w:val="003572F8"/>
    <w:rsid w:val="00363B38"/>
    <w:rsid w:val="003701D9"/>
    <w:rsid w:val="00370508"/>
    <w:rsid w:val="0037470C"/>
    <w:rsid w:val="00375482"/>
    <w:rsid w:val="00376D98"/>
    <w:rsid w:val="00376E31"/>
    <w:rsid w:val="003776EE"/>
    <w:rsid w:val="00380B95"/>
    <w:rsid w:val="0038549E"/>
    <w:rsid w:val="00390C5D"/>
    <w:rsid w:val="00393BD0"/>
    <w:rsid w:val="00395C10"/>
    <w:rsid w:val="00396A04"/>
    <w:rsid w:val="00396F26"/>
    <w:rsid w:val="00397BC5"/>
    <w:rsid w:val="003A1DB1"/>
    <w:rsid w:val="003A5DEA"/>
    <w:rsid w:val="003B3B5D"/>
    <w:rsid w:val="003B4283"/>
    <w:rsid w:val="003B4886"/>
    <w:rsid w:val="003B4F42"/>
    <w:rsid w:val="003B59B2"/>
    <w:rsid w:val="003C3543"/>
    <w:rsid w:val="003C43CB"/>
    <w:rsid w:val="003D00DB"/>
    <w:rsid w:val="003D14E8"/>
    <w:rsid w:val="003D2F27"/>
    <w:rsid w:val="003D2FD5"/>
    <w:rsid w:val="003D4D0F"/>
    <w:rsid w:val="003D60FC"/>
    <w:rsid w:val="003D7DBC"/>
    <w:rsid w:val="003E0A30"/>
    <w:rsid w:val="003E140C"/>
    <w:rsid w:val="003E181F"/>
    <w:rsid w:val="003E4937"/>
    <w:rsid w:val="003E580A"/>
    <w:rsid w:val="003F0832"/>
    <w:rsid w:val="003F08DC"/>
    <w:rsid w:val="003F0BD2"/>
    <w:rsid w:val="003F0E24"/>
    <w:rsid w:val="003F0FDE"/>
    <w:rsid w:val="003F3DF1"/>
    <w:rsid w:val="003F52E3"/>
    <w:rsid w:val="003F606B"/>
    <w:rsid w:val="003F6375"/>
    <w:rsid w:val="003F6761"/>
    <w:rsid w:val="003F7382"/>
    <w:rsid w:val="00400B8F"/>
    <w:rsid w:val="00400CE5"/>
    <w:rsid w:val="00401FB2"/>
    <w:rsid w:val="004064EF"/>
    <w:rsid w:val="00410705"/>
    <w:rsid w:val="00411B3B"/>
    <w:rsid w:val="00414B0E"/>
    <w:rsid w:val="00420013"/>
    <w:rsid w:val="00421D5D"/>
    <w:rsid w:val="00421DA5"/>
    <w:rsid w:val="00422EF6"/>
    <w:rsid w:val="00423D69"/>
    <w:rsid w:val="004244BD"/>
    <w:rsid w:val="00432E88"/>
    <w:rsid w:val="00432EEF"/>
    <w:rsid w:val="00437D45"/>
    <w:rsid w:val="00442FC8"/>
    <w:rsid w:val="00443097"/>
    <w:rsid w:val="00444B2F"/>
    <w:rsid w:val="00446C5D"/>
    <w:rsid w:val="00447A89"/>
    <w:rsid w:val="004504F9"/>
    <w:rsid w:val="004533CF"/>
    <w:rsid w:val="00453E4C"/>
    <w:rsid w:val="00454BA7"/>
    <w:rsid w:val="00455C2C"/>
    <w:rsid w:val="00456257"/>
    <w:rsid w:val="004575A9"/>
    <w:rsid w:val="004627CF"/>
    <w:rsid w:val="0046561A"/>
    <w:rsid w:val="0046660A"/>
    <w:rsid w:val="004702AD"/>
    <w:rsid w:val="004726E9"/>
    <w:rsid w:val="0047316A"/>
    <w:rsid w:val="004735BD"/>
    <w:rsid w:val="00474186"/>
    <w:rsid w:val="00474C0E"/>
    <w:rsid w:val="00475BD1"/>
    <w:rsid w:val="004770C0"/>
    <w:rsid w:val="004802E2"/>
    <w:rsid w:val="004806FB"/>
    <w:rsid w:val="00482C9E"/>
    <w:rsid w:val="00483E70"/>
    <w:rsid w:val="00484A6D"/>
    <w:rsid w:val="00487C1B"/>
    <w:rsid w:val="00492EBF"/>
    <w:rsid w:val="00493C49"/>
    <w:rsid w:val="00496F52"/>
    <w:rsid w:val="00497328"/>
    <w:rsid w:val="004A23D6"/>
    <w:rsid w:val="004A57CE"/>
    <w:rsid w:val="004A6200"/>
    <w:rsid w:val="004B1349"/>
    <w:rsid w:val="004B31CD"/>
    <w:rsid w:val="004B3939"/>
    <w:rsid w:val="004B3D1F"/>
    <w:rsid w:val="004B5EF5"/>
    <w:rsid w:val="004B6A87"/>
    <w:rsid w:val="004C0CD3"/>
    <w:rsid w:val="004C1F9A"/>
    <w:rsid w:val="004C2554"/>
    <w:rsid w:val="004C2589"/>
    <w:rsid w:val="004C26BD"/>
    <w:rsid w:val="004C3DF1"/>
    <w:rsid w:val="004C5349"/>
    <w:rsid w:val="004C5AA9"/>
    <w:rsid w:val="004C7B60"/>
    <w:rsid w:val="004D082E"/>
    <w:rsid w:val="004D0A22"/>
    <w:rsid w:val="004D202D"/>
    <w:rsid w:val="004D5746"/>
    <w:rsid w:val="004D6993"/>
    <w:rsid w:val="004D781E"/>
    <w:rsid w:val="004D7B1F"/>
    <w:rsid w:val="004E095F"/>
    <w:rsid w:val="004E5561"/>
    <w:rsid w:val="004F0918"/>
    <w:rsid w:val="004F0E60"/>
    <w:rsid w:val="004F1A97"/>
    <w:rsid w:val="004F725D"/>
    <w:rsid w:val="00502E0C"/>
    <w:rsid w:val="00504481"/>
    <w:rsid w:val="00504CB1"/>
    <w:rsid w:val="00505512"/>
    <w:rsid w:val="00505F0D"/>
    <w:rsid w:val="0050735D"/>
    <w:rsid w:val="005112CB"/>
    <w:rsid w:val="00512DF0"/>
    <w:rsid w:val="00513A09"/>
    <w:rsid w:val="0051762D"/>
    <w:rsid w:val="00517B59"/>
    <w:rsid w:val="005243DE"/>
    <w:rsid w:val="00524611"/>
    <w:rsid w:val="0052560C"/>
    <w:rsid w:val="00527684"/>
    <w:rsid w:val="0052784C"/>
    <w:rsid w:val="00530888"/>
    <w:rsid w:val="00536E2A"/>
    <w:rsid w:val="00541120"/>
    <w:rsid w:val="00542176"/>
    <w:rsid w:val="005422E6"/>
    <w:rsid w:val="00542385"/>
    <w:rsid w:val="0054428E"/>
    <w:rsid w:val="005510F5"/>
    <w:rsid w:val="0055234C"/>
    <w:rsid w:val="005544E3"/>
    <w:rsid w:val="00554EC2"/>
    <w:rsid w:val="00555124"/>
    <w:rsid w:val="00556EAF"/>
    <w:rsid w:val="005579F2"/>
    <w:rsid w:val="00560FA8"/>
    <w:rsid w:val="005611DD"/>
    <w:rsid w:val="00564C72"/>
    <w:rsid w:val="005657ED"/>
    <w:rsid w:val="0057419D"/>
    <w:rsid w:val="00574B1D"/>
    <w:rsid w:val="005771B8"/>
    <w:rsid w:val="00577F1D"/>
    <w:rsid w:val="0058152E"/>
    <w:rsid w:val="00583F43"/>
    <w:rsid w:val="005857DD"/>
    <w:rsid w:val="00587E53"/>
    <w:rsid w:val="005909B2"/>
    <w:rsid w:val="00590ED0"/>
    <w:rsid w:val="00592498"/>
    <w:rsid w:val="0059469A"/>
    <w:rsid w:val="00595DEB"/>
    <w:rsid w:val="005A10B3"/>
    <w:rsid w:val="005A1413"/>
    <w:rsid w:val="005A196E"/>
    <w:rsid w:val="005A24B7"/>
    <w:rsid w:val="005A44A1"/>
    <w:rsid w:val="005A50CC"/>
    <w:rsid w:val="005A5A15"/>
    <w:rsid w:val="005A627A"/>
    <w:rsid w:val="005A7564"/>
    <w:rsid w:val="005B005C"/>
    <w:rsid w:val="005B0BC7"/>
    <w:rsid w:val="005B6058"/>
    <w:rsid w:val="005B6184"/>
    <w:rsid w:val="005B7996"/>
    <w:rsid w:val="005C07A8"/>
    <w:rsid w:val="005C0883"/>
    <w:rsid w:val="005C1CF0"/>
    <w:rsid w:val="005C52DE"/>
    <w:rsid w:val="005C69ED"/>
    <w:rsid w:val="005C6B75"/>
    <w:rsid w:val="005C786F"/>
    <w:rsid w:val="005D0C6D"/>
    <w:rsid w:val="005D3285"/>
    <w:rsid w:val="005D3C39"/>
    <w:rsid w:val="005D3FBA"/>
    <w:rsid w:val="005D5BAD"/>
    <w:rsid w:val="005E085E"/>
    <w:rsid w:val="005E0984"/>
    <w:rsid w:val="005E16D3"/>
    <w:rsid w:val="005E1AA1"/>
    <w:rsid w:val="005E2540"/>
    <w:rsid w:val="005E3111"/>
    <w:rsid w:val="005E521A"/>
    <w:rsid w:val="005E54E5"/>
    <w:rsid w:val="005E6EBC"/>
    <w:rsid w:val="005F3797"/>
    <w:rsid w:val="005F4A7C"/>
    <w:rsid w:val="005F649B"/>
    <w:rsid w:val="005F6B85"/>
    <w:rsid w:val="005F6D2B"/>
    <w:rsid w:val="005F709A"/>
    <w:rsid w:val="005F7B70"/>
    <w:rsid w:val="005F7E34"/>
    <w:rsid w:val="00600960"/>
    <w:rsid w:val="00600FEC"/>
    <w:rsid w:val="006019F3"/>
    <w:rsid w:val="006026E3"/>
    <w:rsid w:val="00603DD6"/>
    <w:rsid w:val="0060515C"/>
    <w:rsid w:val="00605A1D"/>
    <w:rsid w:val="00613D8F"/>
    <w:rsid w:val="00613F9F"/>
    <w:rsid w:val="006203D6"/>
    <w:rsid w:val="00621DEB"/>
    <w:rsid w:val="00625BCD"/>
    <w:rsid w:val="00626AB3"/>
    <w:rsid w:val="00626DDC"/>
    <w:rsid w:val="006302E4"/>
    <w:rsid w:val="0063097B"/>
    <w:rsid w:val="00630AFE"/>
    <w:rsid w:val="006314C4"/>
    <w:rsid w:val="00632707"/>
    <w:rsid w:val="00632D5A"/>
    <w:rsid w:val="00635031"/>
    <w:rsid w:val="00636665"/>
    <w:rsid w:val="00642ED7"/>
    <w:rsid w:val="00643515"/>
    <w:rsid w:val="00646243"/>
    <w:rsid w:val="00654C70"/>
    <w:rsid w:val="00656016"/>
    <w:rsid w:val="006608DA"/>
    <w:rsid w:val="00661878"/>
    <w:rsid w:val="00661D0A"/>
    <w:rsid w:val="00663A1E"/>
    <w:rsid w:val="00664028"/>
    <w:rsid w:val="00664AF6"/>
    <w:rsid w:val="006652BC"/>
    <w:rsid w:val="006658A7"/>
    <w:rsid w:val="00667D6D"/>
    <w:rsid w:val="00673CE3"/>
    <w:rsid w:val="00673E2B"/>
    <w:rsid w:val="006743F1"/>
    <w:rsid w:val="006754DD"/>
    <w:rsid w:val="00675E91"/>
    <w:rsid w:val="006801C9"/>
    <w:rsid w:val="006817A2"/>
    <w:rsid w:val="00682667"/>
    <w:rsid w:val="00685286"/>
    <w:rsid w:val="0069031B"/>
    <w:rsid w:val="00690954"/>
    <w:rsid w:val="00694A08"/>
    <w:rsid w:val="00694E42"/>
    <w:rsid w:val="0069503E"/>
    <w:rsid w:val="00696F67"/>
    <w:rsid w:val="006977B2"/>
    <w:rsid w:val="00697C73"/>
    <w:rsid w:val="006A1283"/>
    <w:rsid w:val="006A5DDD"/>
    <w:rsid w:val="006A76A2"/>
    <w:rsid w:val="006A776C"/>
    <w:rsid w:val="006B0088"/>
    <w:rsid w:val="006B0704"/>
    <w:rsid w:val="006C3CCE"/>
    <w:rsid w:val="006C3FB7"/>
    <w:rsid w:val="006C4249"/>
    <w:rsid w:val="006C43DC"/>
    <w:rsid w:val="006C6F6E"/>
    <w:rsid w:val="006D47C9"/>
    <w:rsid w:val="006D49E0"/>
    <w:rsid w:val="006E1456"/>
    <w:rsid w:val="006E2550"/>
    <w:rsid w:val="006E6B60"/>
    <w:rsid w:val="006F1D90"/>
    <w:rsid w:val="006F275C"/>
    <w:rsid w:val="006F35B8"/>
    <w:rsid w:val="006F5223"/>
    <w:rsid w:val="006F6694"/>
    <w:rsid w:val="006F6C5F"/>
    <w:rsid w:val="007028C4"/>
    <w:rsid w:val="0070300B"/>
    <w:rsid w:val="0070343F"/>
    <w:rsid w:val="00704453"/>
    <w:rsid w:val="00707DBC"/>
    <w:rsid w:val="007104D7"/>
    <w:rsid w:val="00711F02"/>
    <w:rsid w:val="007133BB"/>
    <w:rsid w:val="00716191"/>
    <w:rsid w:val="00716828"/>
    <w:rsid w:val="00716BB4"/>
    <w:rsid w:val="00717F06"/>
    <w:rsid w:val="0072224C"/>
    <w:rsid w:val="00722E8A"/>
    <w:rsid w:val="0072317C"/>
    <w:rsid w:val="007266E0"/>
    <w:rsid w:val="00726AED"/>
    <w:rsid w:val="00727FDC"/>
    <w:rsid w:val="00730FB1"/>
    <w:rsid w:val="007326D8"/>
    <w:rsid w:val="00732ABE"/>
    <w:rsid w:val="00733462"/>
    <w:rsid w:val="007339F1"/>
    <w:rsid w:val="00733D4A"/>
    <w:rsid w:val="007353CE"/>
    <w:rsid w:val="00736481"/>
    <w:rsid w:val="0074028A"/>
    <w:rsid w:val="0074426C"/>
    <w:rsid w:val="00744C76"/>
    <w:rsid w:val="00751059"/>
    <w:rsid w:val="007527FF"/>
    <w:rsid w:val="0075395D"/>
    <w:rsid w:val="00753BCB"/>
    <w:rsid w:val="00757553"/>
    <w:rsid w:val="007611E2"/>
    <w:rsid w:val="00761477"/>
    <w:rsid w:val="007625D3"/>
    <w:rsid w:val="007648C2"/>
    <w:rsid w:val="00765C5F"/>
    <w:rsid w:val="007667CF"/>
    <w:rsid w:val="00770C66"/>
    <w:rsid w:val="0077239E"/>
    <w:rsid w:val="007736FF"/>
    <w:rsid w:val="00774751"/>
    <w:rsid w:val="00783A5D"/>
    <w:rsid w:val="00787E25"/>
    <w:rsid w:val="00791126"/>
    <w:rsid w:val="00792AE0"/>
    <w:rsid w:val="007937AB"/>
    <w:rsid w:val="007960A6"/>
    <w:rsid w:val="00796444"/>
    <w:rsid w:val="00796890"/>
    <w:rsid w:val="00797C70"/>
    <w:rsid w:val="007A2DD7"/>
    <w:rsid w:val="007A4959"/>
    <w:rsid w:val="007B4838"/>
    <w:rsid w:val="007B4F42"/>
    <w:rsid w:val="007C1AB3"/>
    <w:rsid w:val="007C29CD"/>
    <w:rsid w:val="007C48AC"/>
    <w:rsid w:val="007C49CB"/>
    <w:rsid w:val="007C6149"/>
    <w:rsid w:val="007C61E9"/>
    <w:rsid w:val="007C6331"/>
    <w:rsid w:val="007D051E"/>
    <w:rsid w:val="007D0F1D"/>
    <w:rsid w:val="007D3CBB"/>
    <w:rsid w:val="007E03A8"/>
    <w:rsid w:val="007E084B"/>
    <w:rsid w:val="007E1EBE"/>
    <w:rsid w:val="007E4D60"/>
    <w:rsid w:val="007E5D97"/>
    <w:rsid w:val="007E716A"/>
    <w:rsid w:val="007F01CF"/>
    <w:rsid w:val="007F0A0D"/>
    <w:rsid w:val="007F3BBC"/>
    <w:rsid w:val="007F3CB7"/>
    <w:rsid w:val="007F3E45"/>
    <w:rsid w:val="007F3F37"/>
    <w:rsid w:val="00801148"/>
    <w:rsid w:val="00803604"/>
    <w:rsid w:val="00803E05"/>
    <w:rsid w:val="0080640A"/>
    <w:rsid w:val="00806461"/>
    <w:rsid w:val="00806BE3"/>
    <w:rsid w:val="00810315"/>
    <w:rsid w:val="0082018F"/>
    <w:rsid w:val="00821518"/>
    <w:rsid w:val="00821A35"/>
    <w:rsid w:val="00821BF9"/>
    <w:rsid w:val="0082307E"/>
    <w:rsid w:val="0082378B"/>
    <w:rsid w:val="008255FA"/>
    <w:rsid w:val="008256C5"/>
    <w:rsid w:val="00825FBF"/>
    <w:rsid w:val="008279DA"/>
    <w:rsid w:val="00836300"/>
    <w:rsid w:val="0083684B"/>
    <w:rsid w:val="00840101"/>
    <w:rsid w:val="00841285"/>
    <w:rsid w:val="00850B83"/>
    <w:rsid w:val="00855FC6"/>
    <w:rsid w:val="0085671B"/>
    <w:rsid w:val="008568CC"/>
    <w:rsid w:val="00863774"/>
    <w:rsid w:val="008645D4"/>
    <w:rsid w:val="0087067B"/>
    <w:rsid w:val="00871F8F"/>
    <w:rsid w:val="00875E37"/>
    <w:rsid w:val="008761CF"/>
    <w:rsid w:val="00877946"/>
    <w:rsid w:val="008802B6"/>
    <w:rsid w:val="008813AC"/>
    <w:rsid w:val="00884B45"/>
    <w:rsid w:val="0088712C"/>
    <w:rsid w:val="008875D9"/>
    <w:rsid w:val="00890338"/>
    <w:rsid w:val="008922DD"/>
    <w:rsid w:val="008961F9"/>
    <w:rsid w:val="008A08B9"/>
    <w:rsid w:val="008A3095"/>
    <w:rsid w:val="008A38F9"/>
    <w:rsid w:val="008A3BE3"/>
    <w:rsid w:val="008A3D74"/>
    <w:rsid w:val="008A536B"/>
    <w:rsid w:val="008B252A"/>
    <w:rsid w:val="008B399F"/>
    <w:rsid w:val="008B5D6F"/>
    <w:rsid w:val="008B5F5B"/>
    <w:rsid w:val="008B726D"/>
    <w:rsid w:val="008C3BBF"/>
    <w:rsid w:val="008C3E56"/>
    <w:rsid w:val="008C5D40"/>
    <w:rsid w:val="008D109B"/>
    <w:rsid w:val="008D41F8"/>
    <w:rsid w:val="008D6479"/>
    <w:rsid w:val="008D7B05"/>
    <w:rsid w:val="008E082C"/>
    <w:rsid w:val="008E140C"/>
    <w:rsid w:val="008E1C53"/>
    <w:rsid w:val="008E1C73"/>
    <w:rsid w:val="008E3AD9"/>
    <w:rsid w:val="008E57E1"/>
    <w:rsid w:val="008F2750"/>
    <w:rsid w:val="008F4E62"/>
    <w:rsid w:val="008F7E88"/>
    <w:rsid w:val="0090005A"/>
    <w:rsid w:val="009009B4"/>
    <w:rsid w:val="0090224D"/>
    <w:rsid w:val="00902B63"/>
    <w:rsid w:val="009047D7"/>
    <w:rsid w:val="00904BAB"/>
    <w:rsid w:val="00904F46"/>
    <w:rsid w:val="00910588"/>
    <w:rsid w:val="00910969"/>
    <w:rsid w:val="009110A3"/>
    <w:rsid w:val="009128F5"/>
    <w:rsid w:val="00916D72"/>
    <w:rsid w:val="00921579"/>
    <w:rsid w:val="00924BF3"/>
    <w:rsid w:val="00926D53"/>
    <w:rsid w:val="00927476"/>
    <w:rsid w:val="00927825"/>
    <w:rsid w:val="00932846"/>
    <w:rsid w:val="00936B5C"/>
    <w:rsid w:val="009372A2"/>
    <w:rsid w:val="00937454"/>
    <w:rsid w:val="009438EC"/>
    <w:rsid w:val="00944760"/>
    <w:rsid w:val="00945AC0"/>
    <w:rsid w:val="00951709"/>
    <w:rsid w:val="00951C8A"/>
    <w:rsid w:val="00951E14"/>
    <w:rsid w:val="009533FB"/>
    <w:rsid w:val="00954037"/>
    <w:rsid w:val="00954147"/>
    <w:rsid w:val="00955E77"/>
    <w:rsid w:val="00957D99"/>
    <w:rsid w:val="009626E8"/>
    <w:rsid w:val="00963782"/>
    <w:rsid w:val="009639DB"/>
    <w:rsid w:val="00965311"/>
    <w:rsid w:val="00966521"/>
    <w:rsid w:val="009672E1"/>
    <w:rsid w:val="0097391C"/>
    <w:rsid w:val="00974A39"/>
    <w:rsid w:val="00980B3B"/>
    <w:rsid w:val="00981CCF"/>
    <w:rsid w:val="00982145"/>
    <w:rsid w:val="00982213"/>
    <w:rsid w:val="00982574"/>
    <w:rsid w:val="00985CFE"/>
    <w:rsid w:val="00986628"/>
    <w:rsid w:val="009869CE"/>
    <w:rsid w:val="0099054F"/>
    <w:rsid w:val="00991AA3"/>
    <w:rsid w:val="00993C97"/>
    <w:rsid w:val="00994318"/>
    <w:rsid w:val="009947CE"/>
    <w:rsid w:val="00995346"/>
    <w:rsid w:val="009953D1"/>
    <w:rsid w:val="009A55C5"/>
    <w:rsid w:val="009A5BD8"/>
    <w:rsid w:val="009B03F2"/>
    <w:rsid w:val="009B148F"/>
    <w:rsid w:val="009B4E39"/>
    <w:rsid w:val="009B6141"/>
    <w:rsid w:val="009C0232"/>
    <w:rsid w:val="009C0CAF"/>
    <w:rsid w:val="009C3F95"/>
    <w:rsid w:val="009C4A9A"/>
    <w:rsid w:val="009C5C23"/>
    <w:rsid w:val="009C6E0E"/>
    <w:rsid w:val="009D0F68"/>
    <w:rsid w:val="009D26CB"/>
    <w:rsid w:val="009D461D"/>
    <w:rsid w:val="009E0D2A"/>
    <w:rsid w:val="009E7738"/>
    <w:rsid w:val="009F0378"/>
    <w:rsid w:val="009F1C6D"/>
    <w:rsid w:val="009F30A5"/>
    <w:rsid w:val="009F378F"/>
    <w:rsid w:val="009F4172"/>
    <w:rsid w:val="009F4E6C"/>
    <w:rsid w:val="009F6CAC"/>
    <w:rsid w:val="009F6E7C"/>
    <w:rsid w:val="00A02FAE"/>
    <w:rsid w:val="00A0442D"/>
    <w:rsid w:val="00A049CD"/>
    <w:rsid w:val="00A05B5D"/>
    <w:rsid w:val="00A07BFC"/>
    <w:rsid w:val="00A101F3"/>
    <w:rsid w:val="00A123BA"/>
    <w:rsid w:val="00A14542"/>
    <w:rsid w:val="00A157C4"/>
    <w:rsid w:val="00A15BB1"/>
    <w:rsid w:val="00A1768F"/>
    <w:rsid w:val="00A2450B"/>
    <w:rsid w:val="00A252FC"/>
    <w:rsid w:val="00A2682A"/>
    <w:rsid w:val="00A26A1F"/>
    <w:rsid w:val="00A3209D"/>
    <w:rsid w:val="00A343B4"/>
    <w:rsid w:val="00A445D1"/>
    <w:rsid w:val="00A45F2A"/>
    <w:rsid w:val="00A47D0E"/>
    <w:rsid w:val="00A51A9D"/>
    <w:rsid w:val="00A52136"/>
    <w:rsid w:val="00A55025"/>
    <w:rsid w:val="00A6163F"/>
    <w:rsid w:val="00A61C91"/>
    <w:rsid w:val="00A709D0"/>
    <w:rsid w:val="00A7263D"/>
    <w:rsid w:val="00A76363"/>
    <w:rsid w:val="00A76492"/>
    <w:rsid w:val="00A85AEB"/>
    <w:rsid w:val="00A86285"/>
    <w:rsid w:val="00A90103"/>
    <w:rsid w:val="00A908C3"/>
    <w:rsid w:val="00A92C24"/>
    <w:rsid w:val="00A93353"/>
    <w:rsid w:val="00A94EB2"/>
    <w:rsid w:val="00A96D1F"/>
    <w:rsid w:val="00A9781C"/>
    <w:rsid w:val="00AA146B"/>
    <w:rsid w:val="00AA1B0E"/>
    <w:rsid w:val="00AA1C5E"/>
    <w:rsid w:val="00AA48EF"/>
    <w:rsid w:val="00AB37D3"/>
    <w:rsid w:val="00AB4224"/>
    <w:rsid w:val="00AB59E0"/>
    <w:rsid w:val="00AB639F"/>
    <w:rsid w:val="00AB7B2A"/>
    <w:rsid w:val="00AC1D1F"/>
    <w:rsid w:val="00AC2883"/>
    <w:rsid w:val="00AC3CF0"/>
    <w:rsid w:val="00AC773F"/>
    <w:rsid w:val="00AD0DCE"/>
    <w:rsid w:val="00AD2074"/>
    <w:rsid w:val="00AD7EC4"/>
    <w:rsid w:val="00AE0DF9"/>
    <w:rsid w:val="00AE25F3"/>
    <w:rsid w:val="00AE5414"/>
    <w:rsid w:val="00AE78C4"/>
    <w:rsid w:val="00AE7D63"/>
    <w:rsid w:val="00AF0100"/>
    <w:rsid w:val="00AF01D0"/>
    <w:rsid w:val="00AF3264"/>
    <w:rsid w:val="00AF63ED"/>
    <w:rsid w:val="00B00D81"/>
    <w:rsid w:val="00B01223"/>
    <w:rsid w:val="00B0155B"/>
    <w:rsid w:val="00B02A7A"/>
    <w:rsid w:val="00B02DAD"/>
    <w:rsid w:val="00B03860"/>
    <w:rsid w:val="00B038B3"/>
    <w:rsid w:val="00B07108"/>
    <w:rsid w:val="00B169DC"/>
    <w:rsid w:val="00B179ED"/>
    <w:rsid w:val="00B2277D"/>
    <w:rsid w:val="00B2444D"/>
    <w:rsid w:val="00B26E57"/>
    <w:rsid w:val="00B30490"/>
    <w:rsid w:val="00B3076E"/>
    <w:rsid w:val="00B3199C"/>
    <w:rsid w:val="00B322C3"/>
    <w:rsid w:val="00B332D6"/>
    <w:rsid w:val="00B347C4"/>
    <w:rsid w:val="00B34F99"/>
    <w:rsid w:val="00B36C4C"/>
    <w:rsid w:val="00B37C32"/>
    <w:rsid w:val="00B41CB7"/>
    <w:rsid w:val="00B43AFD"/>
    <w:rsid w:val="00B45639"/>
    <w:rsid w:val="00B46290"/>
    <w:rsid w:val="00B473D6"/>
    <w:rsid w:val="00B47988"/>
    <w:rsid w:val="00B505F7"/>
    <w:rsid w:val="00B5205A"/>
    <w:rsid w:val="00B52ACF"/>
    <w:rsid w:val="00B53121"/>
    <w:rsid w:val="00B62FC8"/>
    <w:rsid w:val="00B63E45"/>
    <w:rsid w:val="00B65064"/>
    <w:rsid w:val="00B71499"/>
    <w:rsid w:val="00B72017"/>
    <w:rsid w:val="00B733C2"/>
    <w:rsid w:val="00B74C9D"/>
    <w:rsid w:val="00B7600A"/>
    <w:rsid w:val="00B76430"/>
    <w:rsid w:val="00B7687D"/>
    <w:rsid w:val="00B80424"/>
    <w:rsid w:val="00B80507"/>
    <w:rsid w:val="00B808BE"/>
    <w:rsid w:val="00B8226B"/>
    <w:rsid w:val="00B83FFE"/>
    <w:rsid w:val="00B84819"/>
    <w:rsid w:val="00B85D43"/>
    <w:rsid w:val="00B93217"/>
    <w:rsid w:val="00B939C5"/>
    <w:rsid w:val="00B93FB5"/>
    <w:rsid w:val="00B94393"/>
    <w:rsid w:val="00B94500"/>
    <w:rsid w:val="00B94A40"/>
    <w:rsid w:val="00B9558B"/>
    <w:rsid w:val="00B960F8"/>
    <w:rsid w:val="00BA0512"/>
    <w:rsid w:val="00BA35FA"/>
    <w:rsid w:val="00BA3A17"/>
    <w:rsid w:val="00BA3EF2"/>
    <w:rsid w:val="00BA55B4"/>
    <w:rsid w:val="00BA563D"/>
    <w:rsid w:val="00BB03AE"/>
    <w:rsid w:val="00BB12D4"/>
    <w:rsid w:val="00BB3441"/>
    <w:rsid w:val="00BB3909"/>
    <w:rsid w:val="00BB7275"/>
    <w:rsid w:val="00BB7A50"/>
    <w:rsid w:val="00BC28C5"/>
    <w:rsid w:val="00BC31D2"/>
    <w:rsid w:val="00BC36A4"/>
    <w:rsid w:val="00BC401E"/>
    <w:rsid w:val="00BC6FE8"/>
    <w:rsid w:val="00BC77F4"/>
    <w:rsid w:val="00BD03F9"/>
    <w:rsid w:val="00BD0741"/>
    <w:rsid w:val="00BD2545"/>
    <w:rsid w:val="00BD4915"/>
    <w:rsid w:val="00BD669E"/>
    <w:rsid w:val="00BD69F3"/>
    <w:rsid w:val="00BD76F3"/>
    <w:rsid w:val="00BE0B77"/>
    <w:rsid w:val="00BE31D9"/>
    <w:rsid w:val="00BE34CF"/>
    <w:rsid w:val="00BE4754"/>
    <w:rsid w:val="00BF006A"/>
    <w:rsid w:val="00BF05D3"/>
    <w:rsid w:val="00BF137D"/>
    <w:rsid w:val="00BF47A0"/>
    <w:rsid w:val="00BF4F90"/>
    <w:rsid w:val="00C00586"/>
    <w:rsid w:val="00C017C3"/>
    <w:rsid w:val="00C02AA5"/>
    <w:rsid w:val="00C03D30"/>
    <w:rsid w:val="00C12CB1"/>
    <w:rsid w:val="00C1366C"/>
    <w:rsid w:val="00C20F70"/>
    <w:rsid w:val="00C23A50"/>
    <w:rsid w:val="00C27C39"/>
    <w:rsid w:val="00C34163"/>
    <w:rsid w:val="00C356D1"/>
    <w:rsid w:val="00C35C4B"/>
    <w:rsid w:val="00C35C5F"/>
    <w:rsid w:val="00C4002C"/>
    <w:rsid w:val="00C402A2"/>
    <w:rsid w:val="00C41810"/>
    <w:rsid w:val="00C41F34"/>
    <w:rsid w:val="00C420DC"/>
    <w:rsid w:val="00C42331"/>
    <w:rsid w:val="00C430F7"/>
    <w:rsid w:val="00C45CAA"/>
    <w:rsid w:val="00C47E17"/>
    <w:rsid w:val="00C47E58"/>
    <w:rsid w:val="00C50D33"/>
    <w:rsid w:val="00C5283A"/>
    <w:rsid w:val="00C54EFE"/>
    <w:rsid w:val="00C55A8C"/>
    <w:rsid w:val="00C56DAC"/>
    <w:rsid w:val="00C61200"/>
    <w:rsid w:val="00C61990"/>
    <w:rsid w:val="00C61B40"/>
    <w:rsid w:val="00C64206"/>
    <w:rsid w:val="00C659E5"/>
    <w:rsid w:val="00C7330C"/>
    <w:rsid w:val="00C87367"/>
    <w:rsid w:val="00C90496"/>
    <w:rsid w:val="00C93960"/>
    <w:rsid w:val="00C9440B"/>
    <w:rsid w:val="00C97095"/>
    <w:rsid w:val="00CA033F"/>
    <w:rsid w:val="00CA0959"/>
    <w:rsid w:val="00CA2611"/>
    <w:rsid w:val="00CA7531"/>
    <w:rsid w:val="00CA7D17"/>
    <w:rsid w:val="00CB03A8"/>
    <w:rsid w:val="00CB6A0C"/>
    <w:rsid w:val="00CB7277"/>
    <w:rsid w:val="00CC08DF"/>
    <w:rsid w:val="00CC1634"/>
    <w:rsid w:val="00CC1AAC"/>
    <w:rsid w:val="00CC2C6D"/>
    <w:rsid w:val="00CC4658"/>
    <w:rsid w:val="00CC4ABC"/>
    <w:rsid w:val="00CC5A34"/>
    <w:rsid w:val="00CD18DF"/>
    <w:rsid w:val="00CD67BD"/>
    <w:rsid w:val="00CD7045"/>
    <w:rsid w:val="00CD71B0"/>
    <w:rsid w:val="00CE0A9F"/>
    <w:rsid w:val="00CE5FCE"/>
    <w:rsid w:val="00CF2E94"/>
    <w:rsid w:val="00CF37F6"/>
    <w:rsid w:val="00CF3E88"/>
    <w:rsid w:val="00CF4147"/>
    <w:rsid w:val="00CF4437"/>
    <w:rsid w:val="00CF7BA7"/>
    <w:rsid w:val="00D0008A"/>
    <w:rsid w:val="00D017FC"/>
    <w:rsid w:val="00D01C42"/>
    <w:rsid w:val="00D038BC"/>
    <w:rsid w:val="00D03E02"/>
    <w:rsid w:val="00D0556F"/>
    <w:rsid w:val="00D0607C"/>
    <w:rsid w:val="00D06540"/>
    <w:rsid w:val="00D0779A"/>
    <w:rsid w:val="00D07B84"/>
    <w:rsid w:val="00D113AE"/>
    <w:rsid w:val="00D129CA"/>
    <w:rsid w:val="00D147E1"/>
    <w:rsid w:val="00D22B51"/>
    <w:rsid w:val="00D236B7"/>
    <w:rsid w:val="00D23AC8"/>
    <w:rsid w:val="00D23DD5"/>
    <w:rsid w:val="00D23FC7"/>
    <w:rsid w:val="00D24B63"/>
    <w:rsid w:val="00D25231"/>
    <w:rsid w:val="00D26A37"/>
    <w:rsid w:val="00D327CA"/>
    <w:rsid w:val="00D33A61"/>
    <w:rsid w:val="00D33B32"/>
    <w:rsid w:val="00D342EC"/>
    <w:rsid w:val="00D34C97"/>
    <w:rsid w:val="00D37E60"/>
    <w:rsid w:val="00D40792"/>
    <w:rsid w:val="00D42473"/>
    <w:rsid w:val="00D4339C"/>
    <w:rsid w:val="00D43833"/>
    <w:rsid w:val="00D4575D"/>
    <w:rsid w:val="00D46399"/>
    <w:rsid w:val="00D512BC"/>
    <w:rsid w:val="00D51602"/>
    <w:rsid w:val="00D60395"/>
    <w:rsid w:val="00D60D72"/>
    <w:rsid w:val="00D610BC"/>
    <w:rsid w:val="00D61A43"/>
    <w:rsid w:val="00D63F72"/>
    <w:rsid w:val="00D64A06"/>
    <w:rsid w:val="00D654B5"/>
    <w:rsid w:val="00D65CD8"/>
    <w:rsid w:val="00D66B2F"/>
    <w:rsid w:val="00D67131"/>
    <w:rsid w:val="00D7045F"/>
    <w:rsid w:val="00D72B97"/>
    <w:rsid w:val="00D73F15"/>
    <w:rsid w:val="00D7587D"/>
    <w:rsid w:val="00D76172"/>
    <w:rsid w:val="00D76E21"/>
    <w:rsid w:val="00D80ACE"/>
    <w:rsid w:val="00D80F08"/>
    <w:rsid w:val="00D81A3F"/>
    <w:rsid w:val="00D825CB"/>
    <w:rsid w:val="00D8310B"/>
    <w:rsid w:val="00D85F2E"/>
    <w:rsid w:val="00D91A43"/>
    <w:rsid w:val="00D928D8"/>
    <w:rsid w:val="00D9295B"/>
    <w:rsid w:val="00D93B02"/>
    <w:rsid w:val="00D95D31"/>
    <w:rsid w:val="00D96C27"/>
    <w:rsid w:val="00DA1C31"/>
    <w:rsid w:val="00DA5523"/>
    <w:rsid w:val="00DA5681"/>
    <w:rsid w:val="00DA6F50"/>
    <w:rsid w:val="00DB230C"/>
    <w:rsid w:val="00DB6A59"/>
    <w:rsid w:val="00DB7873"/>
    <w:rsid w:val="00DC0988"/>
    <w:rsid w:val="00DC242A"/>
    <w:rsid w:val="00DC2E05"/>
    <w:rsid w:val="00DC38C6"/>
    <w:rsid w:val="00DC6F29"/>
    <w:rsid w:val="00DC7429"/>
    <w:rsid w:val="00DD3E2D"/>
    <w:rsid w:val="00DD45A9"/>
    <w:rsid w:val="00DD4EE7"/>
    <w:rsid w:val="00DE2C97"/>
    <w:rsid w:val="00DE34BF"/>
    <w:rsid w:val="00DE35A1"/>
    <w:rsid w:val="00DE7307"/>
    <w:rsid w:val="00DF7510"/>
    <w:rsid w:val="00DF7551"/>
    <w:rsid w:val="00E00103"/>
    <w:rsid w:val="00E01449"/>
    <w:rsid w:val="00E01F1D"/>
    <w:rsid w:val="00E02B64"/>
    <w:rsid w:val="00E03736"/>
    <w:rsid w:val="00E04229"/>
    <w:rsid w:val="00E1045A"/>
    <w:rsid w:val="00E10CE7"/>
    <w:rsid w:val="00E12E7A"/>
    <w:rsid w:val="00E21ED7"/>
    <w:rsid w:val="00E262B6"/>
    <w:rsid w:val="00E270E8"/>
    <w:rsid w:val="00E32E78"/>
    <w:rsid w:val="00E341C3"/>
    <w:rsid w:val="00E35C5D"/>
    <w:rsid w:val="00E379EE"/>
    <w:rsid w:val="00E4178D"/>
    <w:rsid w:val="00E42DD2"/>
    <w:rsid w:val="00E438F5"/>
    <w:rsid w:val="00E43AC9"/>
    <w:rsid w:val="00E45630"/>
    <w:rsid w:val="00E47271"/>
    <w:rsid w:val="00E5189B"/>
    <w:rsid w:val="00E51F37"/>
    <w:rsid w:val="00E523C3"/>
    <w:rsid w:val="00E53A45"/>
    <w:rsid w:val="00E53C8B"/>
    <w:rsid w:val="00E563C6"/>
    <w:rsid w:val="00E573FF"/>
    <w:rsid w:val="00E60187"/>
    <w:rsid w:val="00E62D10"/>
    <w:rsid w:val="00E63ED6"/>
    <w:rsid w:val="00E672E1"/>
    <w:rsid w:val="00E672FC"/>
    <w:rsid w:val="00E674B4"/>
    <w:rsid w:val="00E70419"/>
    <w:rsid w:val="00E70ABD"/>
    <w:rsid w:val="00E71886"/>
    <w:rsid w:val="00E7460A"/>
    <w:rsid w:val="00E74781"/>
    <w:rsid w:val="00E7632B"/>
    <w:rsid w:val="00E766FD"/>
    <w:rsid w:val="00E76DC1"/>
    <w:rsid w:val="00E77776"/>
    <w:rsid w:val="00E80A23"/>
    <w:rsid w:val="00E81852"/>
    <w:rsid w:val="00E843B3"/>
    <w:rsid w:val="00E8466F"/>
    <w:rsid w:val="00E8467B"/>
    <w:rsid w:val="00E84694"/>
    <w:rsid w:val="00E850FC"/>
    <w:rsid w:val="00E85495"/>
    <w:rsid w:val="00E86FC9"/>
    <w:rsid w:val="00E9304B"/>
    <w:rsid w:val="00E93830"/>
    <w:rsid w:val="00E941ED"/>
    <w:rsid w:val="00E94380"/>
    <w:rsid w:val="00E9488D"/>
    <w:rsid w:val="00E957C1"/>
    <w:rsid w:val="00E95817"/>
    <w:rsid w:val="00E97348"/>
    <w:rsid w:val="00E97CCB"/>
    <w:rsid w:val="00EA030C"/>
    <w:rsid w:val="00EA0BE5"/>
    <w:rsid w:val="00EA1A74"/>
    <w:rsid w:val="00EA4426"/>
    <w:rsid w:val="00EA708F"/>
    <w:rsid w:val="00EA7F84"/>
    <w:rsid w:val="00EB0587"/>
    <w:rsid w:val="00EB3596"/>
    <w:rsid w:val="00EB3BDA"/>
    <w:rsid w:val="00EB781F"/>
    <w:rsid w:val="00EB7E8A"/>
    <w:rsid w:val="00EC0076"/>
    <w:rsid w:val="00EC07FA"/>
    <w:rsid w:val="00EC0D2A"/>
    <w:rsid w:val="00EC1273"/>
    <w:rsid w:val="00EC5EED"/>
    <w:rsid w:val="00ED1406"/>
    <w:rsid w:val="00ED2AC7"/>
    <w:rsid w:val="00ED3A05"/>
    <w:rsid w:val="00ED6934"/>
    <w:rsid w:val="00EE017A"/>
    <w:rsid w:val="00EE37CD"/>
    <w:rsid w:val="00EE3FE5"/>
    <w:rsid w:val="00EF0A7D"/>
    <w:rsid w:val="00EF0BB4"/>
    <w:rsid w:val="00EF34EE"/>
    <w:rsid w:val="00EF672A"/>
    <w:rsid w:val="00EF76D9"/>
    <w:rsid w:val="00EF7D12"/>
    <w:rsid w:val="00F00387"/>
    <w:rsid w:val="00F00D45"/>
    <w:rsid w:val="00F0221D"/>
    <w:rsid w:val="00F02773"/>
    <w:rsid w:val="00F043D0"/>
    <w:rsid w:val="00F05B54"/>
    <w:rsid w:val="00F05D54"/>
    <w:rsid w:val="00F1354F"/>
    <w:rsid w:val="00F13595"/>
    <w:rsid w:val="00F208C5"/>
    <w:rsid w:val="00F21D25"/>
    <w:rsid w:val="00F2729A"/>
    <w:rsid w:val="00F27EA7"/>
    <w:rsid w:val="00F31ED8"/>
    <w:rsid w:val="00F331FD"/>
    <w:rsid w:val="00F33DBA"/>
    <w:rsid w:val="00F34B8C"/>
    <w:rsid w:val="00F34D41"/>
    <w:rsid w:val="00F355D3"/>
    <w:rsid w:val="00F35740"/>
    <w:rsid w:val="00F35C0C"/>
    <w:rsid w:val="00F36ADF"/>
    <w:rsid w:val="00F4203B"/>
    <w:rsid w:val="00F456DD"/>
    <w:rsid w:val="00F462D9"/>
    <w:rsid w:val="00F46EDF"/>
    <w:rsid w:val="00F47096"/>
    <w:rsid w:val="00F47B6F"/>
    <w:rsid w:val="00F506D4"/>
    <w:rsid w:val="00F51150"/>
    <w:rsid w:val="00F51E38"/>
    <w:rsid w:val="00F527F2"/>
    <w:rsid w:val="00F52D39"/>
    <w:rsid w:val="00F5312D"/>
    <w:rsid w:val="00F55003"/>
    <w:rsid w:val="00F60904"/>
    <w:rsid w:val="00F6216C"/>
    <w:rsid w:val="00F621C8"/>
    <w:rsid w:val="00F71C66"/>
    <w:rsid w:val="00F731A8"/>
    <w:rsid w:val="00F8044F"/>
    <w:rsid w:val="00F80B6A"/>
    <w:rsid w:val="00F813CD"/>
    <w:rsid w:val="00F81BA1"/>
    <w:rsid w:val="00F84A79"/>
    <w:rsid w:val="00F85537"/>
    <w:rsid w:val="00F857D6"/>
    <w:rsid w:val="00F920AF"/>
    <w:rsid w:val="00F97232"/>
    <w:rsid w:val="00F97767"/>
    <w:rsid w:val="00FA1915"/>
    <w:rsid w:val="00FA4840"/>
    <w:rsid w:val="00FB1046"/>
    <w:rsid w:val="00FB30D3"/>
    <w:rsid w:val="00FB53A8"/>
    <w:rsid w:val="00FB6378"/>
    <w:rsid w:val="00FB7564"/>
    <w:rsid w:val="00FB7A30"/>
    <w:rsid w:val="00FC050F"/>
    <w:rsid w:val="00FC2C8B"/>
    <w:rsid w:val="00FC3291"/>
    <w:rsid w:val="00FC5BF8"/>
    <w:rsid w:val="00FC706D"/>
    <w:rsid w:val="00FD0A9A"/>
    <w:rsid w:val="00FD179F"/>
    <w:rsid w:val="00FD1E4A"/>
    <w:rsid w:val="00FD2755"/>
    <w:rsid w:val="00FD4442"/>
    <w:rsid w:val="00FD656C"/>
    <w:rsid w:val="00FD71DB"/>
    <w:rsid w:val="00FD7425"/>
    <w:rsid w:val="00FE56D5"/>
    <w:rsid w:val="00FE5F1F"/>
    <w:rsid w:val="00FE78C1"/>
    <w:rsid w:val="00FF0064"/>
    <w:rsid w:val="00FF1539"/>
    <w:rsid w:val="00FF372D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68F"/>
  </w:style>
  <w:style w:type="paragraph" w:styleId="a5">
    <w:name w:val="footer"/>
    <w:basedOn w:val="a"/>
    <w:link w:val="a6"/>
    <w:uiPriority w:val="99"/>
    <w:unhideWhenUsed/>
    <w:rsid w:val="00A1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768F"/>
  </w:style>
  <w:style w:type="paragraph" w:styleId="a7">
    <w:name w:val="Balloon Text"/>
    <w:basedOn w:val="a"/>
    <w:link w:val="a8"/>
    <w:uiPriority w:val="99"/>
    <w:semiHidden/>
    <w:unhideWhenUsed/>
    <w:rsid w:val="00512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DF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unhideWhenUsed/>
    <w:rsid w:val="00512D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12D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12D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12D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12DF0"/>
    <w:rPr>
      <w:b/>
      <w:bCs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C20F7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20F70"/>
    <w:rPr>
      <w:color w:val="800080"/>
      <w:u w:val="single"/>
    </w:rPr>
  </w:style>
  <w:style w:type="paragraph" w:customStyle="1" w:styleId="font5">
    <w:name w:val="font5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font6">
    <w:name w:val="font6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7"/>
      <w:szCs w:val="27"/>
      <w:lang w:eastAsia="ru-RU"/>
    </w:rPr>
  </w:style>
  <w:style w:type="paragraph" w:customStyle="1" w:styleId="xl32293">
    <w:name w:val="xl32293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4">
    <w:name w:val="xl32294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5">
    <w:name w:val="xl32295"/>
    <w:basedOn w:val="a"/>
    <w:rsid w:val="00C20F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296">
    <w:name w:val="xl32296"/>
    <w:basedOn w:val="a"/>
    <w:rsid w:val="00C20F7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7">
    <w:name w:val="xl32297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2298">
    <w:name w:val="xl32298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99">
    <w:name w:val="xl32299"/>
    <w:basedOn w:val="a"/>
    <w:rsid w:val="00C20F7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0">
    <w:name w:val="Revision"/>
    <w:hidden/>
    <w:uiPriority w:val="99"/>
    <w:semiHidden/>
    <w:rsid w:val="009D46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68F"/>
  </w:style>
  <w:style w:type="paragraph" w:styleId="a5">
    <w:name w:val="footer"/>
    <w:basedOn w:val="a"/>
    <w:link w:val="a6"/>
    <w:uiPriority w:val="99"/>
    <w:unhideWhenUsed/>
    <w:rsid w:val="00A17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768F"/>
  </w:style>
  <w:style w:type="paragraph" w:styleId="a7">
    <w:name w:val="Balloon Text"/>
    <w:basedOn w:val="a"/>
    <w:link w:val="a8"/>
    <w:uiPriority w:val="99"/>
    <w:semiHidden/>
    <w:unhideWhenUsed/>
    <w:rsid w:val="00512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DF0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unhideWhenUsed/>
    <w:rsid w:val="00512D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12D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12D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12D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12DF0"/>
    <w:rPr>
      <w:b/>
      <w:bCs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C20F7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20F70"/>
    <w:rPr>
      <w:color w:val="800080"/>
      <w:u w:val="single"/>
    </w:rPr>
  </w:style>
  <w:style w:type="paragraph" w:customStyle="1" w:styleId="font5">
    <w:name w:val="font5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font6">
    <w:name w:val="font6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7"/>
      <w:szCs w:val="27"/>
      <w:lang w:eastAsia="ru-RU"/>
    </w:rPr>
  </w:style>
  <w:style w:type="paragraph" w:customStyle="1" w:styleId="xl32293">
    <w:name w:val="xl32293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4">
    <w:name w:val="xl32294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5">
    <w:name w:val="xl32295"/>
    <w:basedOn w:val="a"/>
    <w:rsid w:val="00C20F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296">
    <w:name w:val="xl32296"/>
    <w:basedOn w:val="a"/>
    <w:rsid w:val="00C20F7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32297">
    <w:name w:val="xl32297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32298">
    <w:name w:val="xl32298"/>
    <w:basedOn w:val="a"/>
    <w:rsid w:val="00C20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99">
    <w:name w:val="xl32299"/>
    <w:basedOn w:val="a"/>
    <w:rsid w:val="00C20F7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0">
    <w:name w:val="Revision"/>
    <w:hidden/>
    <w:uiPriority w:val="99"/>
    <w:semiHidden/>
    <w:rsid w:val="009D46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9834-F8E5-401D-B0C0-E430BCEA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136</Pages>
  <Words>49560</Words>
  <Characters>282492</Characters>
  <Application>Microsoft Office Word</Application>
  <DocSecurity>0</DocSecurity>
  <Lines>2354</Lines>
  <Paragraphs>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МинФин</cp:lastModifiedBy>
  <cp:revision>3</cp:revision>
  <cp:lastPrinted>2015-06-11T08:46:00Z</cp:lastPrinted>
  <dcterms:created xsi:type="dcterms:W3CDTF">2015-06-08T16:42:00Z</dcterms:created>
  <dcterms:modified xsi:type="dcterms:W3CDTF">2015-06-08T17:03:00Z</dcterms:modified>
</cp:coreProperties>
</file>