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AA" w:rsidRPr="00BB2067" w:rsidRDefault="002749AA" w:rsidP="00202476">
      <w:pPr>
        <w:ind w:hanging="1134"/>
        <w:jc w:val="center"/>
        <w:rPr>
          <w:rFonts w:ascii="Times New Roman" w:hAnsi="Times New Roman" w:cs="Times New Roman"/>
          <w:b/>
          <w:bCs/>
        </w:rPr>
      </w:pPr>
      <w:r w:rsidRPr="00BB2067">
        <w:rPr>
          <w:rFonts w:ascii="Times New Roman" w:hAnsi="Times New Roman" w:cs="Times New Roman"/>
          <w:b/>
          <w:bCs/>
        </w:rPr>
        <w:t>Перечень нормативных правовых актов, регулирующих порядок исполнения муниципальной услуги</w:t>
      </w:r>
    </w:p>
    <w:tbl>
      <w:tblPr>
        <w:tblW w:w="10881" w:type="dxa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2279"/>
        <w:gridCol w:w="1206"/>
        <w:gridCol w:w="1040"/>
        <w:gridCol w:w="5630"/>
      </w:tblGrid>
      <w:tr w:rsidR="002749AA" w:rsidRPr="00BB2067" w:rsidTr="00F73632">
        <w:trPr>
          <w:tblHeader/>
        </w:trPr>
        <w:tc>
          <w:tcPr>
            <w:tcW w:w="726" w:type="dxa"/>
            <w:shd w:val="clear" w:color="auto" w:fill="D9D9D9"/>
          </w:tcPr>
          <w:p w:rsidR="002749AA" w:rsidRPr="00BB2067" w:rsidRDefault="002749AA" w:rsidP="00202476">
            <w:pPr>
              <w:jc w:val="center"/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79" w:type="dxa"/>
            <w:shd w:val="clear" w:color="auto" w:fill="D9D9D9"/>
          </w:tcPr>
          <w:p w:rsidR="002749AA" w:rsidRPr="00BB2067" w:rsidRDefault="002749AA" w:rsidP="00202476">
            <w:pPr>
              <w:jc w:val="center"/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Тип НПА</w:t>
            </w:r>
          </w:p>
        </w:tc>
        <w:tc>
          <w:tcPr>
            <w:tcW w:w="1206" w:type="dxa"/>
            <w:shd w:val="clear" w:color="auto" w:fill="D9D9D9"/>
          </w:tcPr>
          <w:p w:rsidR="002749AA" w:rsidRPr="00BB2067" w:rsidRDefault="002749AA" w:rsidP="00202476">
            <w:pPr>
              <w:jc w:val="center"/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Дата принятия</w:t>
            </w:r>
          </w:p>
        </w:tc>
        <w:tc>
          <w:tcPr>
            <w:tcW w:w="1040" w:type="dxa"/>
            <w:shd w:val="clear" w:color="auto" w:fill="D9D9D9"/>
          </w:tcPr>
          <w:p w:rsidR="002749AA" w:rsidRPr="00BB2067" w:rsidRDefault="002749AA" w:rsidP="00202476">
            <w:pPr>
              <w:jc w:val="center"/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630" w:type="dxa"/>
            <w:shd w:val="clear" w:color="auto" w:fill="D9D9D9"/>
          </w:tcPr>
          <w:p w:rsidR="002749AA" w:rsidRPr="00BB2067" w:rsidRDefault="002749AA" w:rsidP="00202476">
            <w:pPr>
              <w:jc w:val="center"/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2749AA" w:rsidRPr="00BB2067" w:rsidTr="00F73632">
        <w:trPr>
          <w:trHeight w:val="629"/>
        </w:trPr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206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06.10.2003</w:t>
            </w:r>
          </w:p>
        </w:tc>
        <w:tc>
          <w:tcPr>
            <w:tcW w:w="1040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131-ФЗ</w:t>
            </w:r>
          </w:p>
        </w:tc>
        <w:tc>
          <w:tcPr>
            <w:tcW w:w="5630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202476" w:rsidRPr="00BB2067" w:rsidTr="00F73632">
        <w:trPr>
          <w:trHeight w:val="629"/>
        </w:trPr>
        <w:tc>
          <w:tcPr>
            <w:tcW w:w="726" w:type="dxa"/>
          </w:tcPr>
          <w:p w:rsidR="00202476" w:rsidRPr="00BB2067" w:rsidRDefault="00202476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206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02.05.2006</w:t>
            </w:r>
          </w:p>
        </w:tc>
        <w:tc>
          <w:tcPr>
            <w:tcW w:w="1040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59-ФЗ</w:t>
            </w:r>
          </w:p>
        </w:tc>
        <w:tc>
          <w:tcPr>
            <w:tcW w:w="5630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 порядке рассмотрения обращений граждан Российской Федерации</w:t>
            </w:r>
          </w:p>
        </w:tc>
      </w:tr>
      <w:tr w:rsidR="00202476" w:rsidRPr="00BB2067" w:rsidTr="00F73632">
        <w:trPr>
          <w:trHeight w:val="629"/>
        </w:trPr>
        <w:tc>
          <w:tcPr>
            <w:tcW w:w="726" w:type="dxa"/>
          </w:tcPr>
          <w:p w:rsidR="00202476" w:rsidRPr="00BB2067" w:rsidRDefault="00202476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206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26.07.2006</w:t>
            </w:r>
          </w:p>
        </w:tc>
        <w:tc>
          <w:tcPr>
            <w:tcW w:w="1040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135-ФЗ</w:t>
            </w:r>
          </w:p>
        </w:tc>
        <w:tc>
          <w:tcPr>
            <w:tcW w:w="5630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 защите конкуренции</w:t>
            </w:r>
          </w:p>
        </w:tc>
      </w:tr>
      <w:tr w:rsidR="00202476" w:rsidRPr="00BB2067" w:rsidTr="00F73632">
        <w:trPr>
          <w:trHeight w:val="629"/>
        </w:trPr>
        <w:tc>
          <w:tcPr>
            <w:tcW w:w="726" w:type="dxa"/>
          </w:tcPr>
          <w:p w:rsidR="00202476" w:rsidRPr="00BB2067" w:rsidRDefault="00202476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206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24.07.2007</w:t>
            </w:r>
          </w:p>
        </w:tc>
        <w:tc>
          <w:tcPr>
            <w:tcW w:w="1040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209-ФЗ</w:t>
            </w:r>
          </w:p>
        </w:tc>
        <w:tc>
          <w:tcPr>
            <w:tcW w:w="5630" w:type="dxa"/>
          </w:tcPr>
          <w:p w:rsidR="00202476" w:rsidRPr="00BB2067" w:rsidRDefault="0044199D" w:rsidP="00202476">
            <w:pPr>
              <w:rPr>
                <w:rFonts w:ascii="Times New Roman" w:hAnsi="Times New Roman" w:cs="Times New Roman"/>
              </w:rPr>
            </w:pPr>
            <w:hyperlink r:id="rId5" w:history="1">
              <w:r w:rsidR="00202476" w:rsidRPr="00BB2067">
                <w:rPr>
                  <w:rStyle w:val="a4"/>
                  <w:rFonts w:ascii="Times New Roman" w:hAnsi="Times New Roman" w:cs="Times New Roman"/>
                  <w:color w:val="auto"/>
                </w:rPr>
                <w:t>О развитии</w:t>
              </w:r>
            </w:hyperlink>
            <w:r w:rsidR="00202476" w:rsidRPr="00BB2067">
              <w:rPr>
                <w:rFonts w:ascii="Times New Roman" w:hAnsi="Times New Roman" w:cs="Times New Roman"/>
              </w:rPr>
              <w:t xml:space="preserve"> малого и </w:t>
            </w:r>
            <w:r w:rsidR="00202476" w:rsidRPr="00BB2067">
              <w:rPr>
                <w:rFonts w:ascii="Times New Roman" w:hAnsi="Times New Roman" w:cs="Times New Roman"/>
                <w:spacing w:val="-4"/>
              </w:rPr>
              <w:t>среднего предпринимательства в Российской Федерации</w:t>
            </w:r>
          </w:p>
        </w:tc>
      </w:tr>
      <w:tr w:rsidR="002749AA" w:rsidRPr="00BB2067" w:rsidTr="00F73632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206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09.02.2009</w:t>
            </w:r>
          </w:p>
        </w:tc>
        <w:tc>
          <w:tcPr>
            <w:tcW w:w="1040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8-ФЗ</w:t>
            </w:r>
          </w:p>
        </w:tc>
        <w:tc>
          <w:tcPr>
            <w:tcW w:w="5630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</w:p>
        </w:tc>
      </w:tr>
      <w:tr w:rsidR="002749AA" w:rsidRPr="00BB2067" w:rsidTr="00F73632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206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27.07.2010</w:t>
            </w:r>
          </w:p>
        </w:tc>
        <w:tc>
          <w:tcPr>
            <w:tcW w:w="1040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210-ФЗ</w:t>
            </w:r>
          </w:p>
        </w:tc>
        <w:tc>
          <w:tcPr>
            <w:tcW w:w="5630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Об организации предоставления государственных и муниципальных услуг</w:t>
            </w:r>
          </w:p>
        </w:tc>
      </w:tr>
      <w:tr w:rsidR="00202476" w:rsidRPr="00BB2067" w:rsidTr="00F73632">
        <w:tc>
          <w:tcPr>
            <w:tcW w:w="726" w:type="dxa"/>
          </w:tcPr>
          <w:p w:rsidR="00202476" w:rsidRPr="00BB2067" w:rsidRDefault="00202476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206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24.11.1995</w:t>
            </w:r>
          </w:p>
        </w:tc>
        <w:tc>
          <w:tcPr>
            <w:tcW w:w="1040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181-ФЗ</w:t>
            </w:r>
          </w:p>
        </w:tc>
        <w:tc>
          <w:tcPr>
            <w:tcW w:w="5630" w:type="dxa"/>
          </w:tcPr>
          <w:p w:rsidR="00202476" w:rsidRPr="00BB2067" w:rsidRDefault="00202476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 социальной защите инвалидов в Российской Федерации</w:t>
            </w:r>
          </w:p>
        </w:tc>
      </w:tr>
      <w:tr w:rsidR="00F73632" w:rsidRPr="00BB2067" w:rsidTr="00F73632">
        <w:tc>
          <w:tcPr>
            <w:tcW w:w="726" w:type="dxa"/>
          </w:tcPr>
          <w:p w:rsidR="00F73632" w:rsidRPr="00BB2067" w:rsidRDefault="00F73632" w:rsidP="00F73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F73632" w:rsidRPr="00BB2067" w:rsidRDefault="00F73632" w:rsidP="00F73632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206" w:type="dxa"/>
          </w:tcPr>
          <w:p w:rsidR="00F73632" w:rsidRPr="00BB2067" w:rsidRDefault="00F73632" w:rsidP="00F73632">
            <w:pPr>
              <w:rPr>
                <w:rFonts w:ascii="Times New Roman" w:hAnsi="Times New Roman" w:cs="Times New Roman"/>
              </w:rPr>
            </w:pPr>
            <w:r w:rsidRPr="00F73632"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1040" w:type="dxa"/>
          </w:tcPr>
          <w:p w:rsidR="00F73632" w:rsidRPr="00BB2067" w:rsidRDefault="00F73632" w:rsidP="00F73632">
            <w:pPr>
              <w:rPr>
                <w:rFonts w:ascii="Times New Roman" w:hAnsi="Times New Roman" w:cs="Times New Roman"/>
              </w:rPr>
            </w:pPr>
            <w:r w:rsidRPr="00F73632">
              <w:rPr>
                <w:rFonts w:ascii="Times New Roman" w:hAnsi="Times New Roman" w:cs="Times New Roman"/>
              </w:rPr>
              <w:t>509-ФЗ</w:t>
            </w:r>
          </w:p>
        </w:tc>
        <w:tc>
          <w:tcPr>
            <w:tcW w:w="5630" w:type="dxa"/>
          </w:tcPr>
          <w:p w:rsidR="00F73632" w:rsidRPr="00BB2067" w:rsidRDefault="00F73632" w:rsidP="00F73632">
            <w:pPr>
              <w:rPr>
                <w:rFonts w:ascii="Times New Roman" w:hAnsi="Times New Roman" w:cs="Times New Roman"/>
              </w:rPr>
            </w:pPr>
            <w:r w:rsidRPr="00F73632">
              <w:rPr>
                <w:rFonts w:ascii="Times New Roman" w:hAnsi="Times New Roman" w:cs="Times New Roman"/>
              </w:rPr>
              <w:t>О внесении изменений в отдельные законодате</w:t>
            </w:r>
            <w:r>
              <w:rPr>
                <w:rFonts w:ascii="Times New Roman" w:hAnsi="Times New Roman" w:cs="Times New Roman"/>
              </w:rPr>
              <w:t>льные акты Российской Федерации</w:t>
            </w:r>
          </w:p>
        </w:tc>
      </w:tr>
      <w:tr w:rsidR="007005BF" w:rsidRPr="00BB2067" w:rsidTr="00F73632">
        <w:tc>
          <w:tcPr>
            <w:tcW w:w="726" w:type="dxa"/>
          </w:tcPr>
          <w:p w:rsidR="007005BF" w:rsidRPr="00BB2067" w:rsidRDefault="007005BF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7005BF" w:rsidRPr="00BB2067" w:rsidRDefault="007005BF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Закон ХМАО-Югры</w:t>
            </w:r>
          </w:p>
        </w:tc>
        <w:tc>
          <w:tcPr>
            <w:tcW w:w="1206" w:type="dxa"/>
          </w:tcPr>
          <w:p w:rsidR="007005BF" w:rsidRPr="00BB2067" w:rsidRDefault="007005BF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29.12.2007</w:t>
            </w:r>
          </w:p>
        </w:tc>
        <w:tc>
          <w:tcPr>
            <w:tcW w:w="1040" w:type="dxa"/>
          </w:tcPr>
          <w:p w:rsidR="007005BF" w:rsidRPr="00BB2067" w:rsidRDefault="007005BF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213-оз</w:t>
            </w:r>
          </w:p>
        </w:tc>
        <w:tc>
          <w:tcPr>
            <w:tcW w:w="5630" w:type="dxa"/>
          </w:tcPr>
          <w:p w:rsidR="007005BF" w:rsidRPr="00BB2067" w:rsidRDefault="007005BF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 развитии малого и среднего предпринимательства в Ханты-Мансийском автономном округе-Югре</w:t>
            </w:r>
          </w:p>
        </w:tc>
      </w:tr>
      <w:tr w:rsidR="002749AA" w:rsidRPr="00BB2067" w:rsidTr="00F73632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Закон ХМАО-Югры</w:t>
            </w:r>
          </w:p>
        </w:tc>
        <w:tc>
          <w:tcPr>
            <w:tcW w:w="1206" w:type="dxa"/>
          </w:tcPr>
          <w:p w:rsidR="002749AA" w:rsidRPr="00BB2067" w:rsidRDefault="00A508AC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1</w:t>
            </w:r>
            <w:r w:rsidR="002749AA" w:rsidRPr="00BB2067">
              <w:rPr>
                <w:rFonts w:ascii="Times New Roman" w:hAnsi="Times New Roman" w:cs="Times New Roman"/>
              </w:rPr>
              <w:t>1.06.2010</w:t>
            </w:r>
          </w:p>
        </w:tc>
        <w:tc>
          <w:tcPr>
            <w:tcW w:w="1040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102-оз</w:t>
            </w:r>
          </w:p>
        </w:tc>
        <w:tc>
          <w:tcPr>
            <w:tcW w:w="5630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Об административных правонарушениях</w:t>
            </w:r>
          </w:p>
        </w:tc>
      </w:tr>
      <w:tr w:rsidR="002749AA" w:rsidRPr="00BB2067" w:rsidTr="00F73632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 xml:space="preserve">Устав </w:t>
            </w:r>
          </w:p>
        </w:tc>
        <w:tc>
          <w:tcPr>
            <w:tcW w:w="1206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16.06.2005</w:t>
            </w:r>
          </w:p>
        </w:tc>
        <w:tc>
          <w:tcPr>
            <w:tcW w:w="1040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</w:tcPr>
          <w:p w:rsidR="002749AA" w:rsidRPr="00BB2067" w:rsidRDefault="00FB457B" w:rsidP="00FB457B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Устав Нефтеюганского муниципального района Ханты-Мансийского автономного округа – Югры</w:t>
            </w:r>
          </w:p>
        </w:tc>
      </w:tr>
      <w:tr w:rsidR="002749AA" w:rsidRPr="00BB2067" w:rsidTr="00F73632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Положение</w:t>
            </w:r>
          </w:p>
        </w:tc>
        <w:tc>
          <w:tcPr>
            <w:tcW w:w="1206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24.07.2013</w:t>
            </w:r>
          </w:p>
        </w:tc>
        <w:tc>
          <w:tcPr>
            <w:tcW w:w="1040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5630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 департаменте имущественных отношений Нефтеюганского района</w:t>
            </w:r>
          </w:p>
        </w:tc>
      </w:tr>
      <w:tr w:rsidR="002749AA" w:rsidRPr="00BB2067" w:rsidTr="00F73632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Постановление администрации Нефтеюганского района</w:t>
            </w:r>
          </w:p>
        </w:tc>
        <w:tc>
          <w:tcPr>
            <w:tcW w:w="1206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25.03.2013</w:t>
            </w:r>
          </w:p>
        </w:tc>
        <w:tc>
          <w:tcPr>
            <w:tcW w:w="1040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952-па</w:t>
            </w:r>
          </w:p>
        </w:tc>
        <w:tc>
          <w:tcPr>
            <w:tcW w:w="5630" w:type="dxa"/>
          </w:tcPr>
          <w:p w:rsidR="002749AA" w:rsidRPr="00BB2067" w:rsidRDefault="008446CE" w:rsidP="002749AA">
            <w:pPr>
              <w:rPr>
                <w:rFonts w:ascii="Times New Roman" w:hAnsi="Times New Roman" w:cs="Times New Roman"/>
              </w:rPr>
            </w:pPr>
            <w:r w:rsidRPr="008446CE">
              <w:rPr>
                <w:rFonts w:ascii="Times New Roman" w:hAnsi="Times New Roman" w:cs="Times New Roman"/>
              </w:rPr>
              <w:t>Об утверждении реестра муниципальных услуг Нефтеюганского муниципального района Ханты-Мансийского автономного округа – Югры</w:t>
            </w:r>
          </w:p>
        </w:tc>
      </w:tr>
      <w:tr w:rsidR="002749AA" w:rsidRPr="00BB2067" w:rsidTr="00F73632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Постановление администрации Нефтеюганского района</w:t>
            </w:r>
          </w:p>
        </w:tc>
        <w:tc>
          <w:tcPr>
            <w:tcW w:w="1206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06.02.2013</w:t>
            </w:r>
          </w:p>
        </w:tc>
        <w:tc>
          <w:tcPr>
            <w:tcW w:w="1040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242-па</w:t>
            </w:r>
          </w:p>
        </w:tc>
        <w:tc>
          <w:tcPr>
            <w:tcW w:w="5630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2749AA" w:rsidRPr="00BB2067" w:rsidTr="00F73632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749AA" w:rsidRPr="00BB2067" w:rsidRDefault="002749AA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Постановление администрации Нефтеюганского района</w:t>
            </w:r>
          </w:p>
        </w:tc>
        <w:tc>
          <w:tcPr>
            <w:tcW w:w="1206" w:type="dxa"/>
          </w:tcPr>
          <w:p w:rsidR="002749AA" w:rsidRPr="00BB2067" w:rsidRDefault="00BB2067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07.11.2022</w:t>
            </w:r>
          </w:p>
        </w:tc>
        <w:tc>
          <w:tcPr>
            <w:tcW w:w="1040" w:type="dxa"/>
          </w:tcPr>
          <w:p w:rsidR="002749AA" w:rsidRPr="00BB2067" w:rsidRDefault="00BB2067" w:rsidP="002749AA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2160-па</w:t>
            </w:r>
          </w:p>
        </w:tc>
        <w:tc>
          <w:tcPr>
            <w:tcW w:w="5630" w:type="dxa"/>
          </w:tcPr>
          <w:p w:rsidR="002749AA" w:rsidRPr="00BB2067" w:rsidRDefault="00BB2067" w:rsidP="00BB2067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Об утверждении перечня муниципальных услуг, предоставляемых в филиале автономного учреждения «Многофункциональный центр предоставления государственных и муниципальных услуг Югры» в Нефтеюганском муниципальном районе Ханты-Мансийского автономного округа – Югры</w:t>
            </w:r>
          </w:p>
        </w:tc>
      </w:tr>
      <w:tr w:rsidR="0044199D" w:rsidRPr="00BB2067" w:rsidTr="00F73632">
        <w:tc>
          <w:tcPr>
            <w:tcW w:w="726" w:type="dxa"/>
          </w:tcPr>
          <w:p w:rsidR="0044199D" w:rsidRPr="00BB2067" w:rsidRDefault="0044199D" w:rsidP="0044199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44199D" w:rsidRPr="00BB2067" w:rsidRDefault="0044199D" w:rsidP="0044199D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Постановление администрации Нефтеюганского района</w:t>
            </w:r>
          </w:p>
        </w:tc>
        <w:tc>
          <w:tcPr>
            <w:tcW w:w="1206" w:type="dxa"/>
          </w:tcPr>
          <w:p w:rsidR="0044199D" w:rsidRPr="00BB2067" w:rsidRDefault="0044199D" w:rsidP="0044199D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040" w:type="dxa"/>
          </w:tcPr>
          <w:p w:rsidR="0044199D" w:rsidRPr="00BB2067" w:rsidRDefault="0044199D" w:rsidP="0044199D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425-па-нпа</w:t>
            </w:r>
          </w:p>
        </w:tc>
        <w:tc>
          <w:tcPr>
            <w:tcW w:w="5630" w:type="dxa"/>
          </w:tcPr>
          <w:p w:rsidR="0044199D" w:rsidRPr="00BB2067" w:rsidRDefault="0044199D" w:rsidP="0044199D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О порядке подачи и рассмотрения жалоб на решения и действия (бездействие) структурных подразделений администрации Нефтеюганского район,</w:t>
            </w:r>
            <w:r w:rsidRPr="00BB206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B2067">
              <w:rPr>
                <w:rFonts w:ascii="Times New Roman" w:hAnsi="Times New Roman" w:cs="Times New Roman"/>
              </w:rPr>
              <w:t xml:space="preserve">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</w:t>
            </w:r>
            <w:r w:rsidRPr="00BB2067">
              <w:rPr>
                <w:rFonts w:ascii="Times New Roman" w:hAnsi="Times New Roman" w:cs="Times New Roman"/>
              </w:rPr>
              <w:lastRenderedPageBreak/>
              <w:t>предоставлении муниципальных услуг</w:t>
            </w:r>
          </w:p>
        </w:tc>
      </w:tr>
      <w:tr w:rsidR="00F73632" w:rsidRPr="00BB2067" w:rsidTr="00F73632">
        <w:tc>
          <w:tcPr>
            <w:tcW w:w="726" w:type="dxa"/>
          </w:tcPr>
          <w:p w:rsidR="00F73632" w:rsidRPr="00BB2067" w:rsidRDefault="00F73632" w:rsidP="00F73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F73632" w:rsidRPr="00BB2067" w:rsidRDefault="00F73632" w:rsidP="00F73632">
            <w:pPr>
              <w:rPr>
                <w:rFonts w:ascii="Times New Roman" w:hAnsi="Times New Roman" w:cs="Times New Roman"/>
              </w:rPr>
            </w:pPr>
            <w:r w:rsidRPr="00BB2067">
              <w:rPr>
                <w:rFonts w:ascii="Times New Roman" w:hAnsi="Times New Roman" w:cs="Times New Roman"/>
              </w:rPr>
              <w:t>Постановление администрации Нефтеюганского района</w:t>
            </w:r>
          </w:p>
        </w:tc>
        <w:tc>
          <w:tcPr>
            <w:tcW w:w="1206" w:type="dxa"/>
          </w:tcPr>
          <w:p w:rsidR="00F73632" w:rsidRPr="00BB2067" w:rsidRDefault="0044199D" w:rsidP="00F7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28.06.2021</w:t>
            </w:r>
          </w:p>
        </w:tc>
        <w:tc>
          <w:tcPr>
            <w:tcW w:w="1040" w:type="dxa"/>
          </w:tcPr>
          <w:p w:rsidR="00F73632" w:rsidRPr="00BB2067" w:rsidRDefault="0044199D" w:rsidP="00F7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67-пг-нпа</w:t>
            </w:r>
          </w:p>
        </w:tc>
        <w:tc>
          <w:tcPr>
            <w:tcW w:w="5630" w:type="dxa"/>
          </w:tcPr>
          <w:p w:rsidR="00F73632" w:rsidRPr="00BB2067" w:rsidRDefault="0044199D" w:rsidP="0044199D">
            <w:pPr>
              <w:rPr>
                <w:rFonts w:ascii="Times New Roman" w:hAnsi="Times New Roman" w:cs="Times New Roman"/>
              </w:rPr>
            </w:pPr>
            <w:r w:rsidRPr="0044199D">
              <w:rPr>
                <w:rFonts w:ascii="Times New Roman" w:hAnsi="Times New Roman" w:cs="Times New Roman"/>
              </w:rPr>
              <w:t>Об обработке персональных данных в администрации Нефтеюганского района</w:t>
            </w:r>
          </w:p>
        </w:tc>
      </w:tr>
      <w:tr w:rsidR="002749AA" w:rsidRPr="00BB2067" w:rsidTr="00F73632">
        <w:tc>
          <w:tcPr>
            <w:tcW w:w="726" w:type="dxa"/>
          </w:tcPr>
          <w:p w:rsidR="002749AA" w:rsidRPr="00BB2067" w:rsidRDefault="002749AA" w:rsidP="00B67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749AA" w:rsidRPr="00BB2067" w:rsidRDefault="00F73632" w:rsidP="00274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департамента имущественных отношений Нефтеюганского района</w:t>
            </w:r>
          </w:p>
        </w:tc>
        <w:tc>
          <w:tcPr>
            <w:tcW w:w="1206" w:type="dxa"/>
          </w:tcPr>
          <w:p w:rsidR="002749AA" w:rsidRPr="00BB2067" w:rsidRDefault="00F73632" w:rsidP="00274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1040" w:type="dxa"/>
          </w:tcPr>
          <w:p w:rsidR="002749AA" w:rsidRPr="00BB2067" w:rsidRDefault="00F73632" w:rsidP="00274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30" w:type="dxa"/>
          </w:tcPr>
          <w:p w:rsidR="002749AA" w:rsidRPr="00BB2067" w:rsidRDefault="00F73632" w:rsidP="002749AA">
            <w:pPr>
              <w:rPr>
                <w:rFonts w:ascii="Times New Roman" w:hAnsi="Times New Roman" w:cs="Times New Roman"/>
              </w:rPr>
            </w:pPr>
            <w:r w:rsidRPr="00F73632">
              <w:rPr>
                <w:rFonts w:ascii="Times New Roman" w:hAnsi="Times New Roman" w:cs="Times New Roman"/>
              </w:rPr>
              <w:t>Об обработке персональных данных в департаменте имущественных отношений Нефтеюганского района</w:t>
            </w:r>
          </w:p>
        </w:tc>
      </w:tr>
    </w:tbl>
    <w:p w:rsidR="00CE74E7" w:rsidRPr="00BB2067" w:rsidRDefault="00CE74E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E74E7" w:rsidRPr="00BB2067" w:rsidSect="00BB206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575FB"/>
    <w:multiLevelType w:val="hybridMultilevel"/>
    <w:tmpl w:val="701A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AA"/>
    <w:rsid w:val="00202476"/>
    <w:rsid w:val="002749AA"/>
    <w:rsid w:val="0044199D"/>
    <w:rsid w:val="007005BF"/>
    <w:rsid w:val="008446CE"/>
    <w:rsid w:val="009A3892"/>
    <w:rsid w:val="00A508AC"/>
    <w:rsid w:val="00B670A5"/>
    <w:rsid w:val="00BB2067"/>
    <w:rsid w:val="00CE74E7"/>
    <w:rsid w:val="00F73632"/>
    <w:rsid w:val="00F912B5"/>
    <w:rsid w:val="00F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FEFA"/>
  <w15:docId w15:val="{4A99D512-249E-4861-9A49-2D77687D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9AA"/>
    <w:pPr>
      <w:spacing w:after="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4">
    <w:name w:val="Hyperlink"/>
    <w:rsid w:val="0020247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45004c75-5243-401b-8c73-766db0b421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Язева Динара Сергеевна</cp:lastModifiedBy>
  <cp:revision>7</cp:revision>
  <dcterms:created xsi:type="dcterms:W3CDTF">2019-05-22T04:43:00Z</dcterms:created>
  <dcterms:modified xsi:type="dcterms:W3CDTF">2023-10-18T05:56:00Z</dcterms:modified>
</cp:coreProperties>
</file>