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43" w:rsidRPr="00B76643" w:rsidRDefault="00B76643" w:rsidP="00B76643">
      <w:pPr>
        <w:pStyle w:val="2"/>
        <w:ind w:firstLine="284"/>
        <w:jc w:val="both"/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</w:pPr>
      <w:r w:rsidRPr="00B76643">
        <w:rPr>
          <w:rFonts w:ascii="Times New Roman" w:hAnsi="Times New Roman" w:cs="Times New Roman"/>
          <w:b w:val="0"/>
          <w:color w:val="auto"/>
          <w:sz w:val="28"/>
          <w:szCs w:val="28"/>
        </w:rPr>
        <w:t>При оказании муниципальной услуги «</w:t>
      </w:r>
      <w:r w:rsidRPr="00B76643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Предоставление информации </w:t>
      </w:r>
      <w:r w:rsidRPr="00B76643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br/>
        <w:t xml:space="preserve">об объектах </w:t>
      </w:r>
      <w:proofErr w:type="gramStart"/>
      <w:r w:rsidRPr="00B76643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недвижимого</w:t>
      </w:r>
      <w:proofErr w:type="gramEnd"/>
      <w:r w:rsidRPr="00B76643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имущества, находящихся в муниципальной </w:t>
      </w:r>
      <w:r w:rsidRPr="00B76643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br/>
        <w:t>собственности и предназначенных для сдачи в аренду»</w:t>
      </w:r>
      <w:r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межведомственное взаимодействие не предусмотрено. </w:t>
      </w:r>
      <w:r w:rsidRPr="00B76643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</w:p>
    <w:p w:rsidR="0080570D" w:rsidRPr="00B76643" w:rsidRDefault="0080570D" w:rsidP="00B76643">
      <w:pPr>
        <w:jc w:val="both"/>
        <w:rPr>
          <w:sz w:val="28"/>
          <w:szCs w:val="28"/>
        </w:rPr>
      </w:pPr>
      <w:bookmarkStart w:id="0" w:name="_GoBack"/>
      <w:bookmarkEnd w:id="0"/>
    </w:p>
    <w:sectPr w:rsidR="0080570D" w:rsidRPr="00B7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354"/>
    <w:rsid w:val="0080570D"/>
    <w:rsid w:val="00AF7354"/>
    <w:rsid w:val="00B7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6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766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6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766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Абубекерова Ирина Валентиновна</dc:creator>
  <cp:keywords/>
  <dc:description/>
  <cp:lastModifiedBy>Абубекерова Ирина Валентиновна</cp:lastModifiedBy>
  <cp:revision>2</cp:revision>
  <dcterms:created xsi:type="dcterms:W3CDTF">2019-10-15T11:17:00Z</dcterms:created>
  <dcterms:modified xsi:type="dcterms:W3CDTF">2019-10-15T11:24:00Z</dcterms:modified>
</cp:coreProperties>
</file>