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8F0D" w14:textId="77777777" w:rsidR="00C7474A" w:rsidRPr="003A5730" w:rsidRDefault="00C7474A" w:rsidP="00E936A6">
      <w:pPr>
        <w:jc w:val="center"/>
        <w:rPr>
          <w:rFonts w:ascii="Times New Roman" w:hAnsi="Times New Roman" w:cs="Times New Roman"/>
          <w:sz w:val="26"/>
          <w:szCs w:val="26"/>
        </w:rPr>
      </w:pPr>
      <w:r w:rsidRPr="003A5730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7E0BC51B" w14:textId="77777777" w:rsidR="00CB75BA" w:rsidRPr="00CB75BA" w:rsidRDefault="00CB75BA" w:rsidP="00CB75BA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CB75BA">
        <w:rPr>
          <w:rFonts w:ascii="Times New Roman" w:hAnsi="Times New Roman" w:cs="Times New Roman"/>
          <w:sz w:val="26"/>
          <w:szCs w:val="26"/>
        </w:rPr>
        <w:t>Порядок</w:t>
      </w:r>
    </w:p>
    <w:p w14:paraId="2495A10F" w14:textId="77777777" w:rsidR="00CB75BA" w:rsidRPr="00CB75BA" w:rsidRDefault="00CB75BA" w:rsidP="00CB75BA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CB75BA">
        <w:rPr>
          <w:rFonts w:ascii="Times New Roman" w:hAnsi="Times New Roman" w:cs="Times New Roman"/>
          <w:sz w:val="26"/>
          <w:szCs w:val="26"/>
        </w:rPr>
        <w:t xml:space="preserve">предоставления субсидий бюджетам городского и сельских поселений, входящих в состав Нефтеюганского района, предоставляемых из бюджета Нефтеюганского района для обеспечения выполнения структурных элементов муниципальной программы Нефтеюганского района «Развитие транспортной системы»  </w:t>
      </w:r>
    </w:p>
    <w:p w14:paraId="566863C6" w14:textId="1B5086DB" w:rsidR="00BF2A10" w:rsidRPr="003A5730" w:rsidRDefault="00CB75BA" w:rsidP="00CB75BA">
      <w:pPr>
        <w:shd w:val="clear" w:color="auto" w:fill="FFFFFF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75BA">
        <w:rPr>
          <w:rFonts w:ascii="Times New Roman" w:hAnsi="Times New Roman" w:cs="Times New Roman"/>
          <w:sz w:val="26"/>
          <w:szCs w:val="26"/>
        </w:rPr>
        <w:t>(далее – Порядок)</w:t>
      </w:r>
    </w:p>
    <w:p w14:paraId="5C245024" w14:textId="7E0B6F35" w:rsidR="00B263B8" w:rsidRPr="003A5730" w:rsidRDefault="00B263B8" w:rsidP="00137765">
      <w:pPr>
        <w:shd w:val="clear" w:color="auto" w:fill="FFFFFF"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14:paraId="3A44A110" w14:textId="4F531F55" w:rsidR="00C826FC" w:rsidRPr="00C826FC" w:rsidRDefault="00C826FC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26FC">
        <w:rPr>
          <w:rFonts w:ascii="Times New Roman" w:hAnsi="Times New Roman" w:cs="Times New Roman"/>
          <w:sz w:val="26"/>
          <w:szCs w:val="26"/>
        </w:rPr>
        <w:t xml:space="preserve">В соответствии со статьей 142.3 </w:t>
      </w:r>
      <w:hyperlink r:id="rId5" w:history="1">
        <w:r w:rsidRPr="00C826FC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Бюджетного кодекса</w:t>
        </w:r>
      </w:hyperlink>
      <w:r w:rsidRPr="00C826FC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законом от 06.10.2003</w:t>
      </w:r>
      <w:hyperlink r:id="rId6" w:history="1">
        <w:r w:rsidRPr="00C826FC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 xml:space="preserve"> № 131-ФЗ «Об общих</w:t>
        </w:r>
      </w:hyperlink>
      <w:r w:rsidRPr="00C826FC">
        <w:rPr>
          <w:rFonts w:ascii="Times New Roman" w:hAnsi="Times New Roman" w:cs="Times New Roman"/>
          <w:sz w:val="26"/>
          <w:szCs w:val="26"/>
        </w:rPr>
        <w:t xml:space="preserve"> принципах организации местного самоуправления в Российской Федерации», решениями Думы Нефтеюганского района </w:t>
      </w:r>
      <w:hyperlink r:id="rId7" w:tooltip="решение от 27.05.2015 0:00:00 №606 Дума Нефтеюганского района&#10;&#10;Об утверждении Положения о межбюджетных отношениях в муниципальном образовании Нефтеюганский район" w:history="1">
        <w:r w:rsidRPr="00C826FC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от 27.05.2015 № 606</w:t>
        </w:r>
      </w:hyperlink>
      <w:r w:rsidRPr="00C826FC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межбюджетных отношениях в муниципальном образовании Нефтеюганский район», </w:t>
      </w:r>
      <w:hyperlink r:id="rId8" w:tooltip="решение от 27.11.2019 9:00:54 №434 Дума Нефтеюганского района&#10;&#10;Об утверждении Порядка предоставления субвенций, субсидий и иных межбюджетных трансфертов из бюджета Нефтеюганского района" w:history="1">
        <w:r w:rsidRPr="00C826FC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от 27.11.2019 № 434</w:t>
        </w:r>
      </w:hyperlink>
      <w:r w:rsidRPr="00C826FC">
        <w:rPr>
          <w:rFonts w:ascii="Times New Roman" w:hAnsi="Times New Roman" w:cs="Times New Roman"/>
          <w:sz w:val="26"/>
          <w:szCs w:val="26"/>
        </w:rPr>
        <w:t xml:space="preserve"> «Об утверждении Порядка предоставления субвенций, субсидий и иных межбюджетных трансфертов из бюджета Нефтеюганского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E2CD851" w14:textId="5F30EC3B" w:rsidR="00A01569" w:rsidRPr="003A5730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730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последовательность и условия предоставления </w:t>
      </w:r>
      <w:r w:rsidR="00C826FC" w:rsidRPr="00CB75BA">
        <w:rPr>
          <w:rFonts w:ascii="Times New Roman" w:hAnsi="Times New Roman" w:cs="Times New Roman"/>
          <w:sz w:val="26"/>
          <w:szCs w:val="26"/>
        </w:rPr>
        <w:t>субсидий бюджетам городского и сельских поселений, входящих в состав Нефтеюганского района, предоставляемых из бюджета Нефтеюганского района для обеспечения выполнения структурных элементов муниципальной программы Нефтеюганского района «Развитие транспортной системы</w:t>
      </w:r>
      <w:r w:rsidRPr="003A5730">
        <w:rPr>
          <w:rFonts w:ascii="Times New Roman" w:hAnsi="Times New Roman" w:cs="Times New Roman"/>
          <w:sz w:val="26"/>
          <w:szCs w:val="26"/>
        </w:rPr>
        <w:t xml:space="preserve">», утвержденной постановлением администрации Нефтеюганского района от </w:t>
      </w:r>
      <w:r w:rsidR="00BF2A10" w:rsidRPr="003A5730">
        <w:rPr>
          <w:rFonts w:ascii="Times New Roman" w:hAnsi="Times New Roman" w:cs="Times New Roman"/>
          <w:sz w:val="26"/>
          <w:szCs w:val="26"/>
        </w:rPr>
        <w:t>02</w:t>
      </w:r>
      <w:r w:rsidRPr="003A5730">
        <w:rPr>
          <w:rFonts w:ascii="Times New Roman" w:hAnsi="Times New Roman" w:cs="Times New Roman"/>
          <w:sz w:val="26"/>
          <w:szCs w:val="26"/>
        </w:rPr>
        <w:t>.1</w:t>
      </w:r>
      <w:r w:rsidR="00BF2A10" w:rsidRPr="003A5730">
        <w:rPr>
          <w:rFonts w:ascii="Times New Roman" w:hAnsi="Times New Roman" w:cs="Times New Roman"/>
          <w:sz w:val="26"/>
          <w:szCs w:val="26"/>
        </w:rPr>
        <w:t>1</w:t>
      </w:r>
      <w:r w:rsidRPr="003A5730">
        <w:rPr>
          <w:rFonts w:ascii="Times New Roman" w:hAnsi="Times New Roman" w:cs="Times New Roman"/>
          <w:sz w:val="26"/>
          <w:szCs w:val="26"/>
        </w:rPr>
        <w:t>.202</w:t>
      </w:r>
      <w:r w:rsidR="00BF2A10" w:rsidRPr="003A5730">
        <w:rPr>
          <w:rFonts w:ascii="Times New Roman" w:hAnsi="Times New Roman" w:cs="Times New Roman"/>
          <w:sz w:val="26"/>
          <w:szCs w:val="26"/>
        </w:rPr>
        <w:t>4</w:t>
      </w:r>
      <w:r w:rsidRPr="003A5730">
        <w:rPr>
          <w:rFonts w:ascii="Times New Roman" w:hAnsi="Times New Roman" w:cs="Times New Roman"/>
          <w:sz w:val="26"/>
          <w:szCs w:val="26"/>
        </w:rPr>
        <w:t xml:space="preserve"> № </w:t>
      </w:r>
      <w:r w:rsidR="00BF2A10" w:rsidRPr="003A5730">
        <w:rPr>
          <w:rFonts w:ascii="Times New Roman" w:hAnsi="Times New Roman" w:cs="Times New Roman"/>
          <w:sz w:val="26"/>
          <w:szCs w:val="26"/>
        </w:rPr>
        <w:t>1880</w:t>
      </w:r>
      <w:r w:rsidRPr="003A5730">
        <w:rPr>
          <w:rFonts w:ascii="Times New Roman" w:hAnsi="Times New Roman" w:cs="Times New Roman"/>
          <w:sz w:val="26"/>
          <w:szCs w:val="26"/>
        </w:rPr>
        <w:t>-па-нпа.</w:t>
      </w:r>
    </w:p>
    <w:p w14:paraId="197384DA" w14:textId="62CFAB15" w:rsidR="00E263EF" w:rsidRPr="003A5730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730">
        <w:rPr>
          <w:rFonts w:ascii="Times New Roman" w:hAnsi="Times New Roman" w:cs="Times New Roman"/>
          <w:sz w:val="26"/>
          <w:szCs w:val="26"/>
        </w:rPr>
        <w:t>Изменения вносятся в целях приведения нормативно-правового акта в соответствие</w:t>
      </w:r>
      <w:r w:rsidR="00C23097">
        <w:rPr>
          <w:rFonts w:ascii="Times New Roman" w:hAnsi="Times New Roman" w:cs="Times New Roman"/>
          <w:sz w:val="26"/>
          <w:szCs w:val="26"/>
        </w:rPr>
        <w:t xml:space="preserve"> с</w:t>
      </w:r>
      <w:r w:rsidRPr="003A5730">
        <w:rPr>
          <w:rFonts w:ascii="Times New Roman" w:hAnsi="Times New Roman" w:cs="Times New Roman"/>
          <w:sz w:val="26"/>
          <w:szCs w:val="26"/>
        </w:rPr>
        <w:t xml:space="preserve"> </w:t>
      </w:r>
      <w:r w:rsidR="009A1C4F" w:rsidRPr="003A5730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</w:t>
      </w:r>
      <w:r w:rsidR="00553999">
        <w:rPr>
          <w:rFonts w:ascii="Times New Roman" w:hAnsi="Times New Roman" w:cs="Times New Roman"/>
          <w:sz w:val="26"/>
          <w:szCs w:val="26"/>
        </w:rPr>
        <w:t>02</w:t>
      </w:r>
      <w:r w:rsidR="009A1C4F" w:rsidRPr="003A5730">
        <w:rPr>
          <w:rFonts w:ascii="Times New Roman" w:hAnsi="Times New Roman" w:cs="Times New Roman"/>
          <w:sz w:val="26"/>
          <w:szCs w:val="26"/>
        </w:rPr>
        <w:t>.1</w:t>
      </w:r>
      <w:r w:rsidR="00BF2A10" w:rsidRPr="003A5730">
        <w:rPr>
          <w:rFonts w:ascii="Times New Roman" w:hAnsi="Times New Roman" w:cs="Times New Roman"/>
          <w:sz w:val="26"/>
          <w:szCs w:val="26"/>
        </w:rPr>
        <w:t>1</w:t>
      </w:r>
      <w:r w:rsidR="009A1C4F" w:rsidRPr="003A5730">
        <w:rPr>
          <w:rFonts w:ascii="Times New Roman" w:hAnsi="Times New Roman" w:cs="Times New Roman"/>
          <w:sz w:val="26"/>
          <w:szCs w:val="26"/>
        </w:rPr>
        <w:t>.202</w:t>
      </w:r>
      <w:r w:rsidR="00BF2A10" w:rsidRPr="003A5730">
        <w:rPr>
          <w:rFonts w:ascii="Times New Roman" w:hAnsi="Times New Roman" w:cs="Times New Roman"/>
          <w:sz w:val="26"/>
          <w:szCs w:val="26"/>
        </w:rPr>
        <w:t>4</w:t>
      </w:r>
      <w:r w:rsidR="009A1C4F" w:rsidRPr="003A5730">
        <w:rPr>
          <w:rFonts w:ascii="Times New Roman" w:hAnsi="Times New Roman" w:cs="Times New Roman"/>
          <w:sz w:val="26"/>
          <w:szCs w:val="26"/>
        </w:rPr>
        <w:t xml:space="preserve">    № </w:t>
      </w:r>
      <w:r w:rsidR="00BF2A10" w:rsidRPr="003A5730">
        <w:rPr>
          <w:rFonts w:ascii="Times New Roman" w:hAnsi="Times New Roman" w:cs="Times New Roman"/>
          <w:sz w:val="26"/>
          <w:szCs w:val="26"/>
        </w:rPr>
        <w:t>18</w:t>
      </w:r>
      <w:r w:rsidR="00553999">
        <w:rPr>
          <w:rFonts w:ascii="Times New Roman" w:hAnsi="Times New Roman" w:cs="Times New Roman"/>
          <w:sz w:val="26"/>
          <w:szCs w:val="26"/>
        </w:rPr>
        <w:t>80</w:t>
      </w:r>
      <w:r w:rsidR="009A1C4F" w:rsidRPr="003A5730">
        <w:rPr>
          <w:rFonts w:ascii="Times New Roman" w:hAnsi="Times New Roman" w:cs="Times New Roman"/>
          <w:sz w:val="26"/>
          <w:szCs w:val="26"/>
        </w:rPr>
        <w:t>-па-нпа</w:t>
      </w:r>
      <w:r w:rsidR="00553999">
        <w:rPr>
          <w:rFonts w:ascii="Times New Roman" w:hAnsi="Times New Roman" w:cs="Times New Roman"/>
          <w:sz w:val="26"/>
          <w:szCs w:val="26"/>
        </w:rPr>
        <w:t xml:space="preserve"> </w:t>
      </w:r>
      <w:r w:rsidR="009A1C4F" w:rsidRPr="003A5730">
        <w:rPr>
          <w:rFonts w:ascii="Times New Roman" w:hAnsi="Times New Roman" w:cs="Times New Roman"/>
          <w:sz w:val="26"/>
          <w:szCs w:val="26"/>
        </w:rPr>
        <w:t>«О муниципальной программе Нефтеюганского района «Развитие транспортной системы».</w:t>
      </w:r>
      <w:r w:rsidR="0014297E" w:rsidRPr="003A573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</w:p>
    <w:p w14:paraId="7FBC688C" w14:textId="77777777" w:rsidR="00E263EF" w:rsidRPr="003A5730" w:rsidRDefault="00E263EF" w:rsidP="00C7474A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A03BC64" w14:textId="77777777" w:rsidR="00CE6824" w:rsidRDefault="00CE6824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C5F3A24" w14:textId="77777777" w:rsidR="00040725" w:rsidRDefault="00040725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C4673FB" w14:textId="77777777" w:rsidR="00040725" w:rsidRPr="001C10D3" w:rsidRDefault="00040725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5DC5C97" w14:textId="77777777" w:rsidR="00A01569" w:rsidRDefault="00A01569" w:rsidP="00A01569">
      <w:pPr>
        <w:jc w:val="both"/>
        <w:rPr>
          <w:rFonts w:ascii="Times New Roman" w:hAnsi="Times New Roman" w:cs="Times New Roman"/>
          <w:sz w:val="26"/>
          <w:szCs w:val="26"/>
        </w:rPr>
      </w:pPr>
      <w:r w:rsidRPr="00575102">
        <w:rPr>
          <w:rFonts w:ascii="Times New Roman" w:hAnsi="Times New Roman" w:cs="Times New Roman"/>
          <w:sz w:val="26"/>
          <w:szCs w:val="26"/>
        </w:rPr>
        <w:t xml:space="preserve">Начальник отдела по транспорту и </w:t>
      </w:r>
    </w:p>
    <w:p w14:paraId="51D90929" w14:textId="77777777" w:rsidR="00A01569" w:rsidRPr="00575102" w:rsidRDefault="00A01569" w:rsidP="00A01569">
      <w:pPr>
        <w:jc w:val="both"/>
        <w:rPr>
          <w:rFonts w:ascii="Times New Roman" w:hAnsi="Times New Roman" w:cs="Times New Roman"/>
          <w:sz w:val="26"/>
          <w:szCs w:val="26"/>
        </w:rPr>
      </w:pPr>
      <w:r w:rsidRPr="00575102">
        <w:rPr>
          <w:rFonts w:ascii="Times New Roman" w:hAnsi="Times New Roman" w:cs="Times New Roman"/>
          <w:sz w:val="26"/>
          <w:szCs w:val="26"/>
        </w:rPr>
        <w:t xml:space="preserve">дорогам </w:t>
      </w:r>
      <w:proofErr w:type="spellStart"/>
      <w:r w:rsidRPr="00575102">
        <w:rPr>
          <w:rFonts w:ascii="Times New Roman" w:hAnsi="Times New Roman" w:cs="Times New Roman"/>
          <w:sz w:val="26"/>
          <w:szCs w:val="26"/>
        </w:rPr>
        <w:t>ДСиЖКК</w:t>
      </w:r>
      <w:proofErr w:type="spellEnd"/>
      <w:r w:rsidRPr="00575102">
        <w:rPr>
          <w:rFonts w:ascii="Times New Roman" w:hAnsi="Times New Roman" w:cs="Times New Roman"/>
          <w:sz w:val="26"/>
          <w:szCs w:val="26"/>
        </w:rPr>
        <w:t xml:space="preserve"> НР                                                                                 </w:t>
      </w:r>
      <w:proofErr w:type="spellStart"/>
      <w:r w:rsidRPr="00575102">
        <w:rPr>
          <w:rFonts w:ascii="Times New Roman" w:hAnsi="Times New Roman" w:cs="Times New Roman"/>
          <w:sz w:val="26"/>
          <w:szCs w:val="26"/>
        </w:rPr>
        <w:t>Л.Г.Гончарова</w:t>
      </w:r>
      <w:proofErr w:type="spellEnd"/>
      <w:r w:rsidRPr="00575102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14:paraId="0E4150D9" w14:textId="77777777" w:rsidR="00A01569" w:rsidRPr="00576F61" w:rsidRDefault="00A01569" w:rsidP="00A015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AC75E55" w14:textId="77777777" w:rsidR="00A01569" w:rsidRPr="00576F61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D7AEA59" w14:textId="77777777" w:rsidR="00A01569" w:rsidRPr="00576F61" w:rsidRDefault="00A01569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F7D41C1" w14:textId="7B524131" w:rsidR="00A01569" w:rsidRDefault="00A01569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1D9BF980" w14:textId="03BF715B" w:rsidR="00CB75BA" w:rsidRDefault="00CB75BA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26C58F8" w14:textId="719E02AC" w:rsidR="00CB75BA" w:rsidRDefault="00CB75BA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DE71183" w14:textId="2497DD08" w:rsidR="00CB75BA" w:rsidRDefault="00CB75BA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1073AEB" w14:textId="3D6C405C" w:rsidR="00CB75BA" w:rsidRDefault="00CB75BA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CEDCDFA" w14:textId="4A03F7BD" w:rsidR="00CB75BA" w:rsidRDefault="00CB75BA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1543FAAF" w14:textId="6BF4CA10" w:rsidR="00CB75BA" w:rsidRDefault="00CB75BA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28F8B463" w14:textId="29E62464" w:rsidR="00CB75BA" w:rsidRPr="00C826FC" w:rsidRDefault="00CB75BA" w:rsidP="00C826FC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035078C3" w14:textId="16BA6B04" w:rsidR="00A01569" w:rsidRPr="00A53721" w:rsidRDefault="00137765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137765">
        <w:rPr>
          <w:rFonts w:ascii="Times New Roman" w:eastAsia="Times New Roman" w:hAnsi="Times New Roman" w:cs="Times New Roman"/>
          <w:sz w:val="18"/>
          <w:szCs w:val="26"/>
          <w:lang w:eastAsia="ru-RU"/>
        </w:rPr>
        <w:t>Вдовина Екатерина Евгеньевна</w:t>
      </w:r>
      <w:r>
        <w:rPr>
          <w:rFonts w:ascii="Times New Roman" w:eastAsia="Times New Roman" w:hAnsi="Times New Roman" w:cs="Times New Roman"/>
          <w:sz w:val="18"/>
          <w:szCs w:val="26"/>
          <w:lang w:eastAsia="ru-RU"/>
        </w:rPr>
        <w:t>,</w:t>
      </w:r>
    </w:p>
    <w:p w14:paraId="413576D4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специалист-эксперт отдела по транспорту и дорогам</w:t>
      </w:r>
    </w:p>
    <w:p w14:paraId="3B1C8061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Департамента строительства и </w:t>
      </w:r>
    </w:p>
    <w:p w14:paraId="4F75E028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жилищно-коммунального комплекса </w:t>
      </w:r>
    </w:p>
    <w:p w14:paraId="78252CFA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Нефтеюганского района</w:t>
      </w:r>
    </w:p>
    <w:p w14:paraId="453B79D7" w14:textId="5204063F" w:rsidR="002E59E5" w:rsidRPr="003D08AC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hAnsi="Times New Roman" w:cs="Times New Roman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8(3463)</w:t>
      </w:r>
      <w:r w:rsidR="00137765">
        <w:rPr>
          <w:rFonts w:ascii="Times New Roman" w:eastAsia="Times New Roman" w:hAnsi="Times New Roman" w:cs="Times New Roman"/>
          <w:sz w:val="18"/>
          <w:szCs w:val="26"/>
          <w:lang w:eastAsia="ru-RU"/>
        </w:rPr>
        <w:t>250-186</w:t>
      </w: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, </w:t>
      </w:r>
      <w:proofErr w:type="spellStart"/>
      <w:r w:rsidR="00137765">
        <w:rPr>
          <w:rFonts w:ascii="Times New Roman" w:eastAsia="Times New Roman" w:hAnsi="Times New Roman" w:cs="Times New Roman"/>
          <w:sz w:val="18"/>
          <w:szCs w:val="26"/>
          <w:lang w:val="en-US" w:eastAsia="ru-RU"/>
        </w:rPr>
        <w:t>vdovinaee</w:t>
      </w:r>
      <w:proofErr w:type="spellEnd"/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@admoil.ru</w:t>
      </w:r>
    </w:p>
    <w:sectPr w:rsidR="002E59E5" w:rsidRPr="003D08AC" w:rsidSect="009A1C4F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642D8"/>
    <w:multiLevelType w:val="hybridMultilevel"/>
    <w:tmpl w:val="1BB8C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29"/>
    <w:rsid w:val="00040725"/>
    <w:rsid w:val="00137765"/>
    <w:rsid w:val="0014297E"/>
    <w:rsid w:val="0015642C"/>
    <w:rsid w:val="001C10D3"/>
    <w:rsid w:val="001C2430"/>
    <w:rsid w:val="001E18F7"/>
    <w:rsid w:val="001F28DB"/>
    <w:rsid w:val="00261512"/>
    <w:rsid w:val="00264682"/>
    <w:rsid w:val="002A76E5"/>
    <w:rsid w:val="002E59E5"/>
    <w:rsid w:val="0030106D"/>
    <w:rsid w:val="003A5730"/>
    <w:rsid w:val="003D08AC"/>
    <w:rsid w:val="00460FC5"/>
    <w:rsid w:val="0055208C"/>
    <w:rsid w:val="00553999"/>
    <w:rsid w:val="005830B4"/>
    <w:rsid w:val="006647D3"/>
    <w:rsid w:val="006846B0"/>
    <w:rsid w:val="00692354"/>
    <w:rsid w:val="0077536C"/>
    <w:rsid w:val="00851B1D"/>
    <w:rsid w:val="009736D4"/>
    <w:rsid w:val="009A1C4F"/>
    <w:rsid w:val="00A01569"/>
    <w:rsid w:val="00A22245"/>
    <w:rsid w:val="00B263B8"/>
    <w:rsid w:val="00BB695E"/>
    <w:rsid w:val="00BF2A10"/>
    <w:rsid w:val="00C23097"/>
    <w:rsid w:val="00C7474A"/>
    <w:rsid w:val="00C826FC"/>
    <w:rsid w:val="00CB75BA"/>
    <w:rsid w:val="00CD18E7"/>
    <w:rsid w:val="00CE6824"/>
    <w:rsid w:val="00E263EF"/>
    <w:rsid w:val="00E936A6"/>
    <w:rsid w:val="00EE2998"/>
    <w:rsid w:val="00F40E42"/>
    <w:rsid w:val="00F65C29"/>
    <w:rsid w:val="00F8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4AE61"/>
  <w15:docId w15:val="{6BD6F870-475D-4F46-B32B-432AE051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74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0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0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0E42"/>
    <w:rPr>
      <w:rFonts w:ascii="Segoe UI" w:hAnsi="Segoe UI" w:cs="Segoe UI"/>
      <w:sz w:val="18"/>
      <w:szCs w:val="18"/>
    </w:rPr>
  </w:style>
  <w:style w:type="character" w:styleId="a6">
    <w:name w:val="Hyperlink"/>
    <w:rsid w:val="00C826FC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bac6479d-412c-4b7b-864d-1f7f1919a5c9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content\act\aa414c56-afd0-4b6b-9e69-2ea9ac7a361d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stup.scli.ru:8111/content/act/96e20c02-1b12-465a-b64c-24aa92270007.html" TargetMode="External"/><Relationship Id="rId5" Type="http://schemas.openxmlformats.org/officeDocument/2006/relationships/hyperlink" Target="http://dostup.scli.ru:8111/content/act/8f21b21c-a408-42c4-b9fe-a939b863c84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Быковская Юлия Анатольевна</dc:creator>
  <cp:lastModifiedBy>Вдовина Екатерина Евгеньевна</cp:lastModifiedBy>
  <cp:revision>10</cp:revision>
  <cp:lastPrinted>2024-11-27T12:25:00Z</cp:lastPrinted>
  <dcterms:created xsi:type="dcterms:W3CDTF">2024-11-08T06:44:00Z</dcterms:created>
  <dcterms:modified xsi:type="dcterms:W3CDTF">2024-11-27T12:26:00Z</dcterms:modified>
</cp:coreProperties>
</file>