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13B94">
        <w:rPr>
          <w:rFonts w:ascii="Times New Roman" w:eastAsia="Calibri" w:hAnsi="Times New Roman" w:cs="Times New Roman"/>
          <w:b/>
          <w:sz w:val="32"/>
          <w:szCs w:val="32"/>
        </w:rPr>
        <w:t xml:space="preserve"> 62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4E36B0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 октября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№48</w:t>
      </w:r>
      <w:proofErr w:type="gramEnd"/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13B94" w:rsidRPr="00216C90" w:rsidRDefault="00413B94" w:rsidP="0041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C90">
        <w:rPr>
          <w:rFonts w:ascii="Times New Roman" w:eastAsia="Calibri" w:hAnsi="Times New Roman" w:cs="Times New Roman"/>
          <w:b/>
          <w:sz w:val="24"/>
          <w:szCs w:val="24"/>
        </w:rPr>
        <w:t xml:space="preserve">О комплексной безопасности несовершеннолетних, </w:t>
      </w:r>
    </w:p>
    <w:p w:rsidR="00413B94" w:rsidRDefault="00413B94" w:rsidP="0041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C90">
        <w:rPr>
          <w:rFonts w:ascii="Times New Roman" w:eastAsia="Calibri" w:hAnsi="Times New Roman" w:cs="Times New Roman"/>
          <w:b/>
          <w:sz w:val="24"/>
          <w:szCs w:val="24"/>
        </w:rPr>
        <w:t xml:space="preserve">в том числе о принимаемых мерах по снижению уровня детского травматизма </w:t>
      </w:r>
    </w:p>
    <w:p w:rsidR="00413B94" w:rsidRPr="00216C90" w:rsidRDefault="00413B94" w:rsidP="0041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C90">
        <w:rPr>
          <w:rFonts w:ascii="Times New Roman" w:eastAsia="Calibri" w:hAnsi="Times New Roman" w:cs="Times New Roman"/>
          <w:b/>
          <w:sz w:val="24"/>
          <w:szCs w:val="24"/>
        </w:rPr>
        <w:t xml:space="preserve">и смертности несовершеннолетних от внешних управляемых причин </w:t>
      </w:r>
    </w:p>
    <w:p w:rsidR="00413B94" w:rsidRPr="00216C90" w:rsidRDefault="00413B94" w:rsidP="0041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(за 3</w:t>
      </w:r>
      <w:r w:rsidRPr="00216C90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2021 года)</w:t>
      </w:r>
    </w:p>
    <w:p w:rsidR="004E36B0" w:rsidRPr="004E36B0" w:rsidRDefault="004E36B0" w:rsidP="004E36B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446F1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413B94"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«Нефтеюганская районная больница», 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D856FC">
        <w:rPr>
          <w:rFonts w:ascii="Times New Roman" w:eastAsia="Calibri" w:hAnsi="Times New Roman" w:cs="Times New Roman"/>
          <w:sz w:val="24"/>
          <w:szCs w:val="24"/>
        </w:rPr>
        <w:t>еюг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>анскому райо</w:t>
      </w:r>
      <w:r w:rsidR="00413B94">
        <w:rPr>
          <w:rFonts w:ascii="Times New Roman" w:eastAsia="Calibri" w:hAnsi="Times New Roman" w:cs="Times New Roman"/>
          <w:sz w:val="24"/>
          <w:szCs w:val="24"/>
        </w:rPr>
        <w:t>ну, департамента образования и мол</w:t>
      </w:r>
      <w:r w:rsidR="00413B94">
        <w:rPr>
          <w:rFonts w:ascii="Times New Roman" w:eastAsia="Calibri" w:hAnsi="Times New Roman" w:cs="Times New Roman"/>
          <w:sz w:val="24"/>
          <w:szCs w:val="24"/>
        </w:rPr>
        <w:t>о</w:t>
      </w:r>
      <w:r w:rsidR="00413B94">
        <w:rPr>
          <w:rFonts w:ascii="Times New Roman" w:eastAsia="Calibri" w:hAnsi="Times New Roman" w:cs="Times New Roman"/>
          <w:sz w:val="24"/>
          <w:szCs w:val="24"/>
        </w:rPr>
        <w:t>дежной политики Нефтеюганского района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D856F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</w:t>
      </w:r>
      <w:r w:rsidRPr="00D856FC">
        <w:rPr>
          <w:rFonts w:ascii="Times New Roman" w:eastAsia="Calibri" w:hAnsi="Times New Roman" w:cs="Times New Roman"/>
          <w:sz w:val="24"/>
          <w:szCs w:val="24"/>
        </w:rPr>
        <w:t>н</w:t>
      </w:r>
      <w:r w:rsidRPr="00D856FC">
        <w:rPr>
          <w:rFonts w:ascii="Times New Roman" w:eastAsia="Calibri" w:hAnsi="Times New Roman" w:cs="Times New Roman"/>
          <w:sz w:val="24"/>
          <w:szCs w:val="24"/>
        </w:rPr>
        <w:t>ского района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856F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38D9">
        <w:rPr>
          <w:rFonts w:ascii="Times New Roman" w:hAnsi="Times New Roman" w:cs="Times New Roman"/>
          <w:sz w:val="24"/>
          <w:szCs w:val="24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несовершенноле</w:t>
      </w:r>
      <w:r w:rsidRPr="00EB38D9">
        <w:rPr>
          <w:rFonts w:ascii="Times New Roman" w:hAnsi="Times New Roman" w:cs="Times New Roman"/>
          <w:sz w:val="24"/>
          <w:szCs w:val="24"/>
        </w:rPr>
        <w:t>т</w:t>
      </w:r>
      <w:r w:rsidRPr="00EB38D9">
        <w:rPr>
          <w:rFonts w:ascii="Times New Roman" w:hAnsi="Times New Roman" w:cs="Times New Roman"/>
          <w:sz w:val="24"/>
          <w:szCs w:val="24"/>
        </w:rPr>
        <w:t>них на факты чрезвычайных происшествий (несчастных случаев) с участие несоверше</w:t>
      </w:r>
      <w:r w:rsidRPr="00EB38D9">
        <w:rPr>
          <w:rFonts w:ascii="Times New Roman" w:hAnsi="Times New Roman" w:cs="Times New Roman"/>
          <w:sz w:val="24"/>
          <w:szCs w:val="24"/>
        </w:rPr>
        <w:t>н</w:t>
      </w:r>
      <w:r w:rsidRPr="00EB38D9">
        <w:rPr>
          <w:rFonts w:ascii="Times New Roman" w:hAnsi="Times New Roman" w:cs="Times New Roman"/>
          <w:sz w:val="24"/>
          <w:szCs w:val="24"/>
        </w:rPr>
        <w:t>нолетних, утвержденным постановлением территориальной комиссии по делам несове</w:t>
      </w:r>
      <w:r w:rsidRPr="00EB38D9">
        <w:rPr>
          <w:rFonts w:ascii="Times New Roman" w:hAnsi="Times New Roman" w:cs="Times New Roman"/>
          <w:sz w:val="24"/>
          <w:szCs w:val="24"/>
        </w:rPr>
        <w:t>р</w:t>
      </w:r>
      <w:r w:rsidRPr="00EB38D9">
        <w:rPr>
          <w:rFonts w:ascii="Times New Roman" w:hAnsi="Times New Roman" w:cs="Times New Roman"/>
          <w:sz w:val="24"/>
          <w:szCs w:val="24"/>
        </w:rPr>
        <w:t xml:space="preserve">шеннолетних и защите их прав Нефтеюганского района №21 от 30.03.2017, </w:t>
      </w:r>
      <w:r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Pr="00EB38D9">
        <w:rPr>
          <w:rFonts w:ascii="Times New Roman" w:hAnsi="Times New Roman" w:cs="Times New Roman"/>
          <w:sz w:val="24"/>
          <w:szCs w:val="24"/>
        </w:rPr>
        <w:t xml:space="preserve">и 2021 года  в адрес муниципальной комиссии поступило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EB38D9">
        <w:rPr>
          <w:rFonts w:ascii="Times New Roman" w:hAnsi="Times New Roman" w:cs="Times New Roman"/>
          <w:sz w:val="24"/>
          <w:szCs w:val="24"/>
        </w:rPr>
        <w:t xml:space="preserve"> сообще</w:t>
      </w:r>
      <w:r w:rsidRPr="00EB38D9">
        <w:rPr>
          <w:rFonts w:ascii="Times New Roman" w:hAnsi="Times New Roman" w:cs="Times New Roman"/>
          <w:sz w:val="24"/>
          <w:szCs w:val="24"/>
        </w:rPr>
        <w:softHyphen/>
        <w:t xml:space="preserve">ний о чрезвычайных происшествиях </w:t>
      </w:r>
      <w:r w:rsidR="00A73DA0">
        <w:rPr>
          <w:rFonts w:ascii="Times New Roman" w:hAnsi="Times New Roman" w:cs="Times New Roman"/>
          <w:sz w:val="24"/>
          <w:szCs w:val="24"/>
        </w:rPr>
        <w:t>с несовершеннолетними (АППГ</w:t>
      </w:r>
      <w:proofErr w:type="gramEnd"/>
      <w:r w:rsidR="00A73DA0">
        <w:rPr>
          <w:rFonts w:ascii="Times New Roman" w:hAnsi="Times New Roman" w:cs="Times New Roman"/>
          <w:sz w:val="24"/>
          <w:szCs w:val="24"/>
        </w:rPr>
        <w:t xml:space="preserve"> - 92),  из них в третьем</w:t>
      </w:r>
      <w:r w:rsidRPr="00EB38D9">
        <w:rPr>
          <w:rFonts w:ascii="Times New Roman" w:hAnsi="Times New Roman" w:cs="Times New Roman"/>
          <w:sz w:val="24"/>
          <w:szCs w:val="24"/>
        </w:rPr>
        <w:t xml:space="preserve"> квартале 2021 го</w:t>
      </w:r>
      <w:r w:rsidR="00A73DA0">
        <w:rPr>
          <w:rFonts w:ascii="Times New Roman" w:hAnsi="Times New Roman" w:cs="Times New Roman"/>
          <w:sz w:val="24"/>
          <w:szCs w:val="24"/>
        </w:rPr>
        <w:t>да 65</w:t>
      </w:r>
      <w:r w:rsidRPr="00EB38D9">
        <w:rPr>
          <w:rFonts w:ascii="Times New Roman" w:hAnsi="Times New Roman" w:cs="Times New Roman"/>
          <w:sz w:val="24"/>
          <w:szCs w:val="24"/>
        </w:rPr>
        <w:t xml:space="preserve"> с</w:t>
      </w:r>
      <w:r w:rsidRPr="00EB38D9">
        <w:rPr>
          <w:rFonts w:ascii="Times New Roman" w:hAnsi="Times New Roman" w:cs="Times New Roman"/>
          <w:sz w:val="24"/>
          <w:szCs w:val="24"/>
        </w:rPr>
        <w:t>о</w:t>
      </w:r>
      <w:r w:rsidR="00A73DA0">
        <w:rPr>
          <w:rFonts w:ascii="Times New Roman" w:hAnsi="Times New Roman" w:cs="Times New Roman"/>
          <w:sz w:val="24"/>
          <w:szCs w:val="24"/>
        </w:rPr>
        <w:t>общений (АППГ – 26</w:t>
      </w:r>
      <w:r w:rsidRPr="00EB38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ab/>
        <w:t xml:space="preserve">Из общего числа поступивших сообщений </w:t>
      </w:r>
      <w:r w:rsidR="00A73DA0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EB38D9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73DA0">
        <w:rPr>
          <w:rFonts w:ascii="Times New Roman" w:hAnsi="Times New Roman" w:cs="Times New Roman"/>
          <w:sz w:val="24"/>
          <w:szCs w:val="24"/>
        </w:rPr>
        <w:t>ытовая травма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38D9">
        <w:rPr>
          <w:rFonts w:ascii="Times New Roman" w:hAnsi="Times New Roman" w:cs="Times New Roman"/>
          <w:sz w:val="24"/>
          <w:szCs w:val="24"/>
        </w:rPr>
        <w:t xml:space="preserve"> (АППГ - </w:t>
      </w:r>
      <w:r w:rsidR="00A73DA0">
        <w:rPr>
          <w:rFonts w:ascii="Times New Roman" w:hAnsi="Times New Roman" w:cs="Times New Roman"/>
          <w:sz w:val="24"/>
          <w:szCs w:val="24"/>
        </w:rPr>
        <w:t>26</w:t>
      </w:r>
      <w:r w:rsidRPr="00EB38D9">
        <w:rPr>
          <w:rFonts w:ascii="Times New Roman" w:hAnsi="Times New Roman" w:cs="Times New Roman"/>
          <w:sz w:val="24"/>
          <w:szCs w:val="24"/>
        </w:rPr>
        <w:t>)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38D9">
        <w:rPr>
          <w:rFonts w:ascii="Times New Roman" w:hAnsi="Times New Roman" w:cs="Times New Roman"/>
          <w:sz w:val="24"/>
          <w:szCs w:val="24"/>
        </w:rPr>
        <w:t xml:space="preserve">ротивоправная травма – </w:t>
      </w:r>
      <w:r w:rsidR="00A73DA0">
        <w:rPr>
          <w:rFonts w:ascii="Times New Roman" w:hAnsi="Times New Roman" w:cs="Times New Roman"/>
          <w:sz w:val="24"/>
          <w:szCs w:val="24"/>
        </w:rPr>
        <w:t>2</w:t>
      </w:r>
      <w:r w:rsidRPr="00EB38D9">
        <w:rPr>
          <w:rFonts w:ascii="Times New Roman" w:hAnsi="Times New Roman" w:cs="Times New Roman"/>
          <w:sz w:val="24"/>
          <w:szCs w:val="24"/>
        </w:rPr>
        <w:t xml:space="preserve">2 (АППГ - </w:t>
      </w:r>
      <w:r w:rsidR="00A73DA0">
        <w:rPr>
          <w:rFonts w:ascii="Times New Roman" w:hAnsi="Times New Roman" w:cs="Times New Roman"/>
          <w:sz w:val="24"/>
          <w:szCs w:val="24"/>
        </w:rPr>
        <w:t>14</w:t>
      </w:r>
      <w:r w:rsidRPr="00EB38D9">
        <w:rPr>
          <w:rFonts w:ascii="Times New Roman" w:hAnsi="Times New Roman" w:cs="Times New Roman"/>
          <w:sz w:val="24"/>
          <w:szCs w:val="24"/>
        </w:rPr>
        <w:t>)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73DA0">
        <w:rPr>
          <w:rFonts w:ascii="Times New Roman" w:hAnsi="Times New Roman" w:cs="Times New Roman"/>
          <w:sz w:val="24"/>
          <w:szCs w:val="24"/>
        </w:rPr>
        <w:t>кус животных – 11</w:t>
      </w:r>
      <w:r w:rsidRPr="00EB38D9">
        <w:rPr>
          <w:rFonts w:ascii="Times New Roman" w:hAnsi="Times New Roman" w:cs="Times New Roman"/>
          <w:sz w:val="24"/>
          <w:szCs w:val="24"/>
        </w:rPr>
        <w:t xml:space="preserve"> (АППГ - </w:t>
      </w:r>
      <w:r w:rsidR="00A73DA0">
        <w:rPr>
          <w:rFonts w:ascii="Times New Roman" w:hAnsi="Times New Roman" w:cs="Times New Roman"/>
          <w:sz w:val="24"/>
          <w:szCs w:val="24"/>
        </w:rPr>
        <w:t>17</w:t>
      </w:r>
      <w:r w:rsidRPr="00EB38D9">
        <w:rPr>
          <w:rFonts w:ascii="Times New Roman" w:hAnsi="Times New Roman" w:cs="Times New Roman"/>
          <w:sz w:val="24"/>
          <w:szCs w:val="24"/>
        </w:rPr>
        <w:t>)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38D9">
        <w:rPr>
          <w:rFonts w:ascii="Times New Roman" w:hAnsi="Times New Roman" w:cs="Times New Roman"/>
          <w:sz w:val="24"/>
          <w:szCs w:val="24"/>
        </w:rPr>
        <w:t xml:space="preserve">личная травма – </w:t>
      </w:r>
      <w:r w:rsidR="00A73DA0">
        <w:rPr>
          <w:rFonts w:ascii="Times New Roman" w:hAnsi="Times New Roman" w:cs="Times New Roman"/>
          <w:sz w:val="24"/>
          <w:szCs w:val="24"/>
        </w:rPr>
        <w:t>38</w:t>
      </w:r>
      <w:r w:rsidRPr="00EB38D9">
        <w:rPr>
          <w:rFonts w:ascii="Times New Roman" w:hAnsi="Times New Roman" w:cs="Times New Roman"/>
          <w:sz w:val="24"/>
          <w:szCs w:val="24"/>
        </w:rPr>
        <w:t xml:space="preserve"> (АППГ - </w:t>
      </w:r>
      <w:r w:rsidR="00A73DA0">
        <w:rPr>
          <w:rFonts w:ascii="Times New Roman" w:hAnsi="Times New Roman" w:cs="Times New Roman"/>
          <w:sz w:val="24"/>
          <w:szCs w:val="24"/>
        </w:rPr>
        <w:t>18</w:t>
      </w:r>
      <w:r w:rsidRPr="00EB38D9">
        <w:rPr>
          <w:rFonts w:ascii="Times New Roman" w:hAnsi="Times New Roman" w:cs="Times New Roman"/>
          <w:sz w:val="24"/>
          <w:szCs w:val="24"/>
        </w:rPr>
        <w:t>)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73DA0">
        <w:rPr>
          <w:rFonts w:ascii="Times New Roman" w:hAnsi="Times New Roman" w:cs="Times New Roman"/>
          <w:sz w:val="24"/>
          <w:szCs w:val="24"/>
        </w:rPr>
        <w:t>равма в ДОУ, СОШ  – 16</w:t>
      </w:r>
      <w:r w:rsidRPr="00EB38D9">
        <w:rPr>
          <w:rFonts w:ascii="Times New Roman" w:hAnsi="Times New Roman" w:cs="Times New Roman"/>
          <w:sz w:val="24"/>
          <w:szCs w:val="24"/>
        </w:rPr>
        <w:t xml:space="preserve"> (АППГ - </w:t>
      </w:r>
      <w:r w:rsidR="00A73DA0">
        <w:rPr>
          <w:rFonts w:ascii="Times New Roman" w:hAnsi="Times New Roman" w:cs="Times New Roman"/>
          <w:sz w:val="24"/>
          <w:szCs w:val="24"/>
        </w:rPr>
        <w:t>4</w:t>
      </w:r>
      <w:r w:rsidRPr="00EB38D9">
        <w:rPr>
          <w:rFonts w:ascii="Times New Roman" w:hAnsi="Times New Roman" w:cs="Times New Roman"/>
          <w:sz w:val="24"/>
          <w:szCs w:val="24"/>
        </w:rPr>
        <w:t>)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38D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спортивная – 2</w:t>
      </w:r>
      <w:r w:rsidRPr="00EB38D9">
        <w:rPr>
          <w:rFonts w:ascii="Times New Roman" w:hAnsi="Times New Roman" w:cs="Times New Roman"/>
          <w:sz w:val="24"/>
          <w:szCs w:val="24"/>
        </w:rPr>
        <w:t xml:space="preserve"> (АППГ - 2)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пострадали в ДТП </w:t>
      </w:r>
      <w:r w:rsidR="00A73DA0">
        <w:rPr>
          <w:rFonts w:ascii="Times New Roman" w:hAnsi="Times New Roman" w:cs="Times New Roman"/>
          <w:sz w:val="24"/>
          <w:szCs w:val="24"/>
        </w:rPr>
        <w:t>– 14</w:t>
      </w:r>
      <w:r w:rsidRPr="00EB38D9">
        <w:rPr>
          <w:rFonts w:ascii="Times New Roman" w:hAnsi="Times New Roman" w:cs="Times New Roman"/>
          <w:sz w:val="24"/>
          <w:szCs w:val="24"/>
        </w:rPr>
        <w:t xml:space="preserve"> (АППГ - </w:t>
      </w:r>
      <w:r w:rsidR="00A73DA0">
        <w:rPr>
          <w:rFonts w:ascii="Times New Roman" w:hAnsi="Times New Roman" w:cs="Times New Roman"/>
          <w:sz w:val="24"/>
          <w:szCs w:val="24"/>
        </w:rPr>
        <w:t>6</w:t>
      </w:r>
      <w:r w:rsidRPr="00EB38D9">
        <w:rPr>
          <w:rFonts w:ascii="Times New Roman" w:hAnsi="Times New Roman" w:cs="Times New Roman"/>
          <w:sz w:val="24"/>
          <w:szCs w:val="24"/>
        </w:rPr>
        <w:t>)</w:t>
      </w:r>
    </w:p>
    <w:p w:rsidR="004B1A1F" w:rsidRPr="00EB38D9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73DA0">
        <w:rPr>
          <w:rFonts w:ascii="Times New Roman" w:hAnsi="Times New Roman" w:cs="Times New Roman"/>
          <w:sz w:val="24"/>
          <w:szCs w:val="24"/>
        </w:rPr>
        <w:t>травление этанолом – 6</w:t>
      </w:r>
      <w:r w:rsidRPr="00EB38D9">
        <w:rPr>
          <w:rFonts w:ascii="Times New Roman" w:hAnsi="Times New Roman" w:cs="Times New Roman"/>
          <w:sz w:val="24"/>
          <w:szCs w:val="24"/>
        </w:rPr>
        <w:t xml:space="preserve"> (АППГ - 0)</w:t>
      </w:r>
    </w:p>
    <w:p w:rsid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168">
        <w:rPr>
          <w:rFonts w:ascii="Times New Roman" w:hAnsi="Times New Roman" w:cs="Times New Roman"/>
          <w:sz w:val="24"/>
          <w:szCs w:val="24"/>
        </w:rPr>
        <w:t xml:space="preserve">- </w:t>
      </w:r>
      <w:r w:rsidR="00A73DA0">
        <w:rPr>
          <w:rFonts w:ascii="Times New Roman" w:hAnsi="Times New Roman" w:cs="Times New Roman"/>
          <w:sz w:val="24"/>
          <w:szCs w:val="24"/>
        </w:rPr>
        <w:t>беременность – 3</w:t>
      </w:r>
      <w:r w:rsidRPr="001A0168">
        <w:rPr>
          <w:rFonts w:ascii="Times New Roman" w:hAnsi="Times New Roman" w:cs="Times New Roman"/>
          <w:sz w:val="24"/>
          <w:szCs w:val="24"/>
        </w:rPr>
        <w:t xml:space="preserve"> </w:t>
      </w:r>
      <w:r w:rsidR="00A73DA0" w:rsidRPr="00A73DA0">
        <w:rPr>
          <w:rFonts w:ascii="Times New Roman" w:hAnsi="Times New Roman" w:cs="Times New Roman"/>
          <w:sz w:val="24"/>
          <w:szCs w:val="24"/>
        </w:rPr>
        <w:t>(из них 1 медикаментозный аборт)</w:t>
      </w:r>
      <w:r w:rsidR="00A73DA0" w:rsidRPr="00A73DA0">
        <w:t xml:space="preserve"> </w:t>
      </w:r>
      <w:r w:rsidR="00A73DA0" w:rsidRPr="00A73DA0">
        <w:rPr>
          <w:rFonts w:ascii="Times New Roman" w:hAnsi="Times New Roman" w:cs="Times New Roman"/>
          <w:sz w:val="24"/>
          <w:szCs w:val="24"/>
        </w:rPr>
        <w:t>(АППГ - 4)</w:t>
      </w:r>
      <w:r w:rsidR="00B433F7">
        <w:rPr>
          <w:rFonts w:ascii="Times New Roman" w:hAnsi="Times New Roman" w:cs="Times New Roman"/>
          <w:sz w:val="24"/>
          <w:szCs w:val="24"/>
        </w:rPr>
        <w:t>;</w:t>
      </w:r>
    </w:p>
    <w:p w:rsidR="004B1A1F" w:rsidRPr="001A0168" w:rsidRDefault="00A73DA0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ЗППП – 2</w:t>
      </w:r>
      <w:r w:rsidR="004B1A1F">
        <w:rPr>
          <w:rFonts w:ascii="Times New Roman" w:hAnsi="Times New Roman" w:cs="Times New Roman"/>
          <w:sz w:val="24"/>
          <w:szCs w:val="24"/>
        </w:rPr>
        <w:t xml:space="preserve"> (АППГ-0)</w:t>
      </w:r>
    </w:p>
    <w:p w:rsidR="00A73DA0" w:rsidRPr="00EB38D9" w:rsidRDefault="00A73DA0" w:rsidP="00A73D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>уицидальные мысли – 2</w:t>
      </w:r>
      <w:r w:rsidRPr="00EB38D9">
        <w:rPr>
          <w:rFonts w:ascii="Times New Roman" w:hAnsi="Times New Roman" w:cs="Times New Roman"/>
          <w:sz w:val="24"/>
          <w:szCs w:val="24"/>
        </w:rPr>
        <w:t xml:space="preserve"> (АППГ - 0)</w:t>
      </w:r>
    </w:p>
    <w:p w:rsidR="004B1A1F" w:rsidRPr="001A0168" w:rsidRDefault="004B1A1F" w:rsidP="004B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уицидальная попытка – 0 (АППГ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4B1A1F" w:rsidRPr="001A0168" w:rsidRDefault="004B1A1F" w:rsidP="004B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уицид завершенный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</w:p>
    <w:p w:rsidR="004B1A1F" w:rsidRPr="001A0168" w:rsidRDefault="004B1A1F" w:rsidP="004B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1F" w:rsidRPr="001A0168" w:rsidRDefault="004B1A1F" w:rsidP="004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бюджетного учреждения Ханты-Мансийского автономного округа – Югры «Нефтеюганская районная больница» все травмы, полученные несовершенноле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- легкой степени тяжести. Всем несовершеннолетним оказана своевременная мед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цинская помощь.  </w:t>
      </w:r>
    </w:p>
    <w:p w:rsidR="004B1A1F" w:rsidRPr="004B1A1F" w:rsidRDefault="00B433F7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Врачам</w:t>
      </w:r>
      <w:r>
        <w:rPr>
          <w:rFonts w:ascii="Times New Roman" w:hAnsi="Times New Roman" w:cs="Times New Roman"/>
          <w:sz w:val="24"/>
          <w:szCs w:val="24"/>
        </w:rPr>
        <w:t>и педиатрической службы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на приемах, патронажах на дому, а также в доврачебном кабинете, проводятся беседы с родителями малолетних детей по вопросам профилактики чрезвычайных происшествий (58), раздаются памятки родителям, </w:t>
      </w:r>
      <w:r>
        <w:rPr>
          <w:rFonts w:ascii="Times New Roman" w:hAnsi="Times New Roman" w:cs="Times New Roman"/>
          <w:sz w:val="24"/>
          <w:szCs w:val="24"/>
        </w:rPr>
        <w:t>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мация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на стендах детской поликлини</w:t>
      </w:r>
      <w:r w:rsidR="00AC7AE0">
        <w:rPr>
          <w:rFonts w:ascii="Times New Roman" w:hAnsi="Times New Roman" w:cs="Times New Roman"/>
          <w:sz w:val="24"/>
          <w:szCs w:val="24"/>
        </w:rPr>
        <w:t>ки, на информационных экранах.</w:t>
      </w:r>
      <w:bookmarkStart w:id="0" w:name="_GoBack"/>
      <w:bookmarkEnd w:id="0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A1F" w:rsidRPr="004B1A1F" w:rsidRDefault="004B1A1F" w:rsidP="00B433F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 xml:space="preserve">  </w:t>
      </w:r>
      <w:r w:rsidR="00B433F7">
        <w:rPr>
          <w:rFonts w:ascii="Times New Roman" w:hAnsi="Times New Roman" w:cs="Times New Roman"/>
          <w:sz w:val="24"/>
          <w:szCs w:val="24"/>
        </w:rPr>
        <w:tab/>
      </w:r>
      <w:r w:rsidRPr="004B1A1F">
        <w:rPr>
          <w:rFonts w:ascii="Times New Roman" w:hAnsi="Times New Roman" w:cs="Times New Roman"/>
          <w:sz w:val="24"/>
          <w:szCs w:val="24"/>
        </w:rPr>
        <w:t xml:space="preserve"> На официальном сайте БУ «Нефтеюганская районная больница», социальных с</w:t>
      </w:r>
      <w:r w:rsidRPr="004B1A1F">
        <w:rPr>
          <w:rFonts w:ascii="Times New Roman" w:hAnsi="Times New Roman" w:cs="Times New Roman"/>
          <w:sz w:val="24"/>
          <w:szCs w:val="24"/>
        </w:rPr>
        <w:t>е</w:t>
      </w:r>
      <w:r w:rsidRPr="004B1A1F">
        <w:rPr>
          <w:rFonts w:ascii="Times New Roman" w:hAnsi="Times New Roman" w:cs="Times New Roman"/>
          <w:sz w:val="24"/>
          <w:szCs w:val="24"/>
        </w:rPr>
        <w:t>тях ВКонтакте, Инстаграм, Фейсбук регулярно размещаются статьи и памятки: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«Детский бытовой травматизм»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«Дети не птицы»»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«Профилактика травматизма у детей»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«Дорога не игрушка»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«Правила использования двухколесного транспорта»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«Правила поведения дома»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«О пожарной безопасности»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«Как обезопасить детей»</w:t>
      </w:r>
    </w:p>
    <w:p w:rsid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«Комплексная безопасность» и многие другие.</w:t>
      </w:r>
    </w:p>
    <w:p w:rsidR="004B1A1F" w:rsidRPr="004B1A1F" w:rsidRDefault="00B433F7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54">
        <w:rPr>
          <w:rFonts w:ascii="Times New Roman" w:hAnsi="Times New Roman" w:cs="Times New Roman"/>
          <w:sz w:val="24"/>
          <w:szCs w:val="24"/>
        </w:rPr>
        <w:t xml:space="preserve"> </w:t>
      </w:r>
      <w:r w:rsidR="004B1A1F" w:rsidRPr="004B1A1F">
        <w:rPr>
          <w:rFonts w:ascii="Times New Roman" w:hAnsi="Times New Roman" w:cs="Times New Roman"/>
          <w:sz w:val="24"/>
          <w:szCs w:val="24"/>
        </w:rPr>
        <w:t>Департаментом образования и молодежной политики ведется мониторинг несчас</w:t>
      </w:r>
      <w:r w:rsidR="004B1A1F" w:rsidRPr="004B1A1F">
        <w:rPr>
          <w:rFonts w:ascii="Times New Roman" w:hAnsi="Times New Roman" w:cs="Times New Roman"/>
          <w:sz w:val="24"/>
          <w:szCs w:val="24"/>
        </w:rPr>
        <w:t>т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ных случаев с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>.</w:t>
      </w:r>
      <w:r w:rsidR="001C1F54">
        <w:rPr>
          <w:rFonts w:ascii="Times New Roman" w:hAnsi="Times New Roman" w:cs="Times New Roman"/>
          <w:sz w:val="24"/>
          <w:szCs w:val="24"/>
        </w:rPr>
        <w:t xml:space="preserve"> 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За 3 квартал 2021 </w:t>
      </w:r>
      <w:r w:rsidR="001C1F54">
        <w:rPr>
          <w:rFonts w:ascii="Times New Roman" w:hAnsi="Times New Roman" w:cs="Times New Roman"/>
          <w:sz w:val="24"/>
          <w:szCs w:val="24"/>
        </w:rPr>
        <w:t>г. произошло 5 несчастных случаев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ле</w:t>
      </w:r>
      <w:r w:rsidR="004B1A1F" w:rsidRPr="004B1A1F">
        <w:rPr>
          <w:rFonts w:ascii="Times New Roman" w:hAnsi="Times New Roman" w:cs="Times New Roman"/>
          <w:sz w:val="24"/>
          <w:szCs w:val="24"/>
        </w:rPr>
        <w:t>г</w:t>
      </w:r>
      <w:r w:rsidR="004B1A1F" w:rsidRPr="004B1A1F">
        <w:rPr>
          <w:rFonts w:ascii="Times New Roman" w:hAnsi="Times New Roman" w:cs="Times New Roman"/>
          <w:sz w:val="24"/>
          <w:szCs w:val="24"/>
        </w:rPr>
        <w:t>кой степени тяжести (АППГ 0) (увеличение по сравнению с предыдущим годом на 100 %): 1 – на уроке физкультуры, 1- во время перемены, 2- во время прогулки в детском саду, 1- в групповой ячейке детского сада. Травмирование произошло в результате нарушения ди</w:t>
      </w:r>
      <w:r w:rsidR="004B1A1F" w:rsidRPr="004B1A1F">
        <w:rPr>
          <w:rFonts w:ascii="Times New Roman" w:hAnsi="Times New Roman" w:cs="Times New Roman"/>
          <w:sz w:val="24"/>
          <w:szCs w:val="24"/>
        </w:rPr>
        <w:t>с</w:t>
      </w:r>
      <w:r w:rsidR="004B1A1F" w:rsidRPr="004B1A1F">
        <w:rPr>
          <w:rFonts w:ascii="Times New Roman" w:hAnsi="Times New Roman" w:cs="Times New Roman"/>
          <w:sz w:val="24"/>
          <w:szCs w:val="24"/>
        </w:rPr>
        <w:t>циплины, озорства, шалости и неосторожности. По всем случаям проведены расследов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ния, установлены причины, и</w:t>
      </w:r>
      <w:r w:rsidR="004B1A1F" w:rsidRPr="004B1A1F">
        <w:rPr>
          <w:rFonts w:ascii="Times New Roman" w:hAnsi="Times New Roman" w:cs="Times New Roman"/>
          <w:sz w:val="24"/>
          <w:szCs w:val="24"/>
        </w:rPr>
        <w:t>з</w:t>
      </w:r>
      <w:r w:rsidR="004B1A1F" w:rsidRPr="004B1A1F">
        <w:rPr>
          <w:rFonts w:ascii="Times New Roman" w:hAnsi="Times New Roman" w:cs="Times New Roman"/>
          <w:sz w:val="24"/>
          <w:szCs w:val="24"/>
        </w:rPr>
        <w:t>даны приказы и приняты соответствующие меры:</w:t>
      </w:r>
    </w:p>
    <w:p w:rsidR="004B1A1F" w:rsidRPr="004B1A1F" w:rsidRDefault="001C1F5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- проведены внеплановые инструктажи с воспитанниками о мерах безопасности во время прогулок;</w:t>
      </w:r>
    </w:p>
    <w:p w:rsidR="004B1A1F" w:rsidRPr="004B1A1F" w:rsidRDefault="001C1F5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- проведены внеплановые инструктажи с педагогами по охране жизни и здоровья детей;</w:t>
      </w:r>
    </w:p>
    <w:p w:rsidR="004B1A1F" w:rsidRPr="004B1A1F" w:rsidRDefault="001C1F5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- проведены беседа и внеплановый инструктаж с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на тему «Правила бе</w:t>
      </w:r>
      <w:r w:rsidR="004B1A1F" w:rsidRPr="004B1A1F">
        <w:rPr>
          <w:rFonts w:ascii="Times New Roman" w:hAnsi="Times New Roman" w:cs="Times New Roman"/>
          <w:sz w:val="24"/>
          <w:szCs w:val="24"/>
        </w:rPr>
        <w:t>з</w:t>
      </w:r>
      <w:r w:rsidR="004B1A1F" w:rsidRPr="004B1A1F">
        <w:rPr>
          <w:rFonts w:ascii="Times New Roman" w:hAnsi="Times New Roman" w:cs="Times New Roman"/>
          <w:sz w:val="24"/>
          <w:szCs w:val="24"/>
        </w:rPr>
        <w:t>опасности на уроках физкультуры и при спортивных играх»;</w:t>
      </w:r>
    </w:p>
    <w:p w:rsidR="004B1A1F" w:rsidRPr="004B1A1F" w:rsidRDefault="001C1F5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- проведены внеплановые инструктажи с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о правилах поведения в школе.</w:t>
      </w:r>
    </w:p>
    <w:p w:rsidR="004B1A1F" w:rsidRPr="004B1A1F" w:rsidRDefault="001C1F5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С целью профилактики травматизма в образовательных организациях проводятся клас</w:t>
      </w:r>
      <w:r w:rsidR="004B1A1F" w:rsidRPr="004B1A1F">
        <w:rPr>
          <w:rFonts w:ascii="Times New Roman" w:hAnsi="Times New Roman" w:cs="Times New Roman"/>
          <w:sz w:val="24"/>
          <w:szCs w:val="24"/>
        </w:rPr>
        <w:t>с</w:t>
      </w:r>
      <w:r w:rsidR="004B1A1F" w:rsidRPr="004B1A1F">
        <w:rPr>
          <w:rFonts w:ascii="Times New Roman" w:hAnsi="Times New Roman" w:cs="Times New Roman"/>
          <w:sz w:val="24"/>
          <w:szCs w:val="24"/>
        </w:rPr>
        <w:t>ные часы, беседы, внеплановые инструктажи, родительские собрания с освещением вопросов безопасного поведения в различных ситуациях. С сотрудниками образовател</w:t>
      </w:r>
      <w:r w:rsidR="004B1A1F" w:rsidRPr="004B1A1F">
        <w:rPr>
          <w:rFonts w:ascii="Times New Roman" w:hAnsi="Times New Roman" w:cs="Times New Roman"/>
          <w:sz w:val="24"/>
          <w:szCs w:val="24"/>
        </w:rPr>
        <w:t>ь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ных организаций проводятся внеплановые инструктажи, на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совещаниях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рассматривается в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прос безопасности детей во время пребывания в образовательной организации.</w:t>
      </w:r>
    </w:p>
    <w:p w:rsidR="004B1A1F" w:rsidRPr="004B1A1F" w:rsidRDefault="001C1F5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С целью снижения уровня детского травматизма и смертности несовершенноле</w:t>
      </w:r>
      <w:r w:rsidR="004B1A1F" w:rsidRPr="004B1A1F">
        <w:rPr>
          <w:rFonts w:ascii="Times New Roman" w:hAnsi="Times New Roman" w:cs="Times New Roman"/>
          <w:sz w:val="24"/>
          <w:szCs w:val="24"/>
        </w:rPr>
        <w:t>т</w:t>
      </w:r>
      <w:r w:rsidR="004B1A1F" w:rsidRPr="004B1A1F">
        <w:rPr>
          <w:rFonts w:ascii="Times New Roman" w:hAnsi="Times New Roman" w:cs="Times New Roman"/>
          <w:sz w:val="24"/>
          <w:szCs w:val="24"/>
        </w:rPr>
        <w:t>них от внешних управляемых причин, в образовательных организациях Нефтеюганского района проведена профилактическая работа с детьми и родителями по правилам безопа</w:t>
      </w:r>
      <w:r w:rsidR="004B1A1F" w:rsidRPr="004B1A1F">
        <w:rPr>
          <w:rFonts w:ascii="Times New Roman" w:hAnsi="Times New Roman" w:cs="Times New Roman"/>
          <w:sz w:val="24"/>
          <w:szCs w:val="24"/>
        </w:rPr>
        <w:t>с</w:t>
      </w:r>
      <w:r w:rsidR="004B1A1F" w:rsidRPr="004B1A1F">
        <w:rPr>
          <w:rFonts w:ascii="Times New Roman" w:hAnsi="Times New Roman" w:cs="Times New Roman"/>
          <w:sz w:val="24"/>
          <w:szCs w:val="24"/>
        </w:rPr>
        <w:t>ного п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ведения в различных ситуациях. </w:t>
      </w:r>
      <w:r w:rsidR="004B1A1F" w:rsidRPr="004B1A1F">
        <w:rPr>
          <w:rFonts w:ascii="Times New Roman" w:hAnsi="Times New Roman" w:cs="Times New Roman"/>
          <w:sz w:val="24"/>
          <w:szCs w:val="24"/>
        </w:rPr>
        <w:tab/>
        <w:t>В течение 3 квартала 2021 года были проведены след</w:t>
      </w:r>
      <w:r w:rsidR="004B1A1F" w:rsidRPr="004B1A1F">
        <w:rPr>
          <w:rFonts w:ascii="Times New Roman" w:hAnsi="Times New Roman" w:cs="Times New Roman"/>
          <w:sz w:val="24"/>
          <w:szCs w:val="24"/>
        </w:rPr>
        <w:t>у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ющие мероприятия: </w:t>
      </w:r>
    </w:p>
    <w:p w:rsidR="004B1A1F" w:rsidRPr="004B1A1F" w:rsidRDefault="001C1F5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1.  В период летней оздоровительной кампании с воспитанниками лагерей с дне</w:t>
      </w:r>
      <w:r w:rsidR="004B1A1F" w:rsidRPr="004B1A1F">
        <w:rPr>
          <w:rFonts w:ascii="Times New Roman" w:hAnsi="Times New Roman" w:cs="Times New Roman"/>
          <w:sz w:val="24"/>
          <w:szCs w:val="24"/>
        </w:rPr>
        <w:t>в</w:t>
      </w:r>
      <w:r w:rsidR="004B1A1F" w:rsidRPr="004B1A1F">
        <w:rPr>
          <w:rFonts w:ascii="Times New Roman" w:hAnsi="Times New Roman" w:cs="Times New Roman"/>
          <w:sz w:val="24"/>
          <w:szCs w:val="24"/>
        </w:rPr>
        <w:t>ным пребыванием детей был организован и проведен комплекс профилактических мер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приятий в рамках акции «Безопасное детство»: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проведены беседы с детьми о необходимости соблюдения правил пожарной безопасн</w:t>
      </w:r>
      <w:r w:rsidRPr="004B1A1F">
        <w:rPr>
          <w:rFonts w:ascii="Times New Roman" w:hAnsi="Times New Roman" w:cs="Times New Roman"/>
          <w:sz w:val="24"/>
          <w:szCs w:val="24"/>
        </w:rPr>
        <w:t>о</w:t>
      </w:r>
      <w:r w:rsidRPr="004B1A1F">
        <w:rPr>
          <w:rFonts w:ascii="Times New Roman" w:hAnsi="Times New Roman" w:cs="Times New Roman"/>
          <w:sz w:val="24"/>
          <w:szCs w:val="24"/>
        </w:rPr>
        <w:t>сти, организован просмотр тематических видеоматериалов, состоялись экскурсии в п</w:t>
      </w:r>
      <w:r w:rsidRPr="004B1A1F">
        <w:rPr>
          <w:rFonts w:ascii="Times New Roman" w:hAnsi="Times New Roman" w:cs="Times New Roman"/>
          <w:sz w:val="24"/>
          <w:szCs w:val="24"/>
        </w:rPr>
        <w:t>о</w:t>
      </w:r>
      <w:r w:rsidRPr="004B1A1F">
        <w:rPr>
          <w:rFonts w:ascii="Times New Roman" w:hAnsi="Times New Roman" w:cs="Times New Roman"/>
          <w:sz w:val="24"/>
          <w:szCs w:val="24"/>
        </w:rPr>
        <w:t>жарные части (</w:t>
      </w:r>
      <w:proofErr w:type="gramStart"/>
      <w:r w:rsidRPr="004B1A1F">
        <w:rPr>
          <w:rFonts w:ascii="Times New Roman" w:hAnsi="Times New Roman" w:cs="Times New Roman"/>
          <w:sz w:val="24"/>
          <w:szCs w:val="24"/>
        </w:rPr>
        <w:t>Обь-Юганская</w:t>
      </w:r>
      <w:proofErr w:type="gramEnd"/>
      <w:r w:rsidRPr="004B1A1F">
        <w:rPr>
          <w:rFonts w:ascii="Times New Roman" w:hAnsi="Times New Roman" w:cs="Times New Roman"/>
          <w:sz w:val="24"/>
          <w:szCs w:val="24"/>
        </w:rPr>
        <w:t xml:space="preserve"> СОШ, Салымская СОШ №2, Лемпинская СОШ, Каркатее</w:t>
      </w:r>
      <w:r w:rsidRPr="004B1A1F">
        <w:rPr>
          <w:rFonts w:ascii="Times New Roman" w:hAnsi="Times New Roman" w:cs="Times New Roman"/>
          <w:sz w:val="24"/>
          <w:szCs w:val="24"/>
        </w:rPr>
        <w:t>в</w:t>
      </w:r>
      <w:r w:rsidRPr="004B1A1F">
        <w:rPr>
          <w:rFonts w:ascii="Times New Roman" w:hAnsi="Times New Roman" w:cs="Times New Roman"/>
          <w:sz w:val="24"/>
          <w:szCs w:val="24"/>
        </w:rPr>
        <w:t>ская СОШ). В Салымской СОШ № 1 было проведено спортивное мероприятие «Самый лучший и быстрый пожарный», тренинг с участием инспектора по противопожарной пр</w:t>
      </w:r>
      <w:r w:rsidRPr="004B1A1F">
        <w:rPr>
          <w:rFonts w:ascii="Times New Roman" w:hAnsi="Times New Roman" w:cs="Times New Roman"/>
          <w:sz w:val="24"/>
          <w:szCs w:val="24"/>
        </w:rPr>
        <w:t>о</w:t>
      </w:r>
      <w:r w:rsidRPr="004B1A1F">
        <w:rPr>
          <w:rFonts w:ascii="Times New Roman" w:hAnsi="Times New Roman" w:cs="Times New Roman"/>
          <w:sz w:val="24"/>
          <w:szCs w:val="24"/>
        </w:rPr>
        <w:lastRenderedPageBreak/>
        <w:t>филактике ПЧ ВПС Салым Л.В. Курницкой «Школа юного пожарного». Воспитанники лагеря с дневным пребыванием детей Сингапайской школы стали участниками квест-игры по пожарной безопасности и игровой программы «Спички детям не игрушки». В лагере Пойковской СОШ №4 состоялась пожарно – в</w:t>
      </w:r>
      <w:r w:rsidR="001C1F54">
        <w:rPr>
          <w:rFonts w:ascii="Times New Roman" w:hAnsi="Times New Roman" w:cs="Times New Roman"/>
          <w:sz w:val="24"/>
          <w:szCs w:val="24"/>
        </w:rPr>
        <w:t>оенизированная эстафета «Штурм»;</w:t>
      </w:r>
      <w:r w:rsidRPr="004B1A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B1A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B1A1F">
        <w:rPr>
          <w:rFonts w:ascii="Times New Roman" w:hAnsi="Times New Roman" w:cs="Times New Roman"/>
          <w:sz w:val="24"/>
          <w:szCs w:val="24"/>
        </w:rPr>
        <w:t>ля формирования навыков законопослушного участника дорожного движения состо</w:t>
      </w:r>
      <w:r w:rsidRPr="004B1A1F">
        <w:rPr>
          <w:rFonts w:ascii="Times New Roman" w:hAnsi="Times New Roman" w:cs="Times New Roman"/>
          <w:sz w:val="24"/>
          <w:szCs w:val="24"/>
        </w:rPr>
        <w:t>я</w:t>
      </w:r>
      <w:r w:rsidRPr="004B1A1F">
        <w:rPr>
          <w:rFonts w:ascii="Times New Roman" w:hAnsi="Times New Roman" w:cs="Times New Roman"/>
          <w:sz w:val="24"/>
          <w:szCs w:val="24"/>
        </w:rPr>
        <w:t>лись профилактические беседы по безопасному поведению на улицах и во дворах, по с</w:t>
      </w:r>
      <w:r w:rsidRPr="004B1A1F">
        <w:rPr>
          <w:rFonts w:ascii="Times New Roman" w:hAnsi="Times New Roman" w:cs="Times New Roman"/>
          <w:sz w:val="24"/>
          <w:szCs w:val="24"/>
        </w:rPr>
        <w:t>о</w:t>
      </w:r>
      <w:r w:rsidRPr="004B1A1F">
        <w:rPr>
          <w:rFonts w:ascii="Times New Roman" w:hAnsi="Times New Roman" w:cs="Times New Roman"/>
          <w:sz w:val="24"/>
          <w:szCs w:val="24"/>
        </w:rPr>
        <w:t>блюдению ПДД велосипедистами, а также при использовании средств индивидуальной мобильности (самокаты, гироскутеры, моноколеса), соблюдение правил перевозки детей в автотранспортном средстве. Были организованы познавательные занятия по закреплению правил дорожного движения, целевые экскурсии к пешеходному переходу, занятия на а</w:t>
      </w:r>
      <w:r w:rsidRPr="004B1A1F">
        <w:rPr>
          <w:rFonts w:ascii="Times New Roman" w:hAnsi="Times New Roman" w:cs="Times New Roman"/>
          <w:sz w:val="24"/>
          <w:szCs w:val="24"/>
        </w:rPr>
        <w:t>в</w:t>
      </w:r>
      <w:r w:rsidRPr="004B1A1F">
        <w:rPr>
          <w:rFonts w:ascii="Times New Roman" w:hAnsi="Times New Roman" w:cs="Times New Roman"/>
          <w:sz w:val="24"/>
          <w:szCs w:val="24"/>
        </w:rPr>
        <w:t>топлощадках и в автогородках, просмотр и обсуждение мультфильмов и видеороликов, игровые программы, спортивные эстафеты и велопробеги. Для воспитанников лагерей с дневным пребыванием детей Каркатеевской, Сингапайской, Сентябрьской СОШ и По</w:t>
      </w:r>
      <w:r w:rsidRPr="004B1A1F">
        <w:rPr>
          <w:rFonts w:ascii="Times New Roman" w:hAnsi="Times New Roman" w:cs="Times New Roman"/>
          <w:sz w:val="24"/>
          <w:szCs w:val="24"/>
        </w:rPr>
        <w:t>й</w:t>
      </w:r>
      <w:r w:rsidRPr="004B1A1F">
        <w:rPr>
          <w:rFonts w:ascii="Times New Roman" w:hAnsi="Times New Roman" w:cs="Times New Roman"/>
          <w:sz w:val="24"/>
          <w:szCs w:val="24"/>
        </w:rPr>
        <w:t>ковской СОШ №4 были организованы встречи с инспекторами ГИБДД с освещением т</w:t>
      </w:r>
      <w:r w:rsidRPr="004B1A1F">
        <w:rPr>
          <w:rFonts w:ascii="Times New Roman" w:hAnsi="Times New Roman" w:cs="Times New Roman"/>
          <w:sz w:val="24"/>
          <w:szCs w:val="24"/>
        </w:rPr>
        <w:t>е</w:t>
      </w:r>
      <w:r w:rsidRPr="004B1A1F">
        <w:rPr>
          <w:rFonts w:ascii="Times New Roman" w:hAnsi="Times New Roman" w:cs="Times New Roman"/>
          <w:sz w:val="24"/>
          <w:szCs w:val="24"/>
        </w:rPr>
        <w:t>мы «Безопасное лето. Катаемся по правилам», «Безопасные дороги»». В лагере на базе Куть-Яхской школы был организован День знаний ПДД, в программу которого были включены тематические кроссворды, викторины, спортивная эстафета по ПДД "Зебра на каникулах". Для воспитанников лагеря на базе Сентябрьской СОШ была организована и</w:t>
      </w:r>
      <w:r w:rsidRPr="004B1A1F">
        <w:rPr>
          <w:rFonts w:ascii="Times New Roman" w:hAnsi="Times New Roman" w:cs="Times New Roman"/>
          <w:sz w:val="24"/>
          <w:szCs w:val="24"/>
        </w:rPr>
        <w:t>г</w:t>
      </w:r>
      <w:r w:rsidRPr="004B1A1F">
        <w:rPr>
          <w:rFonts w:ascii="Times New Roman" w:hAnsi="Times New Roman" w:cs="Times New Roman"/>
          <w:sz w:val="24"/>
          <w:szCs w:val="24"/>
        </w:rPr>
        <w:t xml:space="preserve">ра </w:t>
      </w:r>
      <w:r w:rsidR="001C1F54">
        <w:rPr>
          <w:rFonts w:ascii="Times New Roman" w:hAnsi="Times New Roman" w:cs="Times New Roman"/>
          <w:sz w:val="24"/>
          <w:szCs w:val="24"/>
        </w:rPr>
        <w:t>по станциям «Веселый светофор»;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 xml:space="preserve">- для предупреждения чрезвычайных происшествий с несовершеннолетними на </w:t>
      </w:r>
      <w:proofErr w:type="gramStart"/>
      <w:r w:rsidRPr="004B1A1F">
        <w:rPr>
          <w:rFonts w:ascii="Times New Roman" w:hAnsi="Times New Roman" w:cs="Times New Roman"/>
          <w:sz w:val="24"/>
          <w:szCs w:val="24"/>
        </w:rPr>
        <w:t>водоемах</w:t>
      </w:r>
      <w:proofErr w:type="gramEnd"/>
      <w:r w:rsidRPr="004B1A1F">
        <w:rPr>
          <w:rFonts w:ascii="Times New Roman" w:hAnsi="Times New Roman" w:cs="Times New Roman"/>
          <w:sz w:val="24"/>
          <w:szCs w:val="24"/>
        </w:rPr>
        <w:t xml:space="preserve"> состоялись профилактические беседы о правилах безопасного поведения на воде и тр</w:t>
      </w:r>
      <w:r w:rsidRPr="004B1A1F">
        <w:rPr>
          <w:rFonts w:ascii="Times New Roman" w:hAnsi="Times New Roman" w:cs="Times New Roman"/>
          <w:sz w:val="24"/>
          <w:szCs w:val="24"/>
        </w:rPr>
        <w:t>е</w:t>
      </w:r>
      <w:r w:rsidRPr="004B1A1F">
        <w:rPr>
          <w:rFonts w:ascii="Times New Roman" w:hAnsi="Times New Roman" w:cs="Times New Roman"/>
          <w:sz w:val="24"/>
          <w:szCs w:val="24"/>
        </w:rPr>
        <w:t xml:space="preserve">нинги по оказанию помощи при утоплении, был организован просмотр видеоматериалов </w:t>
      </w:r>
      <w:r w:rsidR="001C1F54">
        <w:rPr>
          <w:rFonts w:ascii="Times New Roman" w:hAnsi="Times New Roman" w:cs="Times New Roman"/>
          <w:sz w:val="24"/>
          <w:szCs w:val="24"/>
        </w:rPr>
        <w:t>профилактической направленности, спортивные развлечения;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A1F">
        <w:rPr>
          <w:rFonts w:ascii="Times New Roman" w:hAnsi="Times New Roman" w:cs="Times New Roman"/>
          <w:sz w:val="24"/>
          <w:szCs w:val="24"/>
        </w:rPr>
        <w:t>- также были организованы минутки безопасности с демонстрацией видеоматериалов по правилам безопасного поведения в различных ситуациях (предупреждение электротра</w:t>
      </w:r>
      <w:r w:rsidRPr="004B1A1F">
        <w:rPr>
          <w:rFonts w:ascii="Times New Roman" w:hAnsi="Times New Roman" w:cs="Times New Roman"/>
          <w:sz w:val="24"/>
          <w:szCs w:val="24"/>
        </w:rPr>
        <w:t>в</w:t>
      </w:r>
      <w:r w:rsidRPr="004B1A1F">
        <w:rPr>
          <w:rFonts w:ascii="Times New Roman" w:hAnsi="Times New Roman" w:cs="Times New Roman"/>
          <w:sz w:val="24"/>
          <w:szCs w:val="24"/>
        </w:rPr>
        <w:t>матизма в быту и на энергообъектах, по правилам безопасного поведения на объектах ж</w:t>
      </w:r>
      <w:r w:rsidRPr="004B1A1F">
        <w:rPr>
          <w:rFonts w:ascii="Times New Roman" w:hAnsi="Times New Roman" w:cs="Times New Roman"/>
          <w:sz w:val="24"/>
          <w:szCs w:val="24"/>
        </w:rPr>
        <w:t>е</w:t>
      </w:r>
      <w:r w:rsidRPr="004B1A1F">
        <w:rPr>
          <w:rFonts w:ascii="Times New Roman" w:hAnsi="Times New Roman" w:cs="Times New Roman"/>
          <w:sz w:val="24"/>
          <w:szCs w:val="24"/>
        </w:rPr>
        <w:t>лезнодорожной инфраструктуры, об опасности ядовитых растений и ягод, о профилактике солнечных и тепловых ударов, если вы заблудились в лесу, о безопасности на спортивных и детских площадках).</w:t>
      </w:r>
      <w:proofErr w:type="gramEnd"/>
    </w:p>
    <w:p w:rsidR="004B1A1F" w:rsidRPr="004B1A1F" w:rsidRDefault="001C1F5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С детьми дошкольного возраста профилактическая работа по правилам личной бе</w:t>
      </w:r>
      <w:r w:rsidR="004B1A1F" w:rsidRPr="004B1A1F">
        <w:rPr>
          <w:rFonts w:ascii="Times New Roman" w:hAnsi="Times New Roman" w:cs="Times New Roman"/>
          <w:sz w:val="24"/>
          <w:szCs w:val="24"/>
        </w:rPr>
        <w:t>з</w:t>
      </w:r>
      <w:r w:rsidR="004B1A1F" w:rsidRPr="004B1A1F">
        <w:rPr>
          <w:rFonts w:ascii="Times New Roman" w:hAnsi="Times New Roman" w:cs="Times New Roman"/>
          <w:sz w:val="24"/>
          <w:szCs w:val="24"/>
        </w:rPr>
        <w:t>опасн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сти была организована в виде игровых ситуаций, театрализованных представлений, просмотра и обсуждения мультфильмов и видеороликов, чтения книг и рассматривания иллюстраций. Были проведены практические занятия на транспортных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площадках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>, эк</w:t>
      </w:r>
      <w:r w:rsidR="004B1A1F" w:rsidRPr="004B1A1F">
        <w:rPr>
          <w:rFonts w:ascii="Times New Roman" w:hAnsi="Times New Roman" w:cs="Times New Roman"/>
          <w:sz w:val="24"/>
          <w:szCs w:val="24"/>
        </w:rPr>
        <w:t>с</w:t>
      </w:r>
      <w:r w:rsidR="004B1A1F" w:rsidRPr="004B1A1F">
        <w:rPr>
          <w:rFonts w:ascii="Times New Roman" w:hAnsi="Times New Roman" w:cs="Times New Roman"/>
          <w:sz w:val="24"/>
          <w:szCs w:val="24"/>
        </w:rPr>
        <w:t>курсии к пешеходным переходам, организованы дидактические и спортивные игры на противопожарную тематику. Также с родителями дошкольников было организовано озн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комл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ние с информационными памятками по правилам безопасности на водных объектах, о рисках бесконтрольного пребывания детей на водоемах.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2. В период летних каникул была организована информационная кампания по пр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фила</w:t>
      </w:r>
      <w:r w:rsidR="004B1A1F" w:rsidRPr="004B1A1F">
        <w:rPr>
          <w:rFonts w:ascii="Times New Roman" w:hAnsi="Times New Roman" w:cs="Times New Roman"/>
          <w:sz w:val="24"/>
          <w:szCs w:val="24"/>
        </w:rPr>
        <w:t>к</w:t>
      </w:r>
      <w:r w:rsidR="004B1A1F" w:rsidRPr="004B1A1F">
        <w:rPr>
          <w:rFonts w:ascii="Times New Roman" w:hAnsi="Times New Roman" w:cs="Times New Roman"/>
          <w:sz w:val="24"/>
          <w:szCs w:val="24"/>
        </w:rPr>
        <w:t>тике травматизма и гибели детей «Безопасное лето».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На страницах сообществ образовательных организаций размещены памятки, пр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филакт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ческие видеоматериалы по обеспечению личной безопасности детей: о правилах поведения на улицах и дорогах, на объектах железнодорожной инфраструктуры, при нахождении на водоемах, об опасности ядовитых растений и ягод, о профилактике со</w:t>
      </w:r>
      <w:r w:rsidR="004B1A1F" w:rsidRPr="004B1A1F">
        <w:rPr>
          <w:rFonts w:ascii="Times New Roman" w:hAnsi="Times New Roman" w:cs="Times New Roman"/>
          <w:sz w:val="24"/>
          <w:szCs w:val="24"/>
        </w:rPr>
        <w:t>л</w:t>
      </w:r>
      <w:r w:rsidR="004B1A1F" w:rsidRPr="004B1A1F">
        <w:rPr>
          <w:rFonts w:ascii="Times New Roman" w:hAnsi="Times New Roman" w:cs="Times New Roman"/>
          <w:sz w:val="24"/>
          <w:szCs w:val="24"/>
        </w:rPr>
        <w:t>нечных и тепловых ударов, о предупреждении укусов животных, змей, насекомых, по электробезопасн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сти, по защите от выпадения из окон, о мерах пожарной безопасности и др. 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Материалы наглядной агитации для детей и родителей были размещены также на информационных стендах образовательных учреждений, в уголках безопасности и в гру</w:t>
      </w:r>
      <w:r w:rsidR="004B1A1F" w:rsidRPr="004B1A1F">
        <w:rPr>
          <w:rFonts w:ascii="Times New Roman" w:hAnsi="Times New Roman" w:cs="Times New Roman"/>
          <w:sz w:val="24"/>
          <w:szCs w:val="24"/>
        </w:rPr>
        <w:t>п</w:t>
      </w:r>
      <w:r w:rsidR="004B1A1F" w:rsidRPr="004B1A1F">
        <w:rPr>
          <w:rFonts w:ascii="Times New Roman" w:hAnsi="Times New Roman" w:cs="Times New Roman"/>
          <w:sz w:val="24"/>
          <w:szCs w:val="24"/>
        </w:rPr>
        <w:t>повых сообществах в мессенджерах Viber, WhatsApp.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3. С 1 по 30 сентября 2021 года состоялось профилактическое мероприятие «М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сячник безопасности детей» (далее – Месячник).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Основными задачами Месячника являлись: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повышения безопасности детей в начале нового 2021-2022 учебного года;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lastRenderedPageBreak/>
        <w:t>- восстановления у детей после школьных каникул навыков распознания и оценки опа</w:t>
      </w:r>
      <w:r w:rsidRPr="004B1A1F">
        <w:rPr>
          <w:rFonts w:ascii="Times New Roman" w:hAnsi="Times New Roman" w:cs="Times New Roman"/>
          <w:sz w:val="24"/>
          <w:szCs w:val="24"/>
        </w:rPr>
        <w:t>с</w:t>
      </w:r>
      <w:r w:rsidRPr="004B1A1F">
        <w:rPr>
          <w:rFonts w:ascii="Times New Roman" w:hAnsi="Times New Roman" w:cs="Times New Roman"/>
          <w:sz w:val="24"/>
          <w:szCs w:val="24"/>
        </w:rPr>
        <w:t>ных и вредных факторов, адекватного поведения при возникновении чрезвычайных сит</w:t>
      </w:r>
      <w:r w:rsidRPr="004B1A1F">
        <w:rPr>
          <w:rFonts w:ascii="Times New Roman" w:hAnsi="Times New Roman" w:cs="Times New Roman"/>
          <w:sz w:val="24"/>
          <w:szCs w:val="24"/>
        </w:rPr>
        <w:t>у</w:t>
      </w:r>
      <w:r w:rsidRPr="004B1A1F">
        <w:rPr>
          <w:rFonts w:ascii="Times New Roman" w:hAnsi="Times New Roman" w:cs="Times New Roman"/>
          <w:sz w:val="24"/>
          <w:szCs w:val="24"/>
        </w:rPr>
        <w:t>аций;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информирование учащихся по вопросам культуры безопасного поведения в быту, пов</w:t>
      </w:r>
      <w:r w:rsidRPr="004B1A1F">
        <w:rPr>
          <w:rFonts w:ascii="Times New Roman" w:hAnsi="Times New Roman" w:cs="Times New Roman"/>
          <w:sz w:val="24"/>
          <w:szCs w:val="24"/>
        </w:rPr>
        <w:t>е</w:t>
      </w:r>
      <w:r w:rsidRPr="004B1A1F">
        <w:rPr>
          <w:rFonts w:ascii="Times New Roman" w:hAnsi="Times New Roman" w:cs="Times New Roman"/>
          <w:sz w:val="24"/>
          <w:szCs w:val="24"/>
        </w:rPr>
        <w:t>дения в чрезвычайных ситуациях.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Во время проведения Месячника были осуществлены мероприятия, направленные на пр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дупреждение детского травматизма, дорожной, пожарной и антитеррористической бе</w:t>
      </w:r>
      <w:r w:rsidR="004B1A1F" w:rsidRPr="004B1A1F">
        <w:rPr>
          <w:rFonts w:ascii="Times New Roman" w:hAnsi="Times New Roman" w:cs="Times New Roman"/>
          <w:sz w:val="24"/>
          <w:szCs w:val="24"/>
        </w:rPr>
        <w:t>з</w:t>
      </w:r>
      <w:r w:rsidR="004B1A1F" w:rsidRPr="004B1A1F">
        <w:rPr>
          <w:rFonts w:ascii="Times New Roman" w:hAnsi="Times New Roman" w:cs="Times New Roman"/>
          <w:sz w:val="24"/>
          <w:szCs w:val="24"/>
        </w:rPr>
        <w:t>опасности, а также на сохранение здоровья детей.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Проведены совещания с коллективами по вопросам усиления безопасности и ант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террористической защищенности образовательных учреждений, отработан алгоритм де</w:t>
      </w:r>
      <w:r w:rsidR="004B1A1F" w:rsidRPr="004B1A1F">
        <w:rPr>
          <w:rFonts w:ascii="Times New Roman" w:hAnsi="Times New Roman" w:cs="Times New Roman"/>
          <w:sz w:val="24"/>
          <w:szCs w:val="24"/>
        </w:rPr>
        <w:t>й</w:t>
      </w:r>
      <w:r w:rsidR="004B1A1F" w:rsidRPr="004B1A1F">
        <w:rPr>
          <w:rFonts w:ascii="Times New Roman" w:hAnsi="Times New Roman" w:cs="Times New Roman"/>
          <w:sz w:val="24"/>
          <w:szCs w:val="24"/>
        </w:rPr>
        <w:t>ствий при возникновении чрезвычайной ситуации.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Проведены инструктажи с сотрудниками по вопросам обеспечения безопасности детей, при пожарах и противодействии террористическим актам. 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Ответственными лицами осуществлена проверка состояния системы централиз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ванного оповещения в случае возникновения пожара, работа тревожной кнопки. Уточн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ны и о</w:t>
      </w:r>
      <w:r w:rsidR="004B1A1F" w:rsidRPr="004B1A1F">
        <w:rPr>
          <w:rFonts w:ascii="Times New Roman" w:hAnsi="Times New Roman" w:cs="Times New Roman"/>
          <w:sz w:val="24"/>
          <w:szCs w:val="24"/>
        </w:rPr>
        <w:t>т</w:t>
      </w:r>
      <w:r w:rsidR="004B1A1F" w:rsidRPr="004B1A1F">
        <w:rPr>
          <w:rFonts w:ascii="Times New Roman" w:hAnsi="Times New Roman" w:cs="Times New Roman"/>
          <w:sz w:val="24"/>
          <w:szCs w:val="24"/>
        </w:rPr>
        <w:t>корректированы телефоны экстренных служб, обновлены инструкции по пожарной безопасности, планы и порядок эвакуации, инструкции по антитеррористической защ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щенности.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 образовательных организациях действует пропускной режим. Обеспечены рег</w:t>
      </w:r>
      <w:r w:rsidR="004B1A1F" w:rsidRPr="004B1A1F">
        <w:rPr>
          <w:rFonts w:ascii="Times New Roman" w:hAnsi="Times New Roman" w:cs="Times New Roman"/>
          <w:sz w:val="24"/>
          <w:szCs w:val="24"/>
        </w:rPr>
        <w:t>у</w:t>
      </w:r>
      <w:r w:rsidR="004B1A1F" w:rsidRPr="004B1A1F">
        <w:rPr>
          <w:rFonts w:ascii="Times New Roman" w:hAnsi="Times New Roman" w:cs="Times New Roman"/>
          <w:sz w:val="24"/>
          <w:szCs w:val="24"/>
        </w:rPr>
        <w:t>лярные осмотры зданий и прилегающих к ним территорий на предмет обнаружения под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зрительных предметов. Обеспечена исправность и доступность сре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>евожной сигн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лизации, первичных средств пожаротушения и средств связи; доведены до сведения р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ботников и учащихся и помещены в уголки по безопасности номера телефонов служб эк</w:t>
      </w:r>
      <w:r w:rsidR="004B1A1F" w:rsidRPr="004B1A1F">
        <w:rPr>
          <w:rFonts w:ascii="Times New Roman" w:hAnsi="Times New Roman" w:cs="Times New Roman"/>
          <w:sz w:val="24"/>
          <w:szCs w:val="24"/>
        </w:rPr>
        <w:t>с</w:t>
      </w:r>
      <w:r w:rsidR="004B1A1F" w:rsidRPr="004B1A1F">
        <w:rPr>
          <w:rFonts w:ascii="Times New Roman" w:hAnsi="Times New Roman" w:cs="Times New Roman"/>
          <w:sz w:val="24"/>
          <w:szCs w:val="24"/>
        </w:rPr>
        <w:t>тренного реагирования.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С учетом трагических событий, произошедших 20 сентября 2021г. в г. Пермь, пр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няты дополнительные меры по обеспечению комплексной безопасности обучающихся в обр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зовательных организациях, направленные на повышение состояния защищенности гра</w:t>
      </w:r>
      <w:r w:rsidR="004B1A1F" w:rsidRPr="004B1A1F">
        <w:rPr>
          <w:rFonts w:ascii="Times New Roman" w:hAnsi="Times New Roman" w:cs="Times New Roman"/>
          <w:sz w:val="24"/>
          <w:szCs w:val="24"/>
        </w:rPr>
        <w:t>ж</w:t>
      </w:r>
      <w:r w:rsidR="004B1A1F" w:rsidRPr="004B1A1F">
        <w:rPr>
          <w:rFonts w:ascii="Times New Roman" w:hAnsi="Times New Roman" w:cs="Times New Roman"/>
          <w:sz w:val="24"/>
          <w:szCs w:val="24"/>
        </w:rPr>
        <w:t>дан от угроз криминального характера: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проведены внеплановые проверки состояния защищенности от угроз криминального х</w:t>
      </w:r>
      <w:r w:rsidRPr="004B1A1F">
        <w:rPr>
          <w:rFonts w:ascii="Times New Roman" w:hAnsi="Times New Roman" w:cs="Times New Roman"/>
          <w:sz w:val="24"/>
          <w:szCs w:val="24"/>
        </w:rPr>
        <w:t>а</w:t>
      </w:r>
      <w:r w:rsidRPr="004B1A1F">
        <w:rPr>
          <w:rFonts w:ascii="Times New Roman" w:hAnsi="Times New Roman" w:cs="Times New Roman"/>
          <w:sz w:val="24"/>
          <w:szCs w:val="24"/>
        </w:rPr>
        <w:t>рактера и террористических угроз объектов образовательных организаций, результаты проверок оформлены актом;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обеспечены проверки работоспособности систем видеонаблюдения, кнопки тревожной сигнализации, СКУД, систем противопожарной защиты, систем звукового оповещения в случае ЧС, сре</w:t>
      </w:r>
      <w:proofErr w:type="gramStart"/>
      <w:r w:rsidRPr="004B1A1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B1A1F">
        <w:rPr>
          <w:rFonts w:ascii="Times New Roman" w:hAnsi="Times New Roman" w:cs="Times New Roman"/>
          <w:sz w:val="24"/>
          <w:szCs w:val="24"/>
        </w:rPr>
        <w:t>язи и пожаротушения. Инженерно-технические средства и системы охраны находятся в исправном состоянии;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B1A1F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4B1A1F">
        <w:rPr>
          <w:rFonts w:ascii="Times New Roman" w:hAnsi="Times New Roman" w:cs="Times New Roman"/>
          <w:sz w:val="24"/>
          <w:szCs w:val="24"/>
        </w:rPr>
        <w:t xml:space="preserve"> внеплановые инструктажи с должностными лицами, осуществляющими пр</w:t>
      </w:r>
      <w:r w:rsidRPr="004B1A1F">
        <w:rPr>
          <w:rFonts w:ascii="Times New Roman" w:hAnsi="Times New Roman" w:cs="Times New Roman"/>
          <w:sz w:val="24"/>
          <w:szCs w:val="24"/>
        </w:rPr>
        <w:t>о</w:t>
      </w:r>
      <w:r w:rsidRPr="004B1A1F">
        <w:rPr>
          <w:rFonts w:ascii="Times New Roman" w:hAnsi="Times New Roman" w:cs="Times New Roman"/>
          <w:sz w:val="24"/>
          <w:szCs w:val="24"/>
        </w:rPr>
        <w:t>пускной режим, с сотрудниками частных охранных предприятий, задействованных в охране образовательных организаций;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организовано проведение внеплановых инструктажей по действиям сотрудников образ</w:t>
      </w:r>
      <w:r w:rsidRPr="004B1A1F">
        <w:rPr>
          <w:rFonts w:ascii="Times New Roman" w:hAnsi="Times New Roman" w:cs="Times New Roman"/>
          <w:sz w:val="24"/>
          <w:szCs w:val="24"/>
        </w:rPr>
        <w:t>о</w:t>
      </w:r>
      <w:r w:rsidRPr="004B1A1F">
        <w:rPr>
          <w:rFonts w:ascii="Times New Roman" w:hAnsi="Times New Roman" w:cs="Times New Roman"/>
          <w:sz w:val="24"/>
          <w:szCs w:val="24"/>
        </w:rPr>
        <w:t>вательных организаций при чрезвычайных ситуациях;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отработаны способы оповещения участников образовательного процесса при возникн</w:t>
      </w:r>
      <w:r w:rsidRPr="004B1A1F">
        <w:rPr>
          <w:rFonts w:ascii="Times New Roman" w:hAnsi="Times New Roman" w:cs="Times New Roman"/>
          <w:sz w:val="24"/>
          <w:szCs w:val="24"/>
        </w:rPr>
        <w:t>о</w:t>
      </w:r>
      <w:r w:rsidRPr="004B1A1F">
        <w:rPr>
          <w:rFonts w:ascii="Times New Roman" w:hAnsi="Times New Roman" w:cs="Times New Roman"/>
          <w:sz w:val="24"/>
          <w:szCs w:val="24"/>
        </w:rPr>
        <w:t>вении угрозы совершения теракта, правилах поведения граждан в случае обнаружения бесхозных вещей, признаках подозрительного поведения отдельных лиц.</w:t>
      </w:r>
    </w:p>
    <w:p w:rsidR="004B1A1F" w:rsidRPr="004B1A1F" w:rsidRDefault="00767A14" w:rsidP="00767A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С целью формирования навыков безопасного поведения в различных ситуациях, в образ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вательных организациях были проведены инструктажи с обучающимися по мерам пожарной безопасности, правилам дорожного движения, электробезопасности, правилам поведения на водных объектах, а также по правилам поведения при обнаружении под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зрительных предметов и общении с посторонними лицами.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 каждом классе проведены классные часы и беседы по тематике антитеррорист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ческой безопасности, противопожарной безопасности, правилам безопасного поведения на улице и в быту. Оформлены информационные классные уголки.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B1A1F" w:rsidRPr="004B1A1F">
        <w:rPr>
          <w:rFonts w:ascii="Times New Roman" w:hAnsi="Times New Roman" w:cs="Times New Roman"/>
          <w:sz w:val="24"/>
          <w:szCs w:val="24"/>
        </w:rPr>
        <w:t>С целью организации обучения детей практическим действиям при пожаре и ЧС были о</w:t>
      </w:r>
      <w:r w:rsidR="004B1A1F" w:rsidRPr="004B1A1F">
        <w:rPr>
          <w:rFonts w:ascii="Times New Roman" w:hAnsi="Times New Roman" w:cs="Times New Roman"/>
          <w:sz w:val="24"/>
          <w:szCs w:val="24"/>
        </w:rPr>
        <w:t>р</w:t>
      </w:r>
      <w:r w:rsidR="004B1A1F" w:rsidRPr="004B1A1F">
        <w:rPr>
          <w:rFonts w:ascii="Times New Roman" w:hAnsi="Times New Roman" w:cs="Times New Roman"/>
          <w:sz w:val="24"/>
          <w:szCs w:val="24"/>
        </w:rPr>
        <w:t>ганизованы учебно-тренировочные эвакуации.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 целях предотвращения аварийных ситуаций при эксплуатации электроприборов и эле</w:t>
      </w:r>
      <w:r w:rsidR="004B1A1F" w:rsidRPr="004B1A1F">
        <w:rPr>
          <w:rFonts w:ascii="Times New Roman" w:hAnsi="Times New Roman" w:cs="Times New Roman"/>
          <w:sz w:val="24"/>
          <w:szCs w:val="24"/>
        </w:rPr>
        <w:t>к</w:t>
      </w:r>
      <w:r w:rsidR="004B1A1F" w:rsidRPr="004B1A1F">
        <w:rPr>
          <w:rFonts w:ascii="Times New Roman" w:hAnsi="Times New Roman" w:cs="Times New Roman"/>
          <w:sz w:val="24"/>
          <w:szCs w:val="24"/>
        </w:rPr>
        <w:t>трооборудования: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обеспечивается проверка состояния электрооборудования и электроустановок, испыт</w:t>
      </w:r>
      <w:r w:rsidRPr="004B1A1F">
        <w:rPr>
          <w:rFonts w:ascii="Times New Roman" w:hAnsi="Times New Roman" w:cs="Times New Roman"/>
          <w:sz w:val="24"/>
          <w:szCs w:val="24"/>
        </w:rPr>
        <w:t>а</w:t>
      </w:r>
      <w:r w:rsidRPr="004B1A1F">
        <w:rPr>
          <w:rFonts w:ascii="Times New Roman" w:hAnsi="Times New Roman" w:cs="Times New Roman"/>
          <w:sz w:val="24"/>
          <w:szCs w:val="24"/>
        </w:rPr>
        <w:t xml:space="preserve">ний и измерений сопротивления изоляции проводов, кабелей и заземляющих устройств; 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в соответствии с договорами подрядными организациями осуществляется техническое обслуживание, ремонт электроустановок и электрооборудования;</w:t>
      </w:r>
    </w:p>
    <w:p w:rsidR="004B1A1F" w:rsidRPr="004B1A1F" w:rsidRDefault="004B1A1F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sz w:val="24"/>
          <w:szCs w:val="24"/>
        </w:rPr>
        <w:t>- проводятся инструктажи с работниками образовательных организаций по вопросам с</w:t>
      </w:r>
      <w:r w:rsidRPr="004B1A1F">
        <w:rPr>
          <w:rFonts w:ascii="Times New Roman" w:hAnsi="Times New Roman" w:cs="Times New Roman"/>
          <w:sz w:val="24"/>
          <w:szCs w:val="24"/>
        </w:rPr>
        <w:t>о</w:t>
      </w:r>
      <w:r w:rsidRPr="004B1A1F">
        <w:rPr>
          <w:rFonts w:ascii="Times New Roman" w:hAnsi="Times New Roman" w:cs="Times New Roman"/>
          <w:sz w:val="24"/>
          <w:szCs w:val="24"/>
        </w:rPr>
        <w:t>блюдения требований пожарной безопасности, по электробезопасности.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До родителей доведена информация об ответственности за жизнь и здоровье детей после окончания образовательного процесса, о правилах посещения школы, о правилах антитеррористической безопасности, об обеспечении сохранности имущества обуча</w:t>
      </w:r>
      <w:r w:rsidR="004B1A1F" w:rsidRPr="004B1A1F">
        <w:rPr>
          <w:rFonts w:ascii="Times New Roman" w:hAnsi="Times New Roman" w:cs="Times New Roman"/>
          <w:sz w:val="24"/>
          <w:szCs w:val="24"/>
        </w:rPr>
        <w:t>ю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 связи с началом нового учебного года, в целях восстановления у детей навыков, связанных с безопасным поведением на улицах и дорогах, с 27 августа по 07 сентября 2021 года в образовательных организациях проведена профилактическая акция «Вним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ние, дети!». С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школ состоялись инструктажи по правилам безопасного п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ведения на улично-дорожной сети, по соблюдению правил безопасности в качестве па</w:t>
      </w:r>
      <w:r w:rsidR="004B1A1F" w:rsidRPr="004B1A1F">
        <w:rPr>
          <w:rFonts w:ascii="Times New Roman" w:hAnsi="Times New Roman" w:cs="Times New Roman"/>
          <w:sz w:val="24"/>
          <w:szCs w:val="24"/>
        </w:rPr>
        <w:t>с</w:t>
      </w:r>
      <w:r w:rsidR="004B1A1F" w:rsidRPr="004B1A1F">
        <w:rPr>
          <w:rFonts w:ascii="Times New Roman" w:hAnsi="Times New Roman" w:cs="Times New Roman"/>
          <w:sz w:val="24"/>
          <w:szCs w:val="24"/>
        </w:rPr>
        <w:t>сажиров в а</w:t>
      </w:r>
      <w:r w:rsidR="004B1A1F" w:rsidRPr="004B1A1F">
        <w:rPr>
          <w:rFonts w:ascii="Times New Roman" w:hAnsi="Times New Roman" w:cs="Times New Roman"/>
          <w:sz w:val="24"/>
          <w:szCs w:val="24"/>
        </w:rPr>
        <w:t>в</w:t>
      </w:r>
      <w:r w:rsidR="004B1A1F" w:rsidRPr="004B1A1F">
        <w:rPr>
          <w:rFonts w:ascii="Times New Roman" w:hAnsi="Times New Roman" w:cs="Times New Roman"/>
          <w:sz w:val="24"/>
          <w:szCs w:val="24"/>
        </w:rPr>
        <w:t>тотранспортном средстве. На последних уроках проведены пятиминутки-напоминания о соблюдении мер безопасности на улично-дорожной сети, о необходимости использования обуви, одежды, ранцев, предметов со световозвращающими элементами.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 рамках классных часов педагоги организовали изучение учащимися 1-5 классов путей подхода к школе с разных направлений, дети совместно с родителями составили схему индивидуального маршрута движения. ЮИДовцы НРМОБУ "Салымская СОШ №1" пр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вели акцию для первоклассников "Безопасный переход". Для обучающихся 1 класса Ка</w:t>
      </w:r>
      <w:r w:rsidR="004B1A1F" w:rsidRPr="004B1A1F">
        <w:rPr>
          <w:rFonts w:ascii="Times New Roman" w:hAnsi="Times New Roman" w:cs="Times New Roman"/>
          <w:sz w:val="24"/>
          <w:szCs w:val="24"/>
        </w:rPr>
        <w:t>р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катеевской СОШ было организовано театральное представление «Незнайка провожает в школу», проведено обучающее занятие «Школа юного пешехода», вручены памятки «О правилах дорожного движения». </w:t>
      </w:r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 рамках акции «Внимание, дети!» состоялись профилактические мероприятия «Двухк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лесная безопасность», «Пропусти пешехода», «Водитель, сбавь скорость – дети пошли в школу», «Пропусти первоклассника», «Внимание, дети!», «Перед пешеходным переходом притормози!», «Детское кресло спасет», «Мы за детство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ез Опасности!».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Обучающиеся Каркатеевской СОШ, воспитанники д/с «Солнышко» п. Сентябрьский, д/с «Родничок» з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писали видеообращения к водителям </w:t>
      </w:r>
      <w:proofErr w:type="gramEnd"/>
    </w:p>
    <w:p w:rsidR="004B1A1F" w:rsidRPr="004B1A1F" w:rsidRDefault="00767A14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С 20 по 24 сентября 2021 г. состоялась Неделя безопасности дорожного движения. Род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тели обучающихся активно поддержали Всероссийские челленджи «Возьми ребенка за руку», «Везу ребенка правильно», записав короткие видеоролики по тематике челле</w:t>
      </w:r>
      <w:r w:rsidR="004B1A1F" w:rsidRPr="004B1A1F">
        <w:rPr>
          <w:rFonts w:ascii="Times New Roman" w:hAnsi="Times New Roman" w:cs="Times New Roman"/>
          <w:sz w:val="24"/>
          <w:szCs w:val="24"/>
        </w:rPr>
        <w:t>н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джей и разместив их на страницах в социальных сетях с указанием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хештега. 436 педагогов и родителей приняли участие во Всероссийском «родительском всеобуче» по профилактике ДДТТ.</w:t>
      </w:r>
    </w:p>
    <w:p w:rsidR="004B1A1F" w:rsidRPr="004B1A1F" w:rsidRDefault="00521C41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21 сентября в «Единый день ПДД» были проведены профилактические беседы, классные часы, викторины на знание ПДД, конкурсы рисунков, выступление отрядов ЮИД, проф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лактический рейды, встречи с инспекторами ГИБДД.</w:t>
      </w:r>
    </w:p>
    <w:p w:rsidR="004B1A1F" w:rsidRPr="004B1A1F" w:rsidRDefault="00521C41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 целях предупреждения детского травматизма на объектах железнодорожной и</w:t>
      </w:r>
      <w:r w:rsidR="004B1A1F" w:rsidRPr="004B1A1F">
        <w:rPr>
          <w:rFonts w:ascii="Times New Roman" w:hAnsi="Times New Roman" w:cs="Times New Roman"/>
          <w:sz w:val="24"/>
          <w:szCs w:val="24"/>
        </w:rPr>
        <w:t>н</w:t>
      </w:r>
      <w:r w:rsidR="004B1A1F" w:rsidRPr="004B1A1F">
        <w:rPr>
          <w:rFonts w:ascii="Times New Roman" w:hAnsi="Times New Roman" w:cs="Times New Roman"/>
          <w:sz w:val="24"/>
          <w:szCs w:val="24"/>
        </w:rPr>
        <w:t>фраструктуры, в первой половине сентября в общеобразовательных организациях пров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дены инструктажи с учащимися 1-11 классов о соблюдении правил безопасного повед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ния в зоне движения поездов. Совместно с Сургутским линейным отделом МВД России на транспорте разработан и утвержден на 2021-2022 учебный год план совместных пр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филактических мероприятий, направленных на профилактику безопасного поведения на железнодорожной инфраструктуре, в образовательных организациях Нефтеюганского района, расположенных в непосредственной близости от объектов транспортной инфр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стру</w:t>
      </w:r>
      <w:r w:rsidR="004B1A1F" w:rsidRPr="004B1A1F">
        <w:rPr>
          <w:rFonts w:ascii="Times New Roman" w:hAnsi="Times New Roman" w:cs="Times New Roman"/>
          <w:sz w:val="24"/>
          <w:szCs w:val="24"/>
        </w:rPr>
        <w:t>к</w:t>
      </w:r>
      <w:r w:rsidR="004B1A1F" w:rsidRPr="004B1A1F">
        <w:rPr>
          <w:rFonts w:ascii="Times New Roman" w:hAnsi="Times New Roman" w:cs="Times New Roman"/>
          <w:sz w:val="24"/>
          <w:szCs w:val="24"/>
        </w:rPr>
        <w:t>туры.</w:t>
      </w:r>
    </w:p>
    <w:p w:rsidR="004B1A1F" w:rsidRPr="004B1A1F" w:rsidRDefault="00521C41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В период летнего сезона 2021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B1A1F" w:rsidRPr="004B1A1F">
        <w:rPr>
          <w:rFonts w:ascii="Times New Roman" w:hAnsi="Times New Roman" w:cs="Times New Roman"/>
          <w:sz w:val="24"/>
          <w:szCs w:val="24"/>
        </w:rPr>
        <w:t>с детскими группами и их сопровождающими, о</w:t>
      </w:r>
      <w:r w:rsidR="004B1A1F" w:rsidRPr="004B1A1F">
        <w:rPr>
          <w:rFonts w:ascii="Times New Roman" w:hAnsi="Times New Roman" w:cs="Times New Roman"/>
          <w:sz w:val="24"/>
          <w:szCs w:val="24"/>
        </w:rPr>
        <w:t>т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бывающими железнодорожным транспортом к месту отдыха и обратно, было проведено </w:t>
      </w:r>
      <w:r w:rsidR="004B1A1F" w:rsidRPr="004B1A1F">
        <w:rPr>
          <w:rFonts w:ascii="Times New Roman" w:hAnsi="Times New Roman" w:cs="Times New Roman"/>
          <w:sz w:val="24"/>
          <w:szCs w:val="24"/>
        </w:rPr>
        <w:lastRenderedPageBreak/>
        <w:t>инструктирование о мерах безопасности и правилах поведения при поездках железнод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рожным транспортом.</w:t>
      </w:r>
    </w:p>
    <w:p w:rsidR="006F3125" w:rsidRDefault="00521C41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 целях исполнения законодательства о защите детей от информации, причиня</w:t>
      </w:r>
      <w:r w:rsidR="004B1A1F" w:rsidRPr="004B1A1F">
        <w:rPr>
          <w:rFonts w:ascii="Times New Roman" w:hAnsi="Times New Roman" w:cs="Times New Roman"/>
          <w:sz w:val="24"/>
          <w:szCs w:val="24"/>
        </w:rPr>
        <w:t>ю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щей вред их здоровью и развитию, исключения случаев доступа обучающихся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подобной инфо</w:t>
      </w:r>
      <w:r w:rsidR="004B1A1F" w:rsidRPr="004B1A1F">
        <w:rPr>
          <w:rFonts w:ascii="Times New Roman" w:hAnsi="Times New Roman" w:cs="Times New Roman"/>
          <w:sz w:val="24"/>
          <w:szCs w:val="24"/>
        </w:rPr>
        <w:t>р</w:t>
      </w:r>
      <w:r w:rsidR="004B1A1F" w:rsidRPr="004B1A1F">
        <w:rPr>
          <w:rFonts w:ascii="Times New Roman" w:hAnsi="Times New Roman" w:cs="Times New Roman"/>
          <w:sz w:val="24"/>
          <w:szCs w:val="24"/>
        </w:rPr>
        <w:t>мации, проведены следующие мероприятия: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Во всех школах района установлены контент-фильтры, для блокировки д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ступа к Интернет-ресурсам, способным нанести вред обучающимся.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Ежеквартально осущест</w:t>
      </w:r>
      <w:r w:rsidR="004B1A1F" w:rsidRPr="004B1A1F">
        <w:rPr>
          <w:rFonts w:ascii="Times New Roman" w:hAnsi="Times New Roman" w:cs="Times New Roman"/>
          <w:sz w:val="24"/>
          <w:szCs w:val="24"/>
        </w:rPr>
        <w:t>в</w:t>
      </w:r>
      <w:r w:rsidR="004B1A1F" w:rsidRPr="004B1A1F">
        <w:rPr>
          <w:rFonts w:ascii="Times New Roman" w:hAnsi="Times New Roman" w:cs="Times New Roman"/>
          <w:sz w:val="24"/>
          <w:szCs w:val="24"/>
        </w:rPr>
        <w:t>ляется проверка наличия и качества функционирования средств контентной фил</w:t>
      </w:r>
      <w:r w:rsidR="004B1A1F" w:rsidRPr="004B1A1F">
        <w:rPr>
          <w:rFonts w:ascii="Times New Roman" w:hAnsi="Times New Roman" w:cs="Times New Roman"/>
          <w:sz w:val="24"/>
          <w:szCs w:val="24"/>
        </w:rPr>
        <w:t>ь</w:t>
      </w:r>
      <w:r w:rsidR="004B1A1F" w:rsidRPr="004B1A1F">
        <w:rPr>
          <w:rFonts w:ascii="Times New Roman" w:hAnsi="Times New Roman" w:cs="Times New Roman"/>
          <w:sz w:val="24"/>
          <w:szCs w:val="24"/>
        </w:rPr>
        <w:t>трации (последняя проверка проведена с 13 по 17 сентября 2021 года, замечаний не выя</w:t>
      </w:r>
      <w:r w:rsidR="004B1A1F" w:rsidRPr="004B1A1F">
        <w:rPr>
          <w:rFonts w:ascii="Times New Roman" w:hAnsi="Times New Roman" w:cs="Times New Roman"/>
          <w:sz w:val="24"/>
          <w:szCs w:val="24"/>
        </w:rPr>
        <w:t>в</w:t>
      </w:r>
      <w:r w:rsidR="004B1A1F" w:rsidRPr="004B1A1F">
        <w:rPr>
          <w:rFonts w:ascii="Times New Roman" w:hAnsi="Times New Roman" w:cs="Times New Roman"/>
          <w:sz w:val="24"/>
          <w:szCs w:val="24"/>
        </w:rPr>
        <w:t>лено).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2) «Кибердружина» Нефтеюганского   района     регулярно    осуществляет прове</w:t>
      </w:r>
      <w:r w:rsidR="004B1A1F" w:rsidRPr="004B1A1F">
        <w:rPr>
          <w:rFonts w:ascii="Times New Roman" w:hAnsi="Times New Roman" w:cs="Times New Roman"/>
          <w:sz w:val="24"/>
          <w:szCs w:val="24"/>
        </w:rPr>
        <w:t>р</w:t>
      </w:r>
      <w:r w:rsidR="004B1A1F" w:rsidRPr="004B1A1F">
        <w:rPr>
          <w:rFonts w:ascii="Times New Roman" w:hAnsi="Times New Roman" w:cs="Times New Roman"/>
          <w:sz w:val="24"/>
          <w:szCs w:val="24"/>
        </w:rPr>
        <w:t>ку сайтов и страниц в сети Интернет. В 3 квартале было просмотрено 488 сайтов и стр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ниц в социальных сетях и выявлено 16 ссылок на сайты, содержащие материалы по направлениям: терроризм, экстремизм.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июле 2021 года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в лаге</w:t>
      </w:r>
      <w:r>
        <w:rPr>
          <w:rFonts w:ascii="Times New Roman" w:hAnsi="Times New Roman" w:cs="Times New Roman"/>
          <w:sz w:val="24"/>
          <w:szCs w:val="24"/>
        </w:rPr>
        <w:t>рях с дневным пребыванием детей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на базе образовател</w:t>
      </w:r>
      <w:r w:rsidR="004B1A1F" w:rsidRPr="004B1A1F">
        <w:rPr>
          <w:rFonts w:ascii="Times New Roman" w:hAnsi="Times New Roman" w:cs="Times New Roman"/>
          <w:sz w:val="24"/>
          <w:szCs w:val="24"/>
        </w:rPr>
        <w:t>ь</w:t>
      </w:r>
      <w:r w:rsidR="004B1A1F" w:rsidRPr="004B1A1F">
        <w:rPr>
          <w:rFonts w:ascii="Times New Roman" w:hAnsi="Times New Roman" w:cs="Times New Roman"/>
          <w:sz w:val="24"/>
          <w:szCs w:val="24"/>
        </w:rPr>
        <w:t>ных ор</w:t>
      </w:r>
      <w:r>
        <w:rPr>
          <w:rFonts w:ascii="Times New Roman" w:hAnsi="Times New Roman" w:cs="Times New Roman"/>
          <w:sz w:val="24"/>
          <w:szCs w:val="24"/>
        </w:rPr>
        <w:t>ганизаций Нефтеюганского района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были проведены мероприятия с использован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ем видеороликов и материалов, предоставленных Управлением Роскомнадзора по Тюме</w:t>
      </w:r>
      <w:r w:rsidR="004B1A1F" w:rsidRPr="004B1A1F">
        <w:rPr>
          <w:rFonts w:ascii="Times New Roman" w:hAnsi="Times New Roman" w:cs="Times New Roman"/>
          <w:sz w:val="24"/>
          <w:szCs w:val="24"/>
        </w:rPr>
        <w:t>н</w:t>
      </w:r>
      <w:r w:rsidR="004B1A1F" w:rsidRPr="004B1A1F">
        <w:rPr>
          <w:rFonts w:ascii="Times New Roman" w:hAnsi="Times New Roman" w:cs="Times New Roman"/>
          <w:sz w:val="24"/>
          <w:szCs w:val="24"/>
        </w:rPr>
        <w:t>ской области, Ханты-Мансийскому автономному округу – Югре и Ямало-Ненецкому а</w:t>
      </w:r>
      <w:r w:rsidR="004B1A1F" w:rsidRPr="004B1A1F">
        <w:rPr>
          <w:rFonts w:ascii="Times New Roman" w:hAnsi="Times New Roman" w:cs="Times New Roman"/>
          <w:sz w:val="24"/>
          <w:szCs w:val="24"/>
        </w:rPr>
        <w:t>в</w:t>
      </w:r>
      <w:r w:rsidR="004B1A1F" w:rsidRPr="004B1A1F">
        <w:rPr>
          <w:rFonts w:ascii="Times New Roman" w:hAnsi="Times New Roman" w:cs="Times New Roman"/>
          <w:sz w:val="24"/>
          <w:szCs w:val="24"/>
        </w:rPr>
        <w:t>тономному округу (№ 19572-04/72 от 09.07.2021), рассказывающие о необходимости з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щиты персональных данных. 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4) В августе 2021 года специалисты НРМОАУ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осуществили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проверку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перечня сайтов, к которым открыт доступ в рамках контентной фильтрации, на предмет наличия информации, способной причинить вред обучающимся. Ссылки, не соответствующие нормам безопасности, были удалены из перечня разрешенных сайтов (приказ директора департамента от 17.08.2021 № 578-0 «О внесении изменений в приказ от 16.12.2020 № 873-О»).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5) На осно</w:t>
      </w:r>
      <w:r>
        <w:rPr>
          <w:rFonts w:ascii="Times New Roman" w:hAnsi="Times New Roman" w:cs="Times New Roman"/>
          <w:sz w:val="24"/>
          <w:szCs w:val="24"/>
        </w:rPr>
        <w:t xml:space="preserve">вании нацпроекта «Образование» </w:t>
      </w:r>
      <w:r w:rsidR="004B1A1F" w:rsidRPr="004B1A1F">
        <w:rPr>
          <w:rFonts w:ascii="Times New Roman" w:hAnsi="Times New Roman" w:cs="Times New Roman"/>
          <w:sz w:val="24"/>
          <w:szCs w:val="24"/>
        </w:rPr>
        <w:t>регионального проекта «Цифровая о</w:t>
      </w:r>
      <w:r w:rsidR="004B1A1F" w:rsidRPr="004B1A1F">
        <w:rPr>
          <w:rFonts w:ascii="Times New Roman" w:hAnsi="Times New Roman" w:cs="Times New Roman"/>
          <w:sz w:val="24"/>
          <w:szCs w:val="24"/>
        </w:rPr>
        <w:t>б</w:t>
      </w:r>
      <w:r w:rsidR="004B1A1F" w:rsidRPr="004B1A1F">
        <w:rPr>
          <w:rFonts w:ascii="Times New Roman" w:hAnsi="Times New Roman" w:cs="Times New Roman"/>
          <w:sz w:val="24"/>
          <w:szCs w:val="24"/>
        </w:rPr>
        <w:t>разовательная среда» осуществляется ежеквартальный мониторинг сайтов общеобразов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тельных организаций и организаций дополнительного образования детей.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6) Так же в школах проводятся тематические мероприятия: уроки безопасности в сети И</w:t>
      </w:r>
      <w:r w:rsidR="004B1A1F" w:rsidRPr="004B1A1F">
        <w:rPr>
          <w:rFonts w:ascii="Times New Roman" w:hAnsi="Times New Roman" w:cs="Times New Roman"/>
          <w:sz w:val="24"/>
          <w:szCs w:val="24"/>
        </w:rPr>
        <w:t>н</w:t>
      </w:r>
      <w:r w:rsidR="004B1A1F" w:rsidRPr="004B1A1F">
        <w:rPr>
          <w:rFonts w:ascii="Times New Roman" w:hAnsi="Times New Roman" w:cs="Times New Roman"/>
          <w:sz w:val="24"/>
          <w:szCs w:val="24"/>
        </w:rPr>
        <w:t>тернет, классные часы, размещаются памятки на официальных сайтах, стендах.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Во всех библиотеках общеобразовательных организаций Нефтеюганского района осуществляется проверка содержания литературы (художественные книги, учебники и учебные пособия) и периодических изданий (журналы, газеты), находящихся в фонде библи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теки, на предмет выявления продукции, содержащей информацию, запрещенную для распространения среди детей, в том числе о национальной, классовой, социальной н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терпимости, рекламе алкогольной продукции и табачных изделий, пропаганде социальн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го, расового, национального и религиозного неравенства, насилия, жестокости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>, порногр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фии, наркомании, токсикомании, антиобщественного поведения.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Также в каждом общеобразовательном учреждении имеются: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1A1F" w:rsidRPr="004B1A1F">
        <w:rPr>
          <w:rFonts w:ascii="Times New Roman" w:hAnsi="Times New Roman" w:cs="Times New Roman"/>
          <w:sz w:val="24"/>
          <w:szCs w:val="24"/>
        </w:rPr>
        <w:t>Журналы инструктажа ответственных за выявление материалов экстремистского характ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ра;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1A1F" w:rsidRPr="004B1A1F">
        <w:rPr>
          <w:rFonts w:ascii="Times New Roman" w:hAnsi="Times New Roman" w:cs="Times New Roman"/>
          <w:sz w:val="24"/>
          <w:szCs w:val="24"/>
        </w:rPr>
        <w:t>Обеспечена работа контент-фильтрации;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B1A1F" w:rsidRPr="004B1A1F">
        <w:rPr>
          <w:rFonts w:ascii="Times New Roman" w:hAnsi="Times New Roman" w:cs="Times New Roman"/>
          <w:sz w:val="24"/>
          <w:szCs w:val="24"/>
        </w:rPr>
        <w:t>Библиотекари регулярно (ежеквартально, либо по мере поступления литературы) отслеживают обновления «Федерального списка экстремистской литературы», информ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рует о внесенных изменениях сотрудников, контролируют содержание библиотечного фонда.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 рамках Месячника безопасности детей во всех образовательных учреждениях Нефтеюганского района были проведены мероприятия, направленные на формирование здорового образа жизни учащихся, укрепления знаний о профилактике вирусных забол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ваний. Работа также проведена с родителями учащихся и была направлена на повышение пр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верженности населения Нефтеюганского района к вакцинопрофилактике, повышение уровня информированности и знаний населения об инфекциях, управляемых средствами специфической профилактики и преимуществах иммунизации. 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На официальных сайтах образовательных учреждений и информационных стендах разм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щена информация о вакцинации и профилактике гриппа и ОРВИ, здоровом образе жизни, пагубном влиянии вредных привычек.</w:t>
      </w:r>
    </w:p>
    <w:p w:rsidR="004B1A1F" w:rsidRPr="004B1A1F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Во всех организациях имеется в достаточном количестве: бактерицидные лампы, дезинфекционные средства, средств личной гигиены и индивидуальной защиты для с</w:t>
      </w:r>
      <w:r w:rsidR="004B1A1F" w:rsidRPr="004B1A1F">
        <w:rPr>
          <w:rFonts w:ascii="Times New Roman" w:hAnsi="Times New Roman" w:cs="Times New Roman"/>
          <w:sz w:val="24"/>
          <w:szCs w:val="24"/>
        </w:rPr>
        <w:t>о</w:t>
      </w:r>
      <w:r w:rsidR="004B1A1F" w:rsidRPr="004B1A1F">
        <w:rPr>
          <w:rFonts w:ascii="Times New Roman" w:hAnsi="Times New Roman" w:cs="Times New Roman"/>
          <w:sz w:val="24"/>
          <w:szCs w:val="24"/>
        </w:rPr>
        <w:t>трудников, силами специализированных организаций обеспечен контроль за бесперебо</w:t>
      </w:r>
      <w:r w:rsidR="004B1A1F" w:rsidRPr="004B1A1F">
        <w:rPr>
          <w:rFonts w:ascii="Times New Roman" w:hAnsi="Times New Roman" w:cs="Times New Roman"/>
          <w:sz w:val="24"/>
          <w:szCs w:val="24"/>
        </w:rPr>
        <w:t>й</w:t>
      </w:r>
      <w:r w:rsidR="004B1A1F" w:rsidRPr="004B1A1F">
        <w:rPr>
          <w:rFonts w:ascii="Times New Roman" w:hAnsi="Times New Roman" w:cs="Times New Roman"/>
          <w:sz w:val="24"/>
          <w:szCs w:val="24"/>
        </w:rPr>
        <w:t>ной р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ботой систем вентиляции помещений. С наступлением низких температур во всех организациях произведена подача тепла. В рамках санитарно-противоэпидемических м</w:t>
      </w:r>
      <w:r w:rsidR="004B1A1F" w:rsidRPr="004B1A1F">
        <w:rPr>
          <w:rFonts w:ascii="Times New Roman" w:hAnsi="Times New Roman" w:cs="Times New Roman"/>
          <w:sz w:val="24"/>
          <w:szCs w:val="24"/>
        </w:rPr>
        <w:t>е</w:t>
      </w:r>
      <w:r w:rsidR="004B1A1F" w:rsidRPr="004B1A1F">
        <w:rPr>
          <w:rFonts w:ascii="Times New Roman" w:hAnsi="Times New Roman" w:cs="Times New Roman"/>
          <w:sz w:val="24"/>
          <w:szCs w:val="24"/>
        </w:rPr>
        <w:t>ропри</w:t>
      </w:r>
      <w:r w:rsidR="004B1A1F" w:rsidRPr="004B1A1F">
        <w:rPr>
          <w:rFonts w:ascii="Times New Roman" w:hAnsi="Times New Roman" w:cs="Times New Roman"/>
          <w:sz w:val="24"/>
          <w:szCs w:val="24"/>
        </w:rPr>
        <w:t>я</w:t>
      </w:r>
      <w:r w:rsidR="004B1A1F" w:rsidRPr="004B1A1F">
        <w:rPr>
          <w:rFonts w:ascii="Times New Roman" w:hAnsi="Times New Roman" w:cs="Times New Roman"/>
          <w:sz w:val="24"/>
          <w:szCs w:val="24"/>
        </w:rPr>
        <w:t>тий проводится утренний фильтр, проветривание и влажная уборка помещений, витаминизация пищи, обеспечен дезинфекционный режим и контроль за соблюдением персон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лом и </w:t>
      </w:r>
      <w:proofErr w:type="gramStart"/>
      <w:r w:rsidR="004B1A1F" w:rsidRPr="004B1A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B1A1F" w:rsidRPr="004B1A1F">
        <w:rPr>
          <w:rFonts w:ascii="Times New Roman" w:hAnsi="Times New Roman" w:cs="Times New Roman"/>
          <w:sz w:val="24"/>
          <w:szCs w:val="24"/>
        </w:rPr>
        <w:t xml:space="preserve"> санитарно-гигиенических требований. </w:t>
      </w:r>
    </w:p>
    <w:p w:rsidR="0003085B" w:rsidRDefault="006F3125" w:rsidP="004B1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A1F" w:rsidRPr="004B1A1F">
        <w:rPr>
          <w:rFonts w:ascii="Times New Roman" w:hAnsi="Times New Roman" w:cs="Times New Roman"/>
          <w:sz w:val="24"/>
          <w:szCs w:val="24"/>
        </w:rPr>
        <w:t>На пищеблоках образовательных организаций согласно методическим рекоменд</w:t>
      </w:r>
      <w:r w:rsidR="004B1A1F" w:rsidRPr="004B1A1F">
        <w:rPr>
          <w:rFonts w:ascii="Times New Roman" w:hAnsi="Times New Roman" w:cs="Times New Roman"/>
          <w:sz w:val="24"/>
          <w:szCs w:val="24"/>
        </w:rPr>
        <w:t>а</w:t>
      </w:r>
      <w:r w:rsidR="004B1A1F" w:rsidRPr="004B1A1F">
        <w:rPr>
          <w:rFonts w:ascii="Times New Roman" w:hAnsi="Times New Roman" w:cs="Times New Roman"/>
          <w:sz w:val="24"/>
          <w:szCs w:val="24"/>
        </w:rPr>
        <w:t>циям Роспотребнадзора от 14.02.2020 № 02/2230-2020-32 проводятся мероприятия</w:t>
      </w:r>
      <w:r>
        <w:rPr>
          <w:rFonts w:ascii="Times New Roman" w:hAnsi="Times New Roman" w:cs="Times New Roman"/>
          <w:sz w:val="24"/>
          <w:szCs w:val="24"/>
        </w:rPr>
        <w:t>, направленные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 на предупреждение распространения новой коронавирусной инфекции, включающие в себя «утренний фильтр для сотрудников», дезинфекцию помещений п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щеблока (согласно вирусному режиму), использование персоналом средств индивидуал</w:t>
      </w:r>
      <w:r w:rsidR="004B1A1F" w:rsidRPr="004B1A1F">
        <w:rPr>
          <w:rFonts w:ascii="Times New Roman" w:hAnsi="Times New Roman" w:cs="Times New Roman"/>
          <w:sz w:val="24"/>
          <w:szCs w:val="24"/>
        </w:rPr>
        <w:t>ь</w:t>
      </w:r>
      <w:r w:rsidR="004B1A1F" w:rsidRPr="004B1A1F">
        <w:rPr>
          <w:rFonts w:ascii="Times New Roman" w:hAnsi="Times New Roman" w:cs="Times New Roman"/>
          <w:sz w:val="24"/>
          <w:szCs w:val="24"/>
        </w:rPr>
        <w:t>ной защ</w:t>
      </w:r>
      <w:r w:rsidR="004B1A1F" w:rsidRPr="004B1A1F">
        <w:rPr>
          <w:rFonts w:ascii="Times New Roman" w:hAnsi="Times New Roman" w:cs="Times New Roman"/>
          <w:sz w:val="24"/>
          <w:szCs w:val="24"/>
        </w:rPr>
        <w:t>и</w:t>
      </w:r>
      <w:r w:rsidR="004B1A1F" w:rsidRPr="004B1A1F">
        <w:rPr>
          <w:rFonts w:ascii="Times New Roman" w:hAnsi="Times New Roman" w:cs="Times New Roman"/>
          <w:sz w:val="24"/>
          <w:szCs w:val="24"/>
        </w:rPr>
        <w:t>ты, обработки посуды и инвентаря.</w:t>
      </w:r>
    </w:p>
    <w:p w:rsidR="004B1A1F" w:rsidRPr="001A0168" w:rsidRDefault="00F47291" w:rsidP="004B1A1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6FC">
        <w:rPr>
          <w:rFonts w:ascii="Times New Roman" w:hAnsi="Times New Roman" w:cs="Times New Roman"/>
          <w:sz w:val="24"/>
          <w:szCs w:val="24"/>
        </w:rPr>
        <w:t xml:space="preserve"> </w:t>
      </w:r>
      <w:r w:rsidRPr="00D856FC">
        <w:rPr>
          <w:rFonts w:ascii="Times New Roman" w:hAnsi="Times New Roman" w:cs="Times New Roman"/>
          <w:sz w:val="24"/>
          <w:szCs w:val="24"/>
        </w:rPr>
        <w:tab/>
      </w:r>
      <w:r w:rsidR="004B1A1F" w:rsidRPr="001A0168">
        <w:rPr>
          <w:rFonts w:ascii="Times New Roman" w:hAnsi="Times New Roman" w:cs="Times New Roman"/>
          <w:bCs/>
          <w:sz w:val="24"/>
          <w:szCs w:val="24"/>
        </w:rPr>
        <w:t>С целью принятия дополнительных мер, направленных на профилактику  чрезв</w:t>
      </w:r>
      <w:r w:rsidR="004B1A1F" w:rsidRPr="001A0168">
        <w:rPr>
          <w:rFonts w:ascii="Times New Roman" w:hAnsi="Times New Roman" w:cs="Times New Roman"/>
          <w:bCs/>
          <w:sz w:val="24"/>
          <w:szCs w:val="24"/>
        </w:rPr>
        <w:t>ы</w:t>
      </w:r>
      <w:r w:rsidR="004B1A1F" w:rsidRPr="001A0168">
        <w:rPr>
          <w:rFonts w:ascii="Times New Roman" w:hAnsi="Times New Roman" w:cs="Times New Roman"/>
          <w:bCs/>
          <w:sz w:val="24"/>
          <w:szCs w:val="24"/>
        </w:rPr>
        <w:t xml:space="preserve">чайных происшествий с несовершеннолетними, </w:t>
      </w:r>
      <w:r w:rsidR="006F3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A1F" w:rsidRPr="001A0168">
        <w:rPr>
          <w:rFonts w:ascii="Times New Roman" w:hAnsi="Times New Roman" w:cs="Times New Roman"/>
          <w:bCs/>
          <w:sz w:val="24"/>
          <w:szCs w:val="24"/>
        </w:rPr>
        <w:t>муниципальная комиссия по делам нес</w:t>
      </w:r>
      <w:r w:rsidR="004B1A1F" w:rsidRPr="001A0168">
        <w:rPr>
          <w:rFonts w:ascii="Times New Roman" w:hAnsi="Times New Roman" w:cs="Times New Roman"/>
          <w:bCs/>
          <w:sz w:val="24"/>
          <w:szCs w:val="24"/>
        </w:rPr>
        <w:t>о</w:t>
      </w:r>
      <w:r w:rsidR="004B1A1F" w:rsidRPr="001A0168">
        <w:rPr>
          <w:rFonts w:ascii="Times New Roman" w:hAnsi="Times New Roman" w:cs="Times New Roman"/>
          <w:bCs/>
          <w:sz w:val="24"/>
          <w:szCs w:val="24"/>
        </w:rPr>
        <w:t>вершеннолетних и защите их прав Нефтеюганского района</w:t>
      </w:r>
      <w:r w:rsidR="004B1A1F" w:rsidRPr="001A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B1A1F" w:rsidRPr="001A016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4B1A1F" w:rsidRPr="001A0168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а:</w:t>
      </w:r>
    </w:p>
    <w:p w:rsidR="004B1A1F" w:rsidRPr="001A0168" w:rsidRDefault="004B1A1F" w:rsidP="004B1A1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A016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:rsidR="004B1A1F" w:rsidRPr="00AC7AE0" w:rsidRDefault="004B1A1F" w:rsidP="004B1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1.</w:t>
      </w:r>
      <w:r w:rsidRPr="00AC7AE0">
        <w:rPr>
          <w:rFonts w:ascii="Times New Roman" w:hAnsi="Times New Roman" w:cs="Times New Roman"/>
          <w:sz w:val="24"/>
          <w:szCs w:val="24"/>
        </w:rPr>
        <w:t xml:space="preserve"> Информацию о комплексной безопасности несовершеннолетних, в том числе о принимаемых мерах по снижению уровня детского травматизма и смертности несове</w:t>
      </w:r>
      <w:r w:rsidRPr="00AC7AE0">
        <w:rPr>
          <w:rFonts w:ascii="Times New Roman" w:hAnsi="Times New Roman" w:cs="Times New Roman"/>
          <w:sz w:val="24"/>
          <w:szCs w:val="24"/>
        </w:rPr>
        <w:t>р</w:t>
      </w:r>
      <w:r w:rsidRPr="00AC7AE0">
        <w:rPr>
          <w:rFonts w:ascii="Times New Roman" w:hAnsi="Times New Roman" w:cs="Times New Roman"/>
          <w:sz w:val="24"/>
          <w:szCs w:val="24"/>
        </w:rPr>
        <w:t xml:space="preserve">шеннолетних от </w:t>
      </w:r>
      <w:r w:rsidRPr="00AC7AE0">
        <w:rPr>
          <w:rFonts w:ascii="Times New Roman" w:hAnsi="Times New Roman" w:cs="Times New Roman"/>
          <w:sz w:val="24"/>
          <w:szCs w:val="24"/>
        </w:rPr>
        <w:t>внешних управляемых причин (за 3</w:t>
      </w:r>
      <w:r w:rsidRPr="00AC7AE0">
        <w:rPr>
          <w:rFonts w:ascii="Times New Roman" w:hAnsi="Times New Roman" w:cs="Times New Roman"/>
          <w:sz w:val="24"/>
          <w:szCs w:val="24"/>
        </w:rPr>
        <w:t xml:space="preserve"> квартал 2021 года), принять к свед</w:t>
      </w:r>
      <w:r w:rsidRPr="00AC7AE0">
        <w:rPr>
          <w:rFonts w:ascii="Times New Roman" w:hAnsi="Times New Roman" w:cs="Times New Roman"/>
          <w:sz w:val="24"/>
          <w:szCs w:val="24"/>
        </w:rPr>
        <w:t>е</w:t>
      </w:r>
      <w:r w:rsidRPr="00AC7AE0">
        <w:rPr>
          <w:rFonts w:ascii="Times New Roman" w:hAnsi="Times New Roman" w:cs="Times New Roman"/>
          <w:sz w:val="24"/>
          <w:szCs w:val="24"/>
        </w:rPr>
        <w:t>нию.</w:t>
      </w:r>
    </w:p>
    <w:p w:rsidR="004B1A1F" w:rsidRPr="00AC7AE0" w:rsidRDefault="004B1A1F" w:rsidP="004B1A1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ab/>
      </w:r>
      <w:r w:rsidRPr="00AC7AE0">
        <w:rPr>
          <w:rFonts w:ascii="Times New Roman" w:hAnsi="Times New Roman" w:cs="Times New Roman"/>
          <w:b/>
          <w:sz w:val="24"/>
          <w:szCs w:val="24"/>
        </w:rPr>
        <w:t xml:space="preserve">Срок:  </w:t>
      </w:r>
      <w:r w:rsidRPr="00AC7AE0">
        <w:rPr>
          <w:rFonts w:ascii="Times New Roman" w:hAnsi="Times New Roman" w:cs="Times New Roman"/>
          <w:b/>
          <w:sz w:val="24"/>
          <w:szCs w:val="24"/>
          <w:u w:val="single"/>
        </w:rPr>
        <w:t>14 октября 2021 года</w:t>
      </w:r>
      <w:r w:rsidRPr="00AC7AE0">
        <w:rPr>
          <w:rFonts w:ascii="Times New Roman" w:hAnsi="Times New Roman" w:cs="Times New Roman"/>
          <w:b/>
          <w:sz w:val="24"/>
          <w:szCs w:val="24"/>
        </w:rPr>
        <w:t>.</w:t>
      </w:r>
    </w:p>
    <w:p w:rsidR="004B1A1F" w:rsidRPr="00AC7AE0" w:rsidRDefault="004B1A1F" w:rsidP="004B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E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A1F" w:rsidRPr="00AC7AE0" w:rsidRDefault="004B1A1F" w:rsidP="004B1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Нефтеюганского района (Н.В.Котова) продолжить проведение комплекса профилактических мероприятий по пр</w:t>
      </w: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дупреждению чрезвычайных происшествий с несовершеннолетними в </w:t>
      </w:r>
      <w:r w:rsidR="006F3125"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осенне-зимний п</w:t>
      </w:r>
      <w:r w:rsidR="006F3125"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3125"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риод, особое </w:t>
      </w:r>
      <w:proofErr w:type="gramStart"/>
      <w:r w:rsidR="006F3125"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="006F3125"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уделив вопросам </w:t>
      </w:r>
      <w:r w:rsidR="00AC7AE0"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детей на льду и вблизи водоемов, профилактике совершения участниками дорожного движения дорожно транспортных происшествий, а также вопросам правильного обращения с беспризорными животными.</w:t>
      </w:r>
    </w:p>
    <w:p w:rsidR="004B1A1F" w:rsidRPr="00AC7AE0" w:rsidRDefault="004B1A1F" w:rsidP="004B1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AC7A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25 декабря  2021 года</w:t>
      </w:r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1A1F" w:rsidRPr="00AC7AE0" w:rsidRDefault="004B1A1F" w:rsidP="004B1A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A1F" w:rsidRPr="00AC7AE0" w:rsidRDefault="004B1A1F" w:rsidP="004B1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r w:rsidRPr="00AC7AE0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Pr="00AC7AE0">
        <w:rPr>
          <w:rFonts w:ascii="Times New Roman" w:eastAsia="Calibri" w:hAnsi="Times New Roman" w:cs="Times New Roman"/>
          <w:sz w:val="24"/>
          <w:szCs w:val="24"/>
        </w:rPr>
        <w:t>н</w:t>
      </w:r>
      <w:r w:rsidRPr="00AC7AE0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4B1A1F" w:rsidRPr="00AC7AE0" w:rsidRDefault="00AC7AE0" w:rsidP="004B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DDF7EDB" wp14:editId="5212409E">
            <wp:simplePos x="0" y="0"/>
            <wp:positionH relativeFrom="column">
              <wp:posOffset>1986915</wp:posOffset>
            </wp:positionH>
            <wp:positionV relativeFrom="paragraph">
              <wp:posOffset>85725</wp:posOffset>
            </wp:positionV>
            <wp:extent cx="1031240" cy="1066800"/>
            <wp:effectExtent l="0" t="0" r="0" b="0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E89" w:rsidRPr="00AC7AE0" w:rsidRDefault="004B1A1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2A6F" w:rsidRPr="00AC7AE0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Pr="00AC7AE0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C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sectPr w:rsidR="00E86D7E" w:rsidRPr="00AC7AE0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553A7"/>
    <w:multiLevelType w:val="hybridMultilevel"/>
    <w:tmpl w:val="1260477C"/>
    <w:lvl w:ilvl="0" w:tplc="E084D836">
      <w:start w:val="1"/>
      <w:numFmt w:val="decimal"/>
      <w:lvlText w:val="%1."/>
      <w:lvlJc w:val="left"/>
      <w:pPr>
        <w:ind w:left="112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3085B"/>
    <w:rsid w:val="00044A1E"/>
    <w:rsid w:val="000864C3"/>
    <w:rsid w:val="000D440C"/>
    <w:rsid w:val="000E357E"/>
    <w:rsid w:val="00104D1C"/>
    <w:rsid w:val="001071C3"/>
    <w:rsid w:val="00116530"/>
    <w:rsid w:val="00124D24"/>
    <w:rsid w:val="0014396A"/>
    <w:rsid w:val="00167F35"/>
    <w:rsid w:val="00172450"/>
    <w:rsid w:val="00177C15"/>
    <w:rsid w:val="001C1F54"/>
    <w:rsid w:val="001D256D"/>
    <w:rsid w:val="001D7CED"/>
    <w:rsid w:val="0021766C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3B94"/>
    <w:rsid w:val="00415002"/>
    <w:rsid w:val="00424807"/>
    <w:rsid w:val="0043178A"/>
    <w:rsid w:val="00432202"/>
    <w:rsid w:val="00491F7F"/>
    <w:rsid w:val="004A747F"/>
    <w:rsid w:val="004B1A1F"/>
    <w:rsid w:val="004B4D36"/>
    <w:rsid w:val="004E36B0"/>
    <w:rsid w:val="004E6E55"/>
    <w:rsid w:val="00521172"/>
    <w:rsid w:val="00521C41"/>
    <w:rsid w:val="0052223C"/>
    <w:rsid w:val="00522DF1"/>
    <w:rsid w:val="00525252"/>
    <w:rsid w:val="005409E3"/>
    <w:rsid w:val="00547364"/>
    <w:rsid w:val="00551A44"/>
    <w:rsid w:val="00554A5F"/>
    <w:rsid w:val="00587E96"/>
    <w:rsid w:val="005B598A"/>
    <w:rsid w:val="00600142"/>
    <w:rsid w:val="00601A0C"/>
    <w:rsid w:val="00610E7F"/>
    <w:rsid w:val="006554F7"/>
    <w:rsid w:val="00686D7C"/>
    <w:rsid w:val="006C36DF"/>
    <w:rsid w:val="006C6985"/>
    <w:rsid w:val="006F3125"/>
    <w:rsid w:val="00700A59"/>
    <w:rsid w:val="00707FD5"/>
    <w:rsid w:val="00715723"/>
    <w:rsid w:val="00715A23"/>
    <w:rsid w:val="00740839"/>
    <w:rsid w:val="007522D6"/>
    <w:rsid w:val="0075591C"/>
    <w:rsid w:val="00757749"/>
    <w:rsid w:val="00767A14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446F1"/>
    <w:rsid w:val="00953D21"/>
    <w:rsid w:val="00953FB0"/>
    <w:rsid w:val="00985534"/>
    <w:rsid w:val="009A3DE0"/>
    <w:rsid w:val="009A76BD"/>
    <w:rsid w:val="00A10E14"/>
    <w:rsid w:val="00A426DC"/>
    <w:rsid w:val="00A449CA"/>
    <w:rsid w:val="00A73DA0"/>
    <w:rsid w:val="00A90781"/>
    <w:rsid w:val="00A9080D"/>
    <w:rsid w:val="00A90AFF"/>
    <w:rsid w:val="00A97BA5"/>
    <w:rsid w:val="00AB3717"/>
    <w:rsid w:val="00AC76BB"/>
    <w:rsid w:val="00AC7AE0"/>
    <w:rsid w:val="00AD2A6F"/>
    <w:rsid w:val="00AD608E"/>
    <w:rsid w:val="00AE3759"/>
    <w:rsid w:val="00B03564"/>
    <w:rsid w:val="00B10DAA"/>
    <w:rsid w:val="00B3283F"/>
    <w:rsid w:val="00B433F7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53392"/>
    <w:rsid w:val="00C84EEA"/>
    <w:rsid w:val="00C97812"/>
    <w:rsid w:val="00CB5327"/>
    <w:rsid w:val="00CC0801"/>
    <w:rsid w:val="00D07AC0"/>
    <w:rsid w:val="00D412E9"/>
    <w:rsid w:val="00D712EB"/>
    <w:rsid w:val="00D856FC"/>
    <w:rsid w:val="00D920E8"/>
    <w:rsid w:val="00D92B1C"/>
    <w:rsid w:val="00D973BC"/>
    <w:rsid w:val="00DB5ABF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797E"/>
    <w:rsid w:val="00F81AA7"/>
    <w:rsid w:val="00F820DB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7B28-82CE-4878-8D11-9F6753C6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2021-10-18T10:58:00Z</cp:lastPrinted>
  <dcterms:created xsi:type="dcterms:W3CDTF">2021-10-15T10:48:00Z</dcterms:created>
  <dcterms:modified xsi:type="dcterms:W3CDTF">2021-10-18T11:02:00Z</dcterms:modified>
</cp:coreProperties>
</file>