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7D49" w14:textId="77777777" w:rsidR="00CF0B06" w:rsidRPr="00526A38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526A38">
        <w:rPr>
          <w:b/>
          <w:bCs/>
          <w:iCs/>
          <w:sz w:val="36"/>
          <w:szCs w:val="36"/>
        </w:rPr>
        <w:t>ДУМА НЕФТЕЮГАНСКОГО РАЙОНА</w:t>
      </w:r>
    </w:p>
    <w:p w14:paraId="79964D48" w14:textId="77777777" w:rsidR="00CF0B06" w:rsidRPr="00526A38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161FB55A" w14:textId="77777777" w:rsidR="00CF0B06" w:rsidRPr="00526A38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526A38">
        <w:rPr>
          <w:b/>
          <w:bCs/>
          <w:iCs/>
          <w:sz w:val="36"/>
          <w:szCs w:val="36"/>
        </w:rPr>
        <w:t>ПРОЕКТ РЕШЕНИЯ</w:t>
      </w:r>
    </w:p>
    <w:p w14:paraId="597CEA47" w14:textId="723220D0" w:rsidR="00CF0B06" w:rsidRPr="00526A38" w:rsidRDefault="00CF0B06" w:rsidP="00CF0B06">
      <w:pPr>
        <w:ind w:right="4536"/>
        <w:jc w:val="both"/>
        <w:rPr>
          <w:rFonts w:eastAsia="Calibri"/>
          <w:sz w:val="26"/>
          <w:szCs w:val="26"/>
          <w:lang w:eastAsia="en-US"/>
        </w:rPr>
      </w:pPr>
      <w:r w:rsidRPr="00526A38"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от </w:t>
      </w:r>
      <w:r w:rsidR="005C5E59" w:rsidRPr="00526A38">
        <w:rPr>
          <w:rFonts w:eastAsia="Calibri"/>
          <w:sz w:val="26"/>
          <w:szCs w:val="26"/>
          <w:lang w:eastAsia="en-US"/>
        </w:rPr>
        <w:t>28</w:t>
      </w:r>
      <w:r w:rsidRPr="00526A38">
        <w:rPr>
          <w:rFonts w:eastAsia="Calibri"/>
          <w:sz w:val="26"/>
          <w:szCs w:val="26"/>
          <w:lang w:eastAsia="en-US"/>
        </w:rPr>
        <w:t>.</w:t>
      </w:r>
      <w:r w:rsidR="005C5E59" w:rsidRPr="00526A38">
        <w:rPr>
          <w:rFonts w:eastAsia="Calibri"/>
          <w:sz w:val="26"/>
          <w:szCs w:val="26"/>
          <w:lang w:eastAsia="en-US"/>
        </w:rPr>
        <w:t>1</w:t>
      </w:r>
      <w:r w:rsidRPr="00526A38">
        <w:rPr>
          <w:rFonts w:eastAsia="Calibri"/>
          <w:sz w:val="26"/>
          <w:szCs w:val="26"/>
          <w:lang w:eastAsia="en-US"/>
        </w:rPr>
        <w:t>2.20</w:t>
      </w:r>
      <w:r w:rsidR="005C5E59" w:rsidRPr="00526A38">
        <w:rPr>
          <w:rFonts w:eastAsia="Calibri"/>
          <w:sz w:val="26"/>
          <w:szCs w:val="26"/>
          <w:lang w:eastAsia="en-US"/>
        </w:rPr>
        <w:t>22</w:t>
      </w:r>
      <w:r w:rsidRPr="00526A38">
        <w:rPr>
          <w:rFonts w:eastAsia="Calibri"/>
          <w:sz w:val="26"/>
          <w:szCs w:val="26"/>
          <w:lang w:eastAsia="en-US"/>
        </w:rPr>
        <w:t xml:space="preserve">                 № </w:t>
      </w:r>
      <w:r w:rsidR="005C5E59" w:rsidRPr="00526A38">
        <w:rPr>
          <w:rFonts w:eastAsia="Calibri"/>
          <w:sz w:val="26"/>
          <w:szCs w:val="26"/>
          <w:lang w:eastAsia="en-US"/>
        </w:rPr>
        <w:t>84</w:t>
      </w:r>
      <w:r w:rsidR="00596511" w:rsidRPr="00526A38">
        <w:rPr>
          <w:rFonts w:eastAsia="Calibri"/>
          <w:sz w:val="26"/>
          <w:szCs w:val="26"/>
          <w:lang w:eastAsia="en-US"/>
        </w:rPr>
        <w:t>5</w:t>
      </w:r>
      <w:r w:rsidRPr="00526A38">
        <w:rPr>
          <w:rFonts w:eastAsia="Calibri"/>
          <w:sz w:val="26"/>
          <w:szCs w:val="26"/>
          <w:lang w:eastAsia="en-US"/>
        </w:rPr>
        <w:t xml:space="preserve"> «</w:t>
      </w:r>
      <w:r w:rsidR="005C5E59" w:rsidRPr="00526A38">
        <w:rPr>
          <w:rFonts w:eastAsia="Calibri"/>
          <w:sz w:val="26"/>
          <w:szCs w:val="26"/>
          <w:lang w:eastAsia="en-US"/>
        </w:rPr>
        <w:t xml:space="preserve">О Порядке назначения, перерасчета и выплаты пенсии за выслугу лет лицам, замещавшим </w:t>
      </w:r>
      <w:r w:rsidR="00596511" w:rsidRPr="00526A38">
        <w:rPr>
          <w:rFonts w:eastAsia="Calibri"/>
          <w:sz w:val="26"/>
          <w:szCs w:val="26"/>
          <w:lang w:eastAsia="en-US"/>
        </w:rPr>
        <w:t xml:space="preserve">муниципальные </w:t>
      </w:r>
      <w:r w:rsidR="005C5E59" w:rsidRPr="00526A38">
        <w:rPr>
          <w:rFonts w:eastAsia="Calibri"/>
          <w:sz w:val="26"/>
          <w:szCs w:val="26"/>
          <w:lang w:eastAsia="en-US"/>
        </w:rPr>
        <w:t xml:space="preserve">должности </w:t>
      </w:r>
      <w:r w:rsidR="00596511" w:rsidRPr="00526A38">
        <w:rPr>
          <w:rFonts w:eastAsia="Calibri"/>
          <w:sz w:val="26"/>
          <w:szCs w:val="26"/>
          <w:lang w:eastAsia="en-US"/>
        </w:rPr>
        <w:t xml:space="preserve">в муниципальном образовании </w:t>
      </w:r>
      <w:r w:rsidR="005C5E59" w:rsidRPr="00526A38">
        <w:rPr>
          <w:rFonts w:eastAsia="Calibri"/>
          <w:sz w:val="26"/>
          <w:szCs w:val="26"/>
          <w:lang w:eastAsia="en-US"/>
        </w:rPr>
        <w:t>Нефтеюганск</w:t>
      </w:r>
      <w:r w:rsidR="00596511" w:rsidRPr="00526A38">
        <w:rPr>
          <w:rFonts w:eastAsia="Calibri"/>
          <w:sz w:val="26"/>
          <w:szCs w:val="26"/>
          <w:lang w:eastAsia="en-US"/>
        </w:rPr>
        <w:t>ий</w:t>
      </w:r>
      <w:r w:rsidR="005C5E59" w:rsidRPr="00526A38">
        <w:rPr>
          <w:rFonts w:eastAsia="Calibri"/>
          <w:sz w:val="26"/>
          <w:szCs w:val="26"/>
          <w:lang w:eastAsia="en-US"/>
        </w:rPr>
        <w:t xml:space="preserve"> район</w:t>
      </w:r>
      <w:r w:rsidRPr="00526A38">
        <w:rPr>
          <w:rFonts w:eastAsia="Calibri"/>
          <w:sz w:val="26"/>
          <w:szCs w:val="26"/>
          <w:lang w:eastAsia="en-US"/>
        </w:rPr>
        <w:t>»</w:t>
      </w:r>
    </w:p>
    <w:p w14:paraId="2834828E" w14:textId="77777777" w:rsidR="00CF0B06" w:rsidRPr="00526A38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181567C" w14:textId="77777777" w:rsidR="00CF0B06" w:rsidRPr="00526A38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6E1081AC" w14:textId="665E8A7B" w:rsidR="00CF0B06" w:rsidRPr="00526A38" w:rsidRDefault="00596511" w:rsidP="0073432C">
      <w:pPr>
        <w:tabs>
          <w:tab w:val="left" w:pos="9639"/>
        </w:tabs>
        <w:ind w:firstLine="851"/>
        <w:jc w:val="both"/>
        <w:rPr>
          <w:sz w:val="26"/>
          <w:szCs w:val="26"/>
        </w:rPr>
      </w:pPr>
      <w:r w:rsidRPr="00526A38">
        <w:rPr>
          <w:sz w:val="26"/>
          <w:szCs w:val="26"/>
        </w:rPr>
        <w:t xml:space="preserve">На основании Указа Президента Российской Федерации от 20.09.2010 </w:t>
      </w:r>
      <w:r w:rsidR="00D1679F" w:rsidRPr="00526A38">
        <w:rPr>
          <w:sz w:val="26"/>
          <w:szCs w:val="26"/>
        </w:rPr>
        <w:t xml:space="preserve">                          </w:t>
      </w:r>
      <w:r w:rsidRPr="00526A38">
        <w:rPr>
          <w:sz w:val="26"/>
          <w:szCs w:val="26"/>
        </w:rPr>
        <w:t>№ 1141 «О перечне должностей, периоды службы (работы)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служащих», законами Ханты-Мансийского автономного округа –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от 10.04.2012 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</w:t>
      </w:r>
      <w:r w:rsidR="0073432C" w:rsidRPr="00526A38">
        <w:rPr>
          <w:sz w:val="26"/>
          <w:szCs w:val="26"/>
        </w:rPr>
        <w:t>, Устава Нефтеюганского муниципального района Ханты-Мансийского автономного округа – Югры,</w:t>
      </w:r>
    </w:p>
    <w:p w14:paraId="0A4B8AD0" w14:textId="77777777" w:rsidR="00CF0B06" w:rsidRPr="00526A38" w:rsidRDefault="00CF0B06" w:rsidP="00D1679F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F1913A0" w14:textId="77777777" w:rsidR="00CF0B06" w:rsidRPr="00526A38" w:rsidRDefault="00CF0B06" w:rsidP="00D1679F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26A38">
        <w:rPr>
          <w:sz w:val="26"/>
          <w:szCs w:val="26"/>
        </w:rPr>
        <w:t>Дума Нефтеюганского района решила:</w:t>
      </w:r>
    </w:p>
    <w:p w14:paraId="50128E3B" w14:textId="77777777" w:rsidR="00CF0B06" w:rsidRPr="00526A38" w:rsidRDefault="00CF0B06" w:rsidP="00D1679F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5B700BCD" w14:textId="07CC05CC" w:rsidR="0073432C" w:rsidRPr="00526A38" w:rsidRDefault="00CF0B06" w:rsidP="00D1679F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Внести</w:t>
      </w:r>
      <w:r w:rsidR="00CF11A6" w:rsidRPr="00526A38">
        <w:rPr>
          <w:sz w:val="26"/>
          <w:szCs w:val="26"/>
        </w:rPr>
        <w:t xml:space="preserve"> </w:t>
      </w:r>
      <w:r w:rsidR="00146D74" w:rsidRPr="00526A38">
        <w:rPr>
          <w:sz w:val="26"/>
          <w:szCs w:val="26"/>
        </w:rPr>
        <w:t>в</w:t>
      </w:r>
      <w:r w:rsidR="0073432C" w:rsidRPr="00526A38">
        <w:rPr>
          <w:sz w:val="26"/>
          <w:szCs w:val="26"/>
        </w:rPr>
        <w:t xml:space="preserve"> приложение к</w:t>
      </w:r>
      <w:r w:rsidR="000311BA" w:rsidRPr="00526A38">
        <w:rPr>
          <w:sz w:val="26"/>
          <w:szCs w:val="26"/>
        </w:rPr>
        <w:t xml:space="preserve"> </w:t>
      </w:r>
      <w:r w:rsidRPr="00526A38">
        <w:rPr>
          <w:sz w:val="26"/>
          <w:szCs w:val="26"/>
        </w:rPr>
        <w:t>решени</w:t>
      </w:r>
      <w:r w:rsidR="0073432C" w:rsidRPr="00526A38">
        <w:rPr>
          <w:sz w:val="26"/>
          <w:szCs w:val="26"/>
        </w:rPr>
        <w:t>ю</w:t>
      </w:r>
      <w:r w:rsidRPr="00526A38">
        <w:rPr>
          <w:sz w:val="26"/>
          <w:szCs w:val="26"/>
        </w:rPr>
        <w:t xml:space="preserve"> Думы Нефтеюганского района от </w:t>
      </w:r>
      <w:r w:rsidR="00146D74" w:rsidRPr="00526A38">
        <w:rPr>
          <w:sz w:val="26"/>
          <w:szCs w:val="26"/>
        </w:rPr>
        <w:t>28</w:t>
      </w:r>
      <w:r w:rsidRPr="00526A38">
        <w:rPr>
          <w:sz w:val="26"/>
          <w:szCs w:val="26"/>
        </w:rPr>
        <w:t>.</w:t>
      </w:r>
      <w:r w:rsidR="00146D74" w:rsidRPr="00526A38">
        <w:rPr>
          <w:sz w:val="26"/>
          <w:szCs w:val="26"/>
        </w:rPr>
        <w:t>1</w:t>
      </w:r>
      <w:r w:rsidRPr="00526A38">
        <w:rPr>
          <w:sz w:val="26"/>
          <w:szCs w:val="26"/>
        </w:rPr>
        <w:t>2.20</w:t>
      </w:r>
      <w:r w:rsidR="00146D74" w:rsidRPr="00526A38">
        <w:rPr>
          <w:sz w:val="26"/>
          <w:szCs w:val="26"/>
        </w:rPr>
        <w:t>22</w:t>
      </w:r>
      <w:r w:rsidRPr="00526A38">
        <w:rPr>
          <w:sz w:val="26"/>
          <w:szCs w:val="26"/>
        </w:rPr>
        <w:t xml:space="preserve"> № </w:t>
      </w:r>
      <w:r w:rsidR="00146D74" w:rsidRPr="00526A38">
        <w:rPr>
          <w:sz w:val="26"/>
          <w:szCs w:val="26"/>
        </w:rPr>
        <w:t>84</w:t>
      </w:r>
      <w:r w:rsidR="0073432C" w:rsidRPr="00526A38">
        <w:rPr>
          <w:sz w:val="26"/>
          <w:szCs w:val="26"/>
        </w:rPr>
        <w:t>5</w:t>
      </w:r>
      <w:r w:rsidR="00D029B1" w:rsidRPr="00526A38">
        <w:rPr>
          <w:sz w:val="26"/>
          <w:szCs w:val="26"/>
        </w:rPr>
        <w:t xml:space="preserve"> «</w:t>
      </w:r>
      <w:r w:rsidR="00146D74" w:rsidRPr="00526A38">
        <w:rPr>
          <w:sz w:val="26"/>
          <w:szCs w:val="26"/>
        </w:rPr>
        <w:t xml:space="preserve">О Порядке назначения, перерасчета и выплаты пенсии за выслугу лет лицам, замещавшим </w:t>
      </w:r>
      <w:r w:rsidR="0073432C" w:rsidRPr="00526A38">
        <w:rPr>
          <w:sz w:val="26"/>
          <w:szCs w:val="26"/>
        </w:rPr>
        <w:t xml:space="preserve">муниципальные </w:t>
      </w:r>
      <w:r w:rsidR="00146D74" w:rsidRPr="00526A38">
        <w:rPr>
          <w:sz w:val="26"/>
          <w:szCs w:val="26"/>
        </w:rPr>
        <w:t xml:space="preserve">должности </w:t>
      </w:r>
      <w:r w:rsidR="0073432C" w:rsidRPr="00526A38">
        <w:rPr>
          <w:sz w:val="26"/>
          <w:szCs w:val="26"/>
        </w:rPr>
        <w:t>в муниципальном образовании</w:t>
      </w:r>
      <w:r w:rsidR="00146D74" w:rsidRPr="00526A38">
        <w:rPr>
          <w:sz w:val="26"/>
          <w:szCs w:val="26"/>
        </w:rPr>
        <w:t xml:space="preserve"> Нефтеюганск</w:t>
      </w:r>
      <w:r w:rsidR="0073432C" w:rsidRPr="00526A38">
        <w:rPr>
          <w:sz w:val="26"/>
          <w:szCs w:val="26"/>
        </w:rPr>
        <w:t>ий</w:t>
      </w:r>
      <w:r w:rsidR="00146D74" w:rsidRPr="00526A38">
        <w:rPr>
          <w:sz w:val="26"/>
          <w:szCs w:val="26"/>
        </w:rPr>
        <w:t xml:space="preserve"> район</w:t>
      </w:r>
      <w:r w:rsidR="00F9423C" w:rsidRPr="00526A38">
        <w:rPr>
          <w:sz w:val="26"/>
          <w:szCs w:val="26"/>
        </w:rPr>
        <w:t xml:space="preserve">» </w:t>
      </w:r>
      <w:r w:rsidR="00156E04" w:rsidRPr="00526A38">
        <w:rPr>
          <w:sz w:val="26"/>
          <w:szCs w:val="26"/>
        </w:rPr>
        <w:t xml:space="preserve">(с изменениями на </w:t>
      </w:r>
      <w:r w:rsidR="0073432C" w:rsidRPr="00526A38">
        <w:rPr>
          <w:sz w:val="26"/>
          <w:szCs w:val="26"/>
        </w:rPr>
        <w:t>31</w:t>
      </w:r>
      <w:r w:rsidR="00156E04" w:rsidRPr="00526A38">
        <w:rPr>
          <w:sz w:val="26"/>
          <w:szCs w:val="26"/>
        </w:rPr>
        <w:t>.</w:t>
      </w:r>
      <w:r w:rsidR="0073432C" w:rsidRPr="00526A38">
        <w:rPr>
          <w:sz w:val="26"/>
          <w:szCs w:val="26"/>
        </w:rPr>
        <w:t>01</w:t>
      </w:r>
      <w:r w:rsidR="00156E04" w:rsidRPr="00526A38">
        <w:rPr>
          <w:sz w:val="26"/>
          <w:szCs w:val="26"/>
        </w:rPr>
        <w:t>.202</w:t>
      </w:r>
      <w:r w:rsidR="0073432C" w:rsidRPr="00526A38">
        <w:rPr>
          <w:sz w:val="26"/>
          <w:szCs w:val="26"/>
        </w:rPr>
        <w:t>4</w:t>
      </w:r>
      <w:r w:rsidR="00156E04" w:rsidRPr="00526A38">
        <w:rPr>
          <w:sz w:val="26"/>
          <w:szCs w:val="26"/>
        </w:rPr>
        <w:t xml:space="preserve"> № </w:t>
      </w:r>
      <w:r w:rsidR="0073432C" w:rsidRPr="00526A38">
        <w:rPr>
          <w:sz w:val="26"/>
          <w:szCs w:val="26"/>
        </w:rPr>
        <w:t>1000</w:t>
      </w:r>
      <w:r w:rsidR="00156E04" w:rsidRPr="00526A38">
        <w:rPr>
          <w:sz w:val="26"/>
          <w:szCs w:val="26"/>
        </w:rPr>
        <w:t>)</w:t>
      </w:r>
      <w:r w:rsidR="0073432C" w:rsidRPr="00526A38">
        <w:rPr>
          <w:sz w:val="26"/>
          <w:szCs w:val="26"/>
        </w:rPr>
        <w:t xml:space="preserve"> следующие изменения:</w:t>
      </w:r>
    </w:p>
    <w:p w14:paraId="39072280" w14:textId="4EB44EE0" w:rsidR="0073432C" w:rsidRPr="00526A38" w:rsidRDefault="0073432C" w:rsidP="00D1679F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6A38">
        <w:rPr>
          <w:sz w:val="26"/>
          <w:szCs w:val="26"/>
        </w:rPr>
        <w:t xml:space="preserve">Подпункт «д» пункта 5 раздела </w:t>
      </w:r>
      <w:r w:rsidRPr="00526A38">
        <w:rPr>
          <w:sz w:val="26"/>
          <w:szCs w:val="26"/>
          <w:lang w:val="en-US"/>
        </w:rPr>
        <w:t>II</w:t>
      </w:r>
      <w:r w:rsidRPr="00526A38">
        <w:rPr>
          <w:sz w:val="26"/>
          <w:szCs w:val="26"/>
        </w:rPr>
        <w:t xml:space="preserve"> изложить в следующей редакции:</w:t>
      </w:r>
    </w:p>
    <w:p w14:paraId="7642B406" w14:textId="5CC2796E" w:rsidR="0073432C" w:rsidRPr="00526A38" w:rsidRDefault="0073432C" w:rsidP="00D167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«д) в связи с преобразованием муниципального образования в соответствии с федеральным законом</w:t>
      </w:r>
      <w:r w:rsidR="00020C5C" w:rsidRPr="00526A38">
        <w:rPr>
          <w:sz w:val="26"/>
          <w:szCs w:val="26"/>
        </w:rPr>
        <w:t>, а также в случае упразднения муниципального образования.»;</w:t>
      </w:r>
    </w:p>
    <w:p w14:paraId="198DFAAD" w14:textId="32A40113" w:rsidR="000311BA" w:rsidRPr="00526A38" w:rsidRDefault="00FF4B5A" w:rsidP="00D1679F">
      <w:pPr>
        <w:pStyle w:val="a4"/>
        <w:numPr>
          <w:ilvl w:val="1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П</w:t>
      </w:r>
      <w:r w:rsidR="00146D74" w:rsidRPr="00526A38">
        <w:rPr>
          <w:sz w:val="26"/>
          <w:szCs w:val="26"/>
        </w:rPr>
        <w:t xml:space="preserve">риложение </w:t>
      </w:r>
      <w:r w:rsidR="00020C5C" w:rsidRPr="00526A38">
        <w:rPr>
          <w:sz w:val="26"/>
          <w:szCs w:val="26"/>
        </w:rPr>
        <w:t xml:space="preserve">5 </w:t>
      </w:r>
      <w:r w:rsidR="00146D74" w:rsidRPr="00526A38">
        <w:rPr>
          <w:sz w:val="26"/>
          <w:szCs w:val="26"/>
        </w:rPr>
        <w:t xml:space="preserve">к Порядку назначения, перерасчета и выплаты пенсии за выслугу лет лицам, замещавшим </w:t>
      </w:r>
      <w:r w:rsidR="00020C5C" w:rsidRPr="00526A38">
        <w:rPr>
          <w:sz w:val="26"/>
          <w:szCs w:val="26"/>
        </w:rPr>
        <w:t xml:space="preserve">муниципальные </w:t>
      </w:r>
      <w:r w:rsidR="00146D74" w:rsidRPr="00526A38">
        <w:rPr>
          <w:sz w:val="26"/>
          <w:szCs w:val="26"/>
        </w:rPr>
        <w:t xml:space="preserve">должности </w:t>
      </w:r>
      <w:r w:rsidR="00020C5C" w:rsidRPr="00526A38">
        <w:rPr>
          <w:sz w:val="26"/>
          <w:szCs w:val="26"/>
        </w:rPr>
        <w:t>в муниципальном образовании</w:t>
      </w:r>
      <w:r w:rsidR="00146D74" w:rsidRPr="00526A38">
        <w:rPr>
          <w:sz w:val="26"/>
          <w:szCs w:val="26"/>
        </w:rPr>
        <w:t xml:space="preserve"> Нефтеюганск</w:t>
      </w:r>
      <w:r w:rsidR="00020C5C" w:rsidRPr="00526A38">
        <w:rPr>
          <w:sz w:val="26"/>
          <w:szCs w:val="26"/>
        </w:rPr>
        <w:t>ий</w:t>
      </w:r>
      <w:r w:rsidR="00146D74" w:rsidRPr="00526A38">
        <w:rPr>
          <w:sz w:val="26"/>
          <w:szCs w:val="26"/>
        </w:rPr>
        <w:t xml:space="preserve"> район</w:t>
      </w:r>
      <w:r w:rsidR="00D029B1" w:rsidRPr="00526A38">
        <w:rPr>
          <w:sz w:val="26"/>
          <w:szCs w:val="26"/>
        </w:rPr>
        <w:t xml:space="preserve"> </w:t>
      </w:r>
      <w:r w:rsidR="00146D74" w:rsidRPr="00526A38">
        <w:rPr>
          <w:sz w:val="26"/>
          <w:szCs w:val="26"/>
        </w:rPr>
        <w:t>в следующей редакции:</w:t>
      </w:r>
    </w:p>
    <w:p w14:paraId="6B59DE72" w14:textId="5B7735EF" w:rsidR="00837A5A" w:rsidRPr="00526A38" w:rsidRDefault="00837A5A" w:rsidP="00D1679F">
      <w:pPr>
        <w:pStyle w:val="a4"/>
        <w:tabs>
          <w:tab w:val="left" w:pos="993"/>
        </w:tabs>
        <w:autoSpaceDE w:val="0"/>
        <w:autoSpaceDN w:val="0"/>
        <w:adjustRightInd w:val="0"/>
        <w:ind w:left="5670"/>
        <w:jc w:val="both"/>
        <w:rPr>
          <w:sz w:val="26"/>
          <w:szCs w:val="26"/>
        </w:rPr>
      </w:pPr>
      <w:r w:rsidRPr="00526A38">
        <w:rPr>
          <w:sz w:val="26"/>
          <w:szCs w:val="26"/>
        </w:rPr>
        <w:t xml:space="preserve">«Приложение </w:t>
      </w:r>
      <w:r w:rsidR="00FF4B5A" w:rsidRPr="00526A38">
        <w:rPr>
          <w:sz w:val="26"/>
          <w:szCs w:val="26"/>
        </w:rPr>
        <w:t>5</w:t>
      </w:r>
    </w:p>
    <w:p w14:paraId="7FDB7C37" w14:textId="70DF5867" w:rsidR="00837A5A" w:rsidRPr="00526A38" w:rsidRDefault="00837A5A" w:rsidP="00D1679F">
      <w:pPr>
        <w:pStyle w:val="a4"/>
        <w:tabs>
          <w:tab w:val="left" w:pos="993"/>
        </w:tabs>
        <w:autoSpaceDE w:val="0"/>
        <w:autoSpaceDN w:val="0"/>
        <w:adjustRightInd w:val="0"/>
        <w:ind w:left="5670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к Порядку назначения, перерасчета и выплаты пенсии за выслугу лет</w:t>
      </w:r>
      <w:r w:rsidR="00D1679F" w:rsidRPr="00526A38">
        <w:rPr>
          <w:sz w:val="26"/>
          <w:szCs w:val="26"/>
        </w:rPr>
        <w:t xml:space="preserve"> </w:t>
      </w:r>
      <w:r w:rsidRPr="00526A38">
        <w:rPr>
          <w:sz w:val="26"/>
          <w:szCs w:val="26"/>
        </w:rPr>
        <w:t xml:space="preserve">лицам, замещавшим </w:t>
      </w:r>
      <w:r w:rsidR="00020C5C" w:rsidRPr="00526A38">
        <w:rPr>
          <w:sz w:val="26"/>
          <w:szCs w:val="26"/>
        </w:rPr>
        <w:t xml:space="preserve">муниципальные </w:t>
      </w:r>
      <w:r w:rsidRPr="00526A38">
        <w:rPr>
          <w:sz w:val="26"/>
          <w:szCs w:val="26"/>
        </w:rPr>
        <w:t>должности</w:t>
      </w:r>
      <w:r w:rsidR="00020C5C" w:rsidRPr="00526A38">
        <w:rPr>
          <w:sz w:val="26"/>
          <w:szCs w:val="26"/>
        </w:rPr>
        <w:t xml:space="preserve"> в муниципальном образовании </w:t>
      </w:r>
      <w:r w:rsidRPr="00526A38">
        <w:rPr>
          <w:sz w:val="26"/>
          <w:szCs w:val="26"/>
        </w:rPr>
        <w:t>Нефтеюганск</w:t>
      </w:r>
      <w:r w:rsidR="00020C5C" w:rsidRPr="00526A38">
        <w:rPr>
          <w:sz w:val="26"/>
          <w:szCs w:val="26"/>
        </w:rPr>
        <w:t>ий р</w:t>
      </w:r>
      <w:r w:rsidRPr="00526A38">
        <w:rPr>
          <w:sz w:val="26"/>
          <w:szCs w:val="26"/>
        </w:rPr>
        <w:t xml:space="preserve">айон </w:t>
      </w:r>
    </w:p>
    <w:p w14:paraId="25C23229" w14:textId="77777777" w:rsidR="00FF4B5A" w:rsidRPr="00526A38" w:rsidRDefault="00FF4B5A" w:rsidP="00D1679F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ind w:left="709"/>
        <w:jc w:val="center"/>
        <w:rPr>
          <w:sz w:val="26"/>
          <w:szCs w:val="26"/>
        </w:rPr>
      </w:pPr>
    </w:p>
    <w:p w14:paraId="6DFED32B" w14:textId="45213384" w:rsidR="00CF3B48" w:rsidRPr="00526A38" w:rsidRDefault="00837A5A" w:rsidP="00D1679F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ind w:left="709"/>
        <w:jc w:val="center"/>
        <w:rPr>
          <w:sz w:val="26"/>
          <w:szCs w:val="26"/>
        </w:rPr>
      </w:pPr>
      <w:r w:rsidRPr="00526A38">
        <w:rPr>
          <w:sz w:val="26"/>
          <w:szCs w:val="26"/>
        </w:rPr>
        <w:t>Расчет размера пенсии за выслугу лет лица, замещавш</w:t>
      </w:r>
      <w:r w:rsidR="00CF3B48" w:rsidRPr="00526A38">
        <w:rPr>
          <w:sz w:val="26"/>
          <w:szCs w:val="26"/>
        </w:rPr>
        <w:t>его муниципальную</w:t>
      </w:r>
      <w:r w:rsidRPr="00526A38">
        <w:rPr>
          <w:sz w:val="26"/>
          <w:szCs w:val="26"/>
        </w:rPr>
        <w:t xml:space="preserve"> должност</w:t>
      </w:r>
      <w:r w:rsidR="00CF3B48" w:rsidRPr="00526A38">
        <w:rPr>
          <w:sz w:val="26"/>
          <w:szCs w:val="26"/>
        </w:rPr>
        <w:t>ь в муниципальном образовании Нефтеюганский район</w:t>
      </w:r>
    </w:p>
    <w:p w14:paraId="6E306E3F" w14:textId="072C43BB" w:rsidR="00837A5A" w:rsidRPr="00526A38" w:rsidRDefault="00837A5A" w:rsidP="00D1679F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______________________________________________________________</w:t>
      </w:r>
      <w:r w:rsidR="00973F31" w:rsidRPr="00526A38">
        <w:rPr>
          <w:sz w:val="26"/>
          <w:szCs w:val="26"/>
        </w:rPr>
        <w:t xml:space="preserve"> </w:t>
      </w:r>
    </w:p>
    <w:p w14:paraId="482EFF67" w14:textId="72C7157F" w:rsidR="00CF3B48" w:rsidRPr="00526A38" w:rsidRDefault="00CF3B48" w:rsidP="00D1679F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ind w:left="709"/>
        <w:jc w:val="center"/>
        <w:rPr>
          <w:sz w:val="26"/>
          <w:szCs w:val="26"/>
        </w:rPr>
      </w:pPr>
      <w:r w:rsidRPr="00526A38">
        <w:rPr>
          <w:sz w:val="26"/>
          <w:szCs w:val="26"/>
        </w:rPr>
        <w:t>(фамилия, имя, отчество)</w:t>
      </w:r>
    </w:p>
    <w:p w14:paraId="44CD0F22" w14:textId="77777777" w:rsidR="00CF3B48" w:rsidRPr="00526A38" w:rsidRDefault="00CF3B48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p w14:paraId="1C0088B6" w14:textId="77777777" w:rsidR="00837A5A" w:rsidRPr="00526A38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tbl>
      <w:tblPr>
        <w:tblW w:w="5009" w:type="pct"/>
        <w:tblInd w:w="-5" w:type="dxa"/>
        <w:tblLook w:val="04A0" w:firstRow="1" w:lastRow="0" w:firstColumn="1" w:lastColumn="0" w:noHBand="0" w:noVBand="1"/>
      </w:tblPr>
      <w:tblGrid>
        <w:gridCol w:w="880"/>
        <w:gridCol w:w="7130"/>
        <w:gridCol w:w="1352"/>
      </w:tblGrid>
      <w:tr w:rsidR="00973F31" w:rsidRPr="00526A38" w14:paraId="0A7D019A" w14:textId="77777777" w:rsidTr="00973F31">
        <w:trPr>
          <w:trHeight w:val="40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521D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066A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EF38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Расчет</w:t>
            </w:r>
          </w:p>
        </w:tc>
      </w:tr>
      <w:tr w:rsidR="00973F31" w:rsidRPr="00526A38" w14:paraId="450D2230" w14:textId="77777777" w:rsidTr="00973F31">
        <w:trPr>
          <w:trHeight w:val="645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24A5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B486" w14:textId="629A2629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 xml:space="preserve">Предельный размер среднемесячного заработка, установленный для начисления пенсии за выслугу лет (раздел V Приложения </w:t>
            </w:r>
            <w:r w:rsidR="00CF3B48" w:rsidRPr="00526A38">
              <w:rPr>
                <w:color w:val="000000"/>
                <w:sz w:val="26"/>
                <w:szCs w:val="26"/>
              </w:rPr>
              <w:t>3</w:t>
            </w:r>
            <w:r w:rsidRPr="00526A38">
              <w:rPr>
                <w:color w:val="000000"/>
                <w:sz w:val="26"/>
                <w:szCs w:val="26"/>
              </w:rPr>
              <w:t xml:space="preserve"> к Порядку назначения, перерасчета и выплаты пенсии за выслугу лет лицам, замещавшим </w:t>
            </w:r>
            <w:r w:rsidR="00CF3B48" w:rsidRPr="00526A38">
              <w:rPr>
                <w:color w:val="000000"/>
                <w:sz w:val="26"/>
                <w:szCs w:val="26"/>
              </w:rPr>
              <w:t xml:space="preserve">муниципальные </w:t>
            </w:r>
            <w:r w:rsidRPr="00526A38">
              <w:rPr>
                <w:color w:val="000000"/>
                <w:sz w:val="26"/>
                <w:szCs w:val="26"/>
              </w:rPr>
              <w:t>должности</w:t>
            </w:r>
            <w:r w:rsidR="00CF3B48" w:rsidRPr="00526A38">
              <w:rPr>
                <w:color w:val="000000"/>
                <w:sz w:val="26"/>
                <w:szCs w:val="26"/>
              </w:rPr>
              <w:t xml:space="preserve"> в муниципальном образовании Нефтеюганский район</w:t>
            </w:r>
            <w:r w:rsidRPr="00526A38">
              <w:rPr>
                <w:color w:val="000000"/>
                <w:sz w:val="26"/>
                <w:szCs w:val="26"/>
              </w:rPr>
              <w:t xml:space="preserve"> (далее-Порядок)), рублей, копеек.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1F6A" w14:textId="77777777" w:rsidR="00973F31" w:rsidRPr="00526A38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  <w:tr w:rsidR="00973F31" w:rsidRPr="00526A38" w14:paraId="3474C7F1" w14:textId="77777777" w:rsidTr="00973F31">
        <w:trPr>
          <w:trHeight w:val="578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6EDF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15EA" w14:textId="77777777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Стаж работы на муниципальной должности, должности муниципальной службы, лет/процентов: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46E9F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526A38" w14:paraId="205E9B22" w14:textId="77777777" w:rsidTr="00973F31">
        <w:trPr>
          <w:trHeight w:val="26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3DE4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2.1.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4FC3" w14:textId="77777777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без учета иных периодов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B019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526A38" w14:paraId="14C57A1D" w14:textId="77777777" w:rsidTr="00973F31">
        <w:trPr>
          <w:trHeight w:val="267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17FA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CD99" w14:textId="77777777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с учетом иных периодов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697B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526A38" w14:paraId="61E3D8F5" w14:textId="77777777" w:rsidTr="00973F31">
        <w:trPr>
          <w:trHeight w:val="99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699F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F6B8" w14:textId="355FF423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sz w:val="26"/>
                <w:szCs w:val="26"/>
              </w:rPr>
              <w:t xml:space="preserve">Общая сумма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 </w:t>
            </w:r>
            <w:r w:rsidRPr="00526A38">
              <w:rPr>
                <w:color w:val="000000"/>
                <w:sz w:val="26"/>
                <w:szCs w:val="26"/>
              </w:rPr>
              <w:t>в соответствии с п.</w:t>
            </w:r>
            <w:r w:rsidR="00CF3B48" w:rsidRPr="00526A38">
              <w:rPr>
                <w:color w:val="000000"/>
                <w:sz w:val="26"/>
                <w:szCs w:val="26"/>
              </w:rPr>
              <w:t>10</w:t>
            </w:r>
            <w:r w:rsidRPr="00526A38">
              <w:rPr>
                <w:color w:val="000000"/>
                <w:sz w:val="26"/>
                <w:szCs w:val="26"/>
              </w:rPr>
              <w:t xml:space="preserve"> раздела II Порядка (п.1. * п. 2.1(2.2)), рублей, копеек</w:t>
            </w:r>
            <w:r w:rsidR="00D02373" w:rsidRPr="00526A3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FB15C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526A38" w14:paraId="25968662" w14:textId="77777777" w:rsidTr="00973F31">
        <w:trPr>
          <w:trHeight w:val="415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143B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047C" w14:textId="42C5BB47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Размер пенсии по старости (инвалидности) в соответствии с п.</w:t>
            </w:r>
            <w:r w:rsidR="00CF3B48" w:rsidRPr="00526A38">
              <w:rPr>
                <w:color w:val="000000"/>
                <w:sz w:val="26"/>
                <w:szCs w:val="26"/>
              </w:rPr>
              <w:t>10</w:t>
            </w:r>
            <w:r w:rsidRPr="00526A38">
              <w:rPr>
                <w:color w:val="000000"/>
                <w:sz w:val="26"/>
                <w:szCs w:val="26"/>
              </w:rPr>
              <w:t xml:space="preserve"> раздела II Порядка (п.4.1 - п.4.2), рублей, копеек.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D5FF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526A38" w14:paraId="73F261A7" w14:textId="77777777" w:rsidTr="00973F31">
        <w:trPr>
          <w:trHeight w:val="615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2310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4.1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DEE7" w14:textId="77777777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Размер страховой пенсии по старости (инвалидности), фиксированной выплаты к страховой пенсии и повышений фиксированной выплаты к страховой пенсии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FF56" w14:textId="77777777" w:rsidR="00973F31" w:rsidRPr="00526A38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  <w:tr w:rsidR="00973F31" w:rsidRPr="00526A38" w14:paraId="4C7547A2" w14:textId="77777777" w:rsidTr="00973F31">
        <w:trPr>
          <w:trHeight w:val="99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496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4.2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2E23" w14:textId="64F7543E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 xml:space="preserve">Суммы выплат к страховой пенсии, не учитываемые при определении размера пенсии за выслугу лет 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DF823" w14:textId="77777777" w:rsidR="00973F31" w:rsidRPr="00526A38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  <w:tr w:rsidR="00973F31" w:rsidRPr="00526A38" w14:paraId="54CD3247" w14:textId="77777777" w:rsidTr="00973F31">
        <w:trPr>
          <w:trHeight w:val="60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E16D" w14:textId="77777777" w:rsidR="00973F31" w:rsidRPr="00526A38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E8B2" w14:textId="7F67CA3A" w:rsidR="00973F31" w:rsidRPr="00526A38" w:rsidRDefault="00973F31" w:rsidP="00BF6F0A">
            <w:pPr>
              <w:rPr>
                <w:color w:val="000000"/>
                <w:sz w:val="26"/>
                <w:szCs w:val="26"/>
              </w:rPr>
            </w:pPr>
            <w:r w:rsidRPr="00526A38">
              <w:rPr>
                <w:color w:val="000000"/>
                <w:sz w:val="26"/>
                <w:szCs w:val="26"/>
              </w:rPr>
              <w:t>Размер пенсии за выслугу лет в соответствии с разделом II Порядка (п.3 – п.4), рублей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9CD4" w14:textId="77777777" w:rsidR="00973F31" w:rsidRPr="00526A38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</w:tbl>
    <w:p w14:paraId="76DDBEBC" w14:textId="77777777" w:rsidR="00973F31" w:rsidRPr="00526A38" w:rsidRDefault="00973F31" w:rsidP="009C5DFB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14:paraId="60E76EB4" w14:textId="3F3F34EA" w:rsidR="00837A5A" w:rsidRPr="00526A38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Главный бухгалтер __________________ ____________________________</w:t>
      </w:r>
    </w:p>
    <w:p w14:paraId="298ED9CA" w14:textId="77777777" w:rsidR="00837A5A" w:rsidRPr="00526A38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(либо лицо его замещающее) (подпись) (инициалы, фамилия)</w:t>
      </w:r>
    </w:p>
    <w:p w14:paraId="6845F186" w14:textId="77777777" w:rsidR="00837A5A" w:rsidRPr="00526A38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Исполнитель: ____________________________________</w:t>
      </w:r>
    </w:p>
    <w:p w14:paraId="5E4F8508" w14:textId="77777777" w:rsidR="00837A5A" w:rsidRPr="00526A38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(ФИО)</w:t>
      </w:r>
    </w:p>
    <w:p w14:paraId="02BB5452" w14:textId="2BAF7E91" w:rsidR="00146D74" w:rsidRPr="00526A38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Дата выдачи: ____________________________________».</w:t>
      </w:r>
    </w:p>
    <w:p w14:paraId="5002FAB9" w14:textId="625AF98E" w:rsidR="00EE6535" w:rsidRPr="00526A38" w:rsidRDefault="00EE6535" w:rsidP="00EE653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14:paraId="2FC58795" w14:textId="47F3FDE1" w:rsidR="008174F9" w:rsidRPr="00526A38" w:rsidRDefault="00AD570B" w:rsidP="007E4AE4">
      <w:pPr>
        <w:pStyle w:val="a4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iCs/>
        </w:rPr>
      </w:pPr>
      <w:r w:rsidRPr="00526A38">
        <w:rPr>
          <w:sz w:val="26"/>
          <w:szCs w:val="26"/>
        </w:rPr>
        <w:t xml:space="preserve">Настоящее решение </w:t>
      </w:r>
      <w:r w:rsidR="007E4AE4" w:rsidRPr="00526A38">
        <w:rPr>
          <w:sz w:val="26"/>
          <w:szCs w:val="26"/>
        </w:rPr>
        <w:t xml:space="preserve">подлежит официальному опубликованию в газете «Югорское обозрение» и </w:t>
      </w:r>
      <w:r w:rsidRPr="00526A38">
        <w:rPr>
          <w:sz w:val="26"/>
          <w:szCs w:val="26"/>
        </w:rPr>
        <w:t xml:space="preserve">вступает в силу после </w:t>
      </w:r>
      <w:r w:rsidR="007E4AE4" w:rsidRPr="00526A38">
        <w:rPr>
          <w:sz w:val="26"/>
          <w:szCs w:val="26"/>
        </w:rPr>
        <w:t xml:space="preserve">его </w:t>
      </w:r>
      <w:r w:rsidRPr="00526A38">
        <w:rPr>
          <w:sz w:val="26"/>
          <w:szCs w:val="26"/>
        </w:rPr>
        <w:t>официального</w:t>
      </w:r>
      <w:r w:rsidR="00DB206A" w:rsidRPr="00526A38">
        <w:rPr>
          <w:sz w:val="26"/>
          <w:szCs w:val="26"/>
        </w:rPr>
        <w:t xml:space="preserve"> </w:t>
      </w:r>
      <w:r w:rsidR="007E4AE4" w:rsidRPr="00526A38">
        <w:rPr>
          <w:sz w:val="26"/>
          <w:szCs w:val="26"/>
        </w:rPr>
        <w:t>обнародования.</w:t>
      </w:r>
    </w:p>
    <w:p w14:paraId="63BCDA7A" w14:textId="77777777" w:rsidR="007E4AE4" w:rsidRPr="00526A38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661CE87" w14:textId="77777777" w:rsidR="00D1679F" w:rsidRPr="00526A38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  <w:r w:rsidRPr="00526A38">
        <w:rPr>
          <w:bCs/>
          <w:iCs/>
        </w:rPr>
        <w:tab/>
      </w:r>
      <w:r w:rsidRPr="00526A38">
        <w:rPr>
          <w:bCs/>
          <w:iCs/>
        </w:rPr>
        <w:tab/>
      </w:r>
      <w:r w:rsidRPr="00526A38">
        <w:rPr>
          <w:bCs/>
          <w:iCs/>
        </w:rPr>
        <w:tab/>
      </w:r>
    </w:p>
    <w:p w14:paraId="19A6EACB" w14:textId="77777777" w:rsidR="00D1679F" w:rsidRPr="00526A38" w:rsidRDefault="00D1679F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63D5877" w14:textId="77777777" w:rsidR="00D1679F" w:rsidRPr="00526A38" w:rsidRDefault="00D1679F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0732949" w14:textId="0A77A949" w:rsidR="00CF0B06" w:rsidRPr="00526A38" w:rsidRDefault="00CF0B06" w:rsidP="00D1679F">
      <w:pPr>
        <w:tabs>
          <w:tab w:val="left" w:pos="709"/>
        </w:tabs>
        <w:autoSpaceDE w:val="0"/>
        <w:autoSpaceDN w:val="0"/>
        <w:adjustRightInd w:val="0"/>
        <w:spacing w:line="276" w:lineRule="auto"/>
        <w:jc w:val="center"/>
        <w:rPr>
          <w:bCs/>
          <w:iCs/>
        </w:rPr>
      </w:pPr>
      <w:r w:rsidRPr="00526A38">
        <w:rPr>
          <w:bCs/>
          <w:iCs/>
        </w:rPr>
        <w:t>ЛИСТ СОГЛАСОВАНИЯ</w:t>
      </w:r>
    </w:p>
    <w:p w14:paraId="2D039BE1" w14:textId="77777777" w:rsidR="00CF0B06" w:rsidRPr="00526A38" w:rsidRDefault="00CF0B06" w:rsidP="00CF0B06">
      <w:pPr>
        <w:jc w:val="center"/>
        <w:outlineLvl w:val="1"/>
        <w:rPr>
          <w:bCs/>
          <w:iCs/>
          <w:sz w:val="26"/>
          <w:szCs w:val="26"/>
        </w:rPr>
      </w:pPr>
      <w:r w:rsidRPr="00526A38">
        <w:rPr>
          <w:bCs/>
          <w:iCs/>
          <w:sz w:val="26"/>
          <w:szCs w:val="26"/>
        </w:rPr>
        <w:t xml:space="preserve">к проекту решения Думы района </w:t>
      </w:r>
    </w:p>
    <w:p w14:paraId="7E7FCFB7" w14:textId="2A80A57A" w:rsidR="00CF0B06" w:rsidRPr="00526A38" w:rsidRDefault="00CF0B06" w:rsidP="007E4AE4">
      <w:pPr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526A38">
        <w:rPr>
          <w:bCs/>
          <w:iCs/>
          <w:sz w:val="26"/>
          <w:szCs w:val="26"/>
        </w:rPr>
        <w:t>«</w:t>
      </w:r>
      <w:r w:rsidRPr="00526A38"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</w:t>
      </w:r>
      <w:r w:rsidR="00FF4B5A" w:rsidRPr="00526A38">
        <w:rPr>
          <w:rFonts w:eastAsia="Calibri"/>
          <w:sz w:val="26"/>
          <w:szCs w:val="26"/>
          <w:lang w:eastAsia="en-US"/>
        </w:rPr>
        <w:t>от 28.12.2022                 № 845 «О Порядке назначения, перерасчета и выплаты пенсии за выслугу лет лицам, замещавшим муниципальные должности в муниципальном образовании Нефтеюганский район»</w:t>
      </w:r>
    </w:p>
    <w:p w14:paraId="08509C8A" w14:textId="77777777" w:rsidR="00756CF0" w:rsidRPr="00526A38" w:rsidRDefault="00756CF0" w:rsidP="00CF0B06">
      <w:pPr>
        <w:autoSpaceDE w:val="0"/>
        <w:autoSpaceDN w:val="0"/>
        <w:adjustRightInd w:val="0"/>
        <w:ind w:left="-567"/>
        <w:jc w:val="both"/>
      </w:pPr>
    </w:p>
    <w:p w14:paraId="179213C1" w14:textId="77777777" w:rsidR="00CF0B06" w:rsidRPr="00526A38" w:rsidRDefault="00CF0B06" w:rsidP="00CF0B06">
      <w:pPr>
        <w:autoSpaceDE w:val="0"/>
        <w:autoSpaceDN w:val="0"/>
        <w:adjustRightInd w:val="0"/>
        <w:ind w:left="-567"/>
        <w:jc w:val="both"/>
      </w:pPr>
      <w:r w:rsidRPr="00526A38"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CF0B06" w:rsidRPr="00526A38" w14:paraId="63102B50" w14:textId="77777777" w:rsidTr="00E24BCA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CA0BD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526A38">
              <w:rPr>
                <w:lang w:eastAsia="en-US"/>
              </w:rPr>
              <w:t>Глава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F5365" w14:textId="77777777" w:rsidR="00CF0B06" w:rsidRPr="00526A38" w:rsidRDefault="00CF0B06" w:rsidP="00E24BC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1045" w14:textId="77777777" w:rsidR="00CF0B06" w:rsidRPr="00526A38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А.А.Бочко</w:t>
            </w:r>
            <w:proofErr w:type="spellEnd"/>
          </w:p>
        </w:tc>
      </w:tr>
    </w:tbl>
    <w:p w14:paraId="7E5A8CD3" w14:textId="0239EE6C" w:rsidR="00CF0B06" w:rsidRPr="00526A38" w:rsidRDefault="00CF0B06" w:rsidP="00DB206A">
      <w:pPr>
        <w:tabs>
          <w:tab w:val="left" w:pos="708"/>
          <w:tab w:val="left" w:pos="1155"/>
        </w:tabs>
        <w:ind w:left="-567"/>
        <w:rPr>
          <w:sz w:val="20"/>
          <w:szCs w:val="20"/>
        </w:rPr>
      </w:pPr>
    </w:p>
    <w:p w14:paraId="72D98903" w14:textId="77777777" w:rsidR="00CF0B06" w:rsidRPr="00526A38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1E6A3CCA" w14:textId="77777777" w:rsidR="00CF0B06" w:rsidRPr="00526A38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6CAADF3B" w14:textId="77777777" w:rsidR="00CF0B06" w:rsidRPr="00526A38" w:rsidRDefault="00CF0B06" w:rsidP="00CF0B06">
      <w:pPr>
        <w:ind w:left="-426"/>
      </w:pPr>
      <w:r w:rsidRPr="00526A38"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CF0B06" w:rsidRPr="00526A38" w14:paraId="34EA8F51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2D011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№  </w:t>
            </w:r>
            <w:r w:rsidRPr="00526A38">
              <w:rPr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52346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Наименование      </w:t>
            </w:r>
            <w:r w:rsidRPr="00526A38">
              <w:rPr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6FB15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26A38">
              <w:rPr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5FD9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26A38">
              <w:rPr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8CE31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Ф.И.О. </w:t>
            </w:r>
            <w:r w:rsidRPr="00526A38">
              <w:rPr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DAF6C7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Дата </w:t>
            </w:r>
          </w:p>
          <w:p w14:paraId="4A3A2D59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26A38">
              <w:rPr>
                <w:lang w:eastAsia="en-US"/>
              </w:rPr>
              <w:t>согласования</w:t>
            </w:r>
          </w:p>
        </w:tc>
      </w:tr>
      <w:tr w:rsidR="009E68CB" w:rsidRPr="00526A38" w14:paraId="4BBFD12A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B81B" w14:textId="24DB6D0A" w:rsidR="009E68CB" w:rsidRPr="00526A38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9BE4" w14:textId="77777777" w:rsidR="009E68CB" w:rsidRPr="00526A38" w:rsidRDefault="009E68CB" w:rsidP="009E68C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Председатель Думы района</w:t>
            </w:r>
          </w:p>
          <w:p w14:paraId="530FE8CE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1090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F231B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7E87" w14:textId="2594AADE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Т.Г.Котова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D1F7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E68CB" w:rsidRPr="00526A38" w14:paraId="659A367B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30BC4" w14:textId="4E3C77F4" w:rsidR="009E68CB" w:rsidRPr="00526A38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43E2" w14:textId="14BFFCBB" w:rsidR="009E68CB" w:rsidRPr="00526A38" w:rsidRDefault="009E68CB" w:rsidP="009E68C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FB3C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A073C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46BDA" w14:textId="2A07DA39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Н.В.Пикурс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68FC" w14:textId="77777777" w:rsidR="009E68CB" w:rsidRPr="00526A38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F0B06" w:rsidRPr="00526A38" w14:paraId="5460EE25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E40E" w14:textId="2EA43484" w:rsidR="00CF0B06" w:rsidRPr="00526A38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3.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A775" w14:textId="77777777" w:rsidR="00CF0B06" w:rsidRPr="00526A38" w:rsidRDefault="00756CF0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Первый заместитель</w:t>
            </w:r>
          </w:p>
          <w:p w14:paraId="47A1FA16" w14:textId="53557659" w:rsidR="00756CF0" w:rsidRPr="00526A38" w:rsidRDefault="006D218C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г</w:t>
            </w:r>
            <w:r w:rsidR="00756CF0" w:rsidRPr="00526A38">
              <w:rPr>
                <w:lang w:eastAsia="en-US"/>
              </w:rPr>
              <w:t>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FBE1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B112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BA36" w14:textId="77777777" w:rsidR="00CF0B06" w:rsidRPr="00526A38" w:rsidRDefault="00CF0B06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3E8765B6" w14:textId="77777777" w:rsidR="00CF0B06" w:rsidRPr="00526A38" w:rsidRDefault="00756CF0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С.А.Кудашкин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C484" w14:textId="77777777" w:rsidR="00CF0B06" w:rsidRPr="00526A38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6D218C" w:rsidRPr="00526A38" w14:paraId="7B6A47CE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A8EF" w14:textId="736D77B8" w:rsidR="006D218C" w:rsidRPr="00526A38" w:rsidRDefault="008174F9" w:rsidP="008174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4.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7B11" w14:textId="4582752D" w:rsidR="006D218C" w:rsidRPr="00526A38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Заместитель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1564" w14:textId="77777777" w:rsidR="006D218C" w:rsidRPr="00526A38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6B7A" w14:textId="77777777" w:rsidR="006D218C" w:rsidRPr="00526A38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1279" w14:textId="3A3CCB84" w:rsidR="006D218C" w:rsidRPr="00526A38" w:rsidRDefault="006D218C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Л.И.Щегульная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55B2" w14:textId="77777777" w:rsidR="006D218C" w:rsidRPr="00526A38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526A38" w14:paraId="5C4B620E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184" w14:textId="36D0921C" w:rsidR="00BB135E" w:rsidRPr="00526A38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5.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874D" w14:textId="1EFE3CE5" w:rsidR="00BB135E" w:rsidRPr="00526A38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Директор департамента финансов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6059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2C31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5495D" w14:textId="7A54B705" w:rsidR="00BB135E" w:rsidRPr="00526A38" w:rsidRDefault="008174F9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О.А.Кофанова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4E7A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C5DFB" w:rsidRPr="00526A38" w14:paraId="5B4FBC3F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CFFB" w14:textId="2098D3F1" w:rsidR="009C5DFB" w:rsidRPr="00526A38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6.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9E43" w14:textId="2A5D7007" w:rsidR="009C5DFB" w:rsidRPr="00526A38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Начальник управления муниципальной службы, кадров и наград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2E27" w14:textId="77777777" w:rsidR="009C5DFB" w:rsidRPr="00526A38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88C0" w14:textId="77777777" w:rsidR="009C5DFB" w:rsidRPr="00526A38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F0DE2" w14:textId="1EFC8AE0" w:rsidR="009C5DFB" w:rsidRPr="00526A38" w:rsidRDefault="009C5DFB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26A38">
              <w:rPr>
                <w:lang w:eastAsia="en-US"/>
              </w:rPr>
              <w:t xml:space="preserve">М.В. </w:t>
            </w:r>
            <w:proofErr w:type="spellStart"/>
            <w:r w:rsidR="00480677">
              <w:rPr>
                <w:lang w:eastAsia="en-US"/>
              </w:rPr>
              <w:t>Кучерова</w:t>
            </w:r>
            <w:proofErr w:type="spellEnd"/>
            <w:r w:rsidR="00480677">
              <w:rPr>
                <w:lang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72AA" w14:textId="77777777" w:rsidR="009C5DFB" w:rsidRPr="00526A38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526A38" w14:paraId="51181FD9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D94B7" w14:textId="19ABA7B8" w:rsidR="00BB135E" w:rsidRPr="00526A38" w:rsidRDefault="00D1679F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7</w:t>
            </w:r>
            <w:r w:rsidR="008174F9" w:rsidRPr="00526A38">
              <w:rPr>
                <w:lang w:eastAsia="en-US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2451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26A38">
              <w:rPr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3096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1B952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358F" w14:textId="77777777" w:rsidR="00BB135E" w:rsidRPr="00526A38" w:rsidRDefault="00BB135E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526A38">
              <w:rPr>
                <w:lang w:eastAsia="en-US"/>
              </w:rPr>
              <w:t>Н.В.Кузьмина</w:t>
            </w:r>
            <w:proofErr w:type="spellEnd"/>
          </w:p>
          <w:p w14:paraId="4536A6AF" w14:textId="77777777" w:rsidR="00BB135E" w:rsidRPr="00526A38" w:rsidRDefault="00BB135E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6B74" w14:textId="77777777" w:rsidR="00BB135E" w:rsidRPr="00526A38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258AB874" w14:textId="77777777" w:rsidR="00747059" w:rsidRPr="00526A38" w:rsidRDefault="00747059"/>
    <w:p w14:paraId="55D2EDD7" w14:textId="77777777" w:rsidR="00C17D3C" w:rsidRPr="00526A38" w:rsidRDefault="00C17D3C"/>
    <w:p w14:paraId="17FB37AF" w14:textId="77777777" w:rsidR="00C17D3C" w:rsidRPr="00526A38" w:rsidRDefault="00C17D3C"/>
    <w:p w14:paraId="1B94019A" w14:textId="77777777" w:rsidR="00C17D3C" w:rsidRPr="00526A38" w:rsidRDefault="00C17D3C"/>
    <w:p w14:paraId="180E404C" w14:textId="77777777" w:rsidR="00C17D3C" w:rsidRPr="00526A38" w:rsidRDefault="00C17D3C"/>
    <w:p w14:paraId="75C564CB" w14:textId="77777777" w:rsidR="00C17D3C" w:rsidRPr="00526A38" w:rsidRDefault="00C17D3C"/>
    <w:p w14:paraId="30B8C100" w14:textId="77777777" w:rsidR="00C17D3C" w:rsidRPr="00526A38" w:rsidRDefault="00C17D3C"/>
    <w:p w14:paraId="672A134F" w14:textId="6F094B5E" w:rsidR="009E68CB" w:rsidRPr="00526A38" w:rsidRDefault="00480677">
      <w:pPr>
        <w:rPr>
          <w:sz w:val="20"/>
          <w:szCs w:val="20"/>
        </w:rPr>
      </w:pPr>
      <w:r>
        <w:rPr>
          <w:sz w:val="20"/>
          <w:szCs w:val="20"/>
        </w:rPr>
        <w:t xml:space="preserve">Заместитель </w:t>
      </w:r>
      <w:r w:rsidR="009E68CB" w:rsidRPr="00526A38">
        <w:rPr>
          <w:sz w:val="20"/>
          <w:szCs w:val="20"/>
        </w:rPr>
        <w:t>председател</w:t>
      </w:r>
      <w:r>
        <w:rPr>
          <w:sz w:val="20"/>
          <w:szCs w:val="20"/>
        </w:rPr>
        <w:t>я</w:t>
      </w:r>
      <w:r w:rsidR="009E68CB" w:rsidRPr="00526A38">
        <w:rPr>
          <w:sz w:val="20"/>
          <w:szCs w:val="20"/>
        </w:rPr>
        <w:t xml:space="preserve"> юридического </w:t>
      </w:r>
    </w:p>
    <w:p w14:paraId="6F074CA8" w14:textId="40924AA9" w:rsidR="009E68CB" w:rsidRPr="00526A38" w:rsidRDefault="009E68CB">
      <w:pPr>
        <w:rPr>
          <w:sz w:val="20"/>
          <w:szCs w:val="20"/>
        </w:rPr>
      </w:pPr>
      <w:r w:rsidRPr="00526A38">
        <w:rPr>
          <w:sz w:val="20"/>
          <w:szCs w:val="20"/>
        </w:rPr>
        <w:t>комитета администрации района</w:t>
      </w:r>
    </w:p>
    <w:p w14:paraId="1965E7ED" w14:textId="154463F0" w:rsidR="009E68CB" w:rsidRPr="009E68CB" w:rsidRDefault="00480677">
      <w:pPr>
        <w:rPr>
          <w:sz w:val="20"/>
          <w:szCs w:val="20"/>
        </w:rPr>
      </w:pPr>
      <w:r>
        <w:rPr>
          <w:sz w:val="20"/>
          <w:szCs w:val="20"/>
        </w:rPr>
        <w:t>Кошакова Н.А.</w:t>
      </w:r>
      <w:r w:rsidR="009E68CB" w:rsidRPr="009E68CB">
        <w:rPr>
          <w:sz w:val="20"/>
          <w:szCs w:val="20"/>
        </w:rPr>
        <w:t xml:space="preserve"> </w:t>
      </w:r>
    </w:p>
    <w:sectPr w:rsidR="009E68CB" w:rsidRPr="009E68CB" w:rsidSect="00FF4B5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3C69" w14:textId="77777777" w:rsidR="003F459F" w:rsidRDefault="003F459F" w:rsidP="00DB206A">
      <w:r>
        <w:separator/>
      </w:r>
    </w:p>
  </w:endnote>
  <w:endnote w:type="continuationSeparator" w:id="0">
    <w:p w14:paraId="056D0F61" w14:textId="77777777" w:rsidR="003F459F" w:rsidRDefault="003F459F" w:rsidP="00DB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9ED2A" w14:textId="77777777" w:rsidR="003F459F" w:rsidRDefault="003F459F" w:rsidP="00DB206A">
      <w:r>
        <w:separator/>
      </w:r>
    </w:p>
  </w:footnote>
  <w:footnote w:type="continuationSeparator" w:id="0">
    <w:p w14:paraId="26371281" w14:textId="77777777" w:rsidR="003F459F" w:rsidRDefault="003F459F" w:rsidP="00DB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F5F56"/>
    <w:multiLevelType w:val="hybridMultilevel"/>
    <w:tmpl w:val="B3F8D5CE"/>
    <w:lvl w:ilvl="0" w:tplc="1F9E6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FCD607D"/>
    <w:multiLevelType w:val="multilevel"/>
    <w:tmpl w:val="B4548D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9ED3AC3"/>
    <w:multiLevelType w:val="hybridMultilevel"/>
    <w:tmpl w:val="17463810"/>
    <w:lvl w:ilvl="0" w:tplc="F7503D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779"/>
    <w:rsid w:val="00020C5C"/>
    <w:rsid w:val="000311BA"/>
    <w:rsid w:val="00033634"/>
    <w:rsid w:val="00044677"/>
    <w:rsid w:val="00067B78"/>
    <w:rsid w:val="000A5152"/>
    <w:rsid w:val="000B3944"/>
    <w:rsid w:val="000B6B2D"/>
    <w:rsid w:val="000E47F3"/>
    <w:rsid w:val="000E71C4"/>
    <w:rsid w:val="000F551C"/>
    <w:rsid w:val="000F590D"/>
    <w:rsid w:val="00146D74"/>
    <w:rsid w:val="00152917"/>
    <w:rsid w:val="00156E04"/>
    <w:rsid w:val="001966AF"/>
    <w:rsid w:val="002159B4"/>
    <w:rsid w:val="0022565C"/>
    <w:rsid w:val="00242831"/>
    <w:rsid w:val="00290FDE"/>
    <w:rsid w:val="00296FB5"/>
    <w:rsid w:val="002C7F0F"/>
    <w:rsid w:val="00304F6F"/>
    <w:rsid w:val="003E6DA5"/>
    <w:rsid w:val="003F459F"/>
    <w:rsid w:val="004179C0"/>
    <w:rsid w:val="004210D1"/>
    <w:rsid w:val="004511A8"/>
    <w:rsid w:val="004703AF"/>
    <w:rsid w:val="00480677"/>
    <w:rsid w:val="004F13B0"/>
    <w:rsid w:val="0050322A"/>
    <w:rsid w:val="00526A38"/>
    <w:rsid w:val="00596511"/>
    <w:rsid w:val="00596A1B"/>
    <w:rsid w:val="005C5E59"/>
    <w:rsid w:val="005F2779"/>
    <w:rsid w:val="00623D31"/>
    <w:rsid w:val="006D218C"/>
    <w:rsid w:val="006E0E57"/>
    <w:rsid w:val="006F3BCF"/>
    <w:rsid w:val="00701224"/>
    <w:rsid w:val="00726ABF"/>
    <w:rsid w:val="00730EC6"/>
    <w:rsid w:val="0073432C"/>
    <w:rsid w:val="00747059"/>
    <w:rsid w:val="00756CF0"/>
    <w:rsid w:val="007868BB"/>
    <w:rsid w:val="007E4AE4"/>
    <w:rsid w:val="00816C81"/>
    <w:rsid w:val="008174F9"/>
    <w:rsid w:val="00837A5A"/>
    <w:rsid w:val="008414D4"/>
    <w:rsid w:val="0084582C"/>
    <w:rsid w:val="00886A50"/>
    <w:rsid w:val="00896B35"/>
    <w:rsid w:val="008B0358"/>
    <w:rsid w:val="008F2214"/>
    <w:rsid w:val="00905F69"/>
    <w:rsid w:val="0092244F"/>
    <w:rsid w:val="00950546"/>
    <w:rsid w:val="0095754B"/>
    <w:rsid w:val="009702F1"/>
    <w:rsid w:val="00973F31"/>
    <w:rsid w:val="009A1058"/>
    <w:rsid w:val="009B6580"/>
    <w:rsid w:val="009C5DFB"/>
    <w:rsid w:val="009E68CB"/>
    <w:rsid w:val="009F65B7"/>
    <w:rsid w:val="00A10A3A"/>
    <w:rsid w:val="00A47F01"/>
    <w:rsid w:val="00AD570B"/>
    <w:rsid w:val="00B513BB"/>
    <w:rsid w:val="00B623F1"/>
    <w:rsid w:val="00BA5062"/>
    <w:rsid w:val="00BB135E"/>
    <w:rsid w:val="00BB2885"/>
    <w:rsid w:val="00BD0AEC"/>
    <w:rsid w:val="00C1305D"/>
    <w:rsid w:val="00C17D3C"/>
    <w:rsid w:val="00C47822"/>
    <w:rsid w:val="00C50316"/>
    <w:rsid w:val="00CF0B06"/>
    <w:rsid w:val="00CF11A6"/>
    <w:rsid w:val="00CF3B48"/>
    <w:rsid w:val="00D02373"/>
    <w:rsid w:val="00D029B1"/>
    <w:rsid w:val="00D07CE6"/>
    <w:rsid w:val="00D1679F"/>
    <w:rsid w:val="00D3378E"/>
    <w:rsid w:val="00D86496"/>
    <w:rsid w:val="00DA33C3"/>
    <w:rsid w:val="00DB206A"/>
    <w:rsid w:val="00DE1BD8"/>
    <w:rsid w:val="00DE2CA0"/>
    <w:rsid w:val="00E02D13"/>
    <w:rsid w:val="00E0305F"/>
    <w:rsid w:val="00E03AC6"/>
    <w:rsid w:val="00E138F7"/>
    <w:rsid w:val="00E20135"/>
    <w:rsid w:val="00E42571"/>
    <w:rsid w:val="00E529D0"/>
    <w:rsid w:val="00E55AA1"/>
    <w:rsid w:val="00E668CB"/>
    <w:rsid w:val="00E71AF4"/>
    <w:rsid w:val="00E859A2"/>
    <w:rsid w:val="00EC0F90"/>
    <w:rsid w:val="00EE6535"/>
    <w:rsid w:val="00EF5F8C"/>
    <w:rsid w:val="00F1640D"/>
    <w:rsid w:val="00F56F04"/>
    <w:rsid w:val="00F61F68"/>
    <w:rsid w:val="00F747E5"/>
    <w:rsid w:val="00F9423C"/>
    <w:rsid w:val="00F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543"/>
  <w15:chartTrackingRefBased/>
  <w15:docId w15:val="{A7F5ABA3-E0CD-46DB-B9D9-10F3E02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067B7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B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7822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067B7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87A9-AB4E-429E-9EA4-889E65A6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2</cp:revision>
  <cp:lastPrinted>2024-10-11T06:08:00Z</cp:lastPrinted>
  <dcterms:created xsi:type="dcterms:W3CDTF">2024-10-14T03:45:00Z</dcterms:created>
  <dcterms:modified xsi:type="dcterms:W3CDTF">2024-10-14T03:45:00Z</dcterms:modified>
</cp:coreProperties>
</file>