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A6" w:rsidRPr="00D906E5" w:rsidRDefault="00A755A6" w:rsidP="00D90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906E5">
        <w:rPr>
          <w:rFonts w:ascii="Times New Roman" w:eastAsia="Times New Roman" w:hAnsi="Times New Roman" w:cs="Times New Roman"/>
          <w:sz w:val="26"/>
          <w:szCs w:val="26"/>
        </w:rPr>
        <w:t>УТВЕРЖДАЮ:</w:t>
      </w:r>
    </w:p>
    <w:p w:rsidR="00A82991" w:rsidRDefault="00A755A6" w:rsidP="00A82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906E5">
        <w:rPr>
          <w:rFonts w:ascii="Times New Roman" w:eastAsia="Times New Roman" w:hAnsi="Times New Roman" w:cs="Times New Roman"/>
          <w:sz w:val="26"/>
          <w:szCs w:val="26"/>
        </w:rPr>
        <w:t>Д</w:t>
      </w:r>
      <w:r w:rsidR="00A82991">
        <w:rPr>
          <w:rFonts w:ascii="Times New Roman" w:eastAsia="Times New Roman" w:hAnsi="Times New Roman" w:cs="Times New Roman"/>
          <w:sz w:val="26"/>
          <w:szCs w:val="26"/>
        </w:rPr>
        <w:t>иректор Бюджетного учреждения</w:t>
      </w:r>
    </w:p>
    <w:p w:rsidR="00A755A6" w:rsidRPr="00D906E5" w:rsidRDefault="00A82991" w:rsidP="00A82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«Центр культуры Нефтеюганского района</w:t>
      </w:r>
      <w:r w:rsidR="00A755A6" w:rsidRPr="00D906E5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A755A6" w:rsidRPr="00D906E5" w:rsidRDefault="00A755A6" w:rsidP="00D906E5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906E5">
        <w:rPr>
          <w:rFonts w:ascii="Times New Roman" w:hAnsi="Times New Roman" w:cs="Times New Roman"/>
          <w:sz w:val="26"/>
          <w:szCs w:val="26"/>
        </w:rPr>
        <w:t>___</w:t>
      </w:r>
      <w:r w:rsidR="00A82991">
        <w:rPr>
          <w:rFonts w:ascii="Times New Roman" w:hAnsi="Times New Roman" w:cs="Times New Roman"/>
          <w:sz w:val="26"/>
          <w:szCs w:val="26"/>
        </w:rPr>
        <w:t>_________________</w:t>
      </w:r>
      <w:proofErr w:type="spellStart"/>
      <w:r w:rsidR="00A82991">
        <w:rPr>
          <w:rFonts w:ascii="Times New Roman" w:hAnsi="Times New Roman" w:cs="Times New Roman"/>
          <w:sz w:val="26"/>
          <w:szCs w:val="26"/>
        </w:rPr>
        <w:t>А.Г.Михайлова</w:t>
      </w:r>
      <w:proofErr w:type="spellEnd"/>
      <w:r w:rsidRPr="00D906E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755A6" w:rsidRPr="00D906E5" w:rsidRDefault="00A755A6" w:rsidP="00D906E5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755A6" w:rsidRPr="00D906E5" w:rsidRDefault="00A755A6" w:rsidP="00D906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A6" w:rsidRPr="00D906E5" w:rsidRDefault="00A755A6" w:rsidP="00D906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6E5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A755A6" w:rsidRPr="00D906E5" w:rsidRDefault="00A755A6" w:rsidP="00D906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6E5">
        <w:rPr>
          <w:rFonts w:ascii="Times New Roman" w:hAnsi="Times New Roman" w:cs="Times New Roman"/>
          <w:b/>
          <w:sz w:val="26"/>
          <w:szCs w:val="26"/>
        </w:rPr>
        <w:t xml:space="preserve">о проведении районного фестиваля художественного творчества </w:t>
      </w:r>
    </w:p>
    <w:p w:rsidR="00A755A6" w:rsidRPr="00D906E5" w:rsidRDefault="00A755A6" w:rsidP="00D906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6E5">
        <w:rPr>
          <w:rFonts w:ascii="Times New Roman" w:hAnsi="Times New Roman" w:cs="Times New Roman"/>
          <w:b/>
          <w:sz w:val="26"/>
          <w:szCs w:val="26"/>
        </w:rPr>
        <w:t>людей с ограниченными возможностями здоровья</w:t>
      </w:r>
    </w:p>
    <w:p w:rsidR="00A755A6" w:rsidRPr="00D906E5" w:rsidRDefault="00A755A6" w:rsidP="00D906E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6E5">
        <w:rPr>
          <w:rFonts w:ascii="Times New Roman" w:hAnsi="Times New Roman" w:cs="Times New Roman"/>
          <w:b/>
          <w:sz w:val="26"/>
          <w:szCs w:val="26"/>
        </w:rPr>
        <w:t>«Я радость нахожу в друзьях»</w:t>
      </w:r>
    </w:p>
    <w:p w:rsidR="00A755A6" w:rsidRPr="00D906E5" w:rsidRDefault="00A755A6" w:rsidP="00D906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55A6" w:rsidRPr="00D906E5" w:rsidRDefault="00A82991" w:rsidP="00D906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Общее положение:</w:t>
      </w:r>
    </w:p>
    <w:p w:rsidR="00A755A6" w:rsidRPr="00D906E5" w:rsidRDefault="00A755A6" w:rsidP="00D906E5">
      <w:pPr>
        <w:pStyle w:val="a3"/>
        <w:ind w:left="3435"/>
        <w:jc w:val="both"/>
        <w:rPr>
          <w:rFonts w:ascii="Times New Roman" w:hAnsi="Times New Roman" w:cs="Times New Roman"/>
          <w:sz w:val="26"/>
          <w:szCs w:val="26"/>
        </w:rPr>
      </w:pPr>
    </w:p>
    <w:p w:rsidR="00A755A6" w:rsidRPr="00D906E5" w:rsidRDefault="00A755A6" w:rsidP="00D906E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6E5">
        <w:rPr>
          <w:rFonts w:ascii="Times New Roman" w:hAnsi="Times New Roman" w:cs="Times New Roman"/>
          <w:sz w:val="26"/>
          <w:szCs w:val="26"/>
        </w:rPr>
        <w:t xml:space="preserve">1.1. Районный фестиваль художественного творчества </w:t>
      </w:r>
      <w:r w:rsidRPr="00D906E5">
        <w:rPr>
          <w:rFonts w:ascii="Times New Roman" w:hAnsi="Times New Roman" w:cs="Times New Roman"/>
          <w:sz w:val="26"/>
          <w:szCs w:val="26"/>
        </w:rPr>
        <w:br/>
        <w:t>людей с ограниченными возможностями здоровья «Я радость нахожу</w:t>
      </w:r>
      <w:r w:rsidRPr="00D906E5">
        <w:rPr>
          <w:rFonts w:ascii="Times New Roman" w:hAnsi="Times New Roman" w:cs="Times New Roman"/>
          <w:sz w:val="26"/>
          <w:szCs w:val="26"/>
        </w:rPr>
        <w:br/>
        <w:t xml:space="preserve">в друзьях» (далее </w:t>
      </w:r>
      <w:r w:rsidR="00503A29">
        <w:rPr>
          <w:rFonts w:ascii="Times New Roman" w:hAnsi="Times New Roman" w:cs="Times New Roman"/>
          <w:sz w:val="26"/>
          <w:szCs w:val="26"/>
        </w:rPr>
        <w:t xml:space="preserve">– Фестиваль) проводится в </w:t>
      </w:r>
      <w:r w:rsidR="00503A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 календарного плана Бюджетного учреждения «Центр культуры Нефтеюганского района», за счет реализации муниципальной программы Нефтеюганского района «Культурное пространство»</w:t>
      </w:r>
      <w:r w:rsidR="00503A29">
        <w:rPr>
          <w:rFonts w:ascii="Times New Roman" w:hAnsi="Times New Roman" w:cs="Times New Roman"/>
          <w:sz w:val="26"/>
          <w:szCs w:val="26"/>
        </w:rPr>
        <w:t>.</w:t>
      </w:r>
    </w:p>
    <w:p w:rsidR="00A755A6" w:rsidRPr="00D906E5" w:rsidRDefault="00A755A6" w:rsidP="00D906E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06E5">
        <w:rPr>
          <w:rFonts w:ascii="Times New Roman" w:hAnsi="Times New Roman" w:cs="Times New Roman"/>
          <w:sz w:val="26"/>
          <w:szCs w:val="26"/>
        </w:rPr>
        <w:t>1.2. Настоящее Положение регламентирует порядок и условия проведения Фестиваля.</w:t>
      </w:r>
    </w:p>
    <w:p w:rsidR="00A755A6" w:rsidRPr="00D906E5" w:rsidRDefault="00A755A6" w:rsidP="00D906E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55A6" w:rsidRPr="00D906E5" w:rsidRDefault="00A755A6" w:rsidP="00D906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D906E5">
        <w:rPr>
          <w:rFonts w:ascii="Times New Roman" w:hAnsi="Times New Roman" w:cs="Times New Roman"/>
          <w:b/>
          <w:sz w:val="26"/>
          <w:szCs w:val="26"/>
        </w:rPr>
        <w:tab/>
        <w:t>Цели и задачи Фестиваля</w:t>
      </w:r>
    </w:p>
    <w:p w:rsidR="00A755A6" w:rsidRPr="00D906E5" w:rsidRDefault="00A755A6" w:rsidP="00D906E5">
      <w:pPr>
        <w:pStyle w:val="a3"/>
        <w:ind w:left="3435"/>
        <w:jc w:val="both"/>
        <w:rPr>
          <w:rFonts w:ascii="Times New Roman" w:hAnsi="Times New Roman" w:cs="Times New Roman"/>
          <w:sz w:val="26"/>
          <w:szCs w:val="26"/>
        </w:rPr>
      </w:pPr>
    </w:p>
    <w:p w:rsidR="00A755A6" w:rsidRPr="005C3579" w:rsidRDefault="005C3579" w:rsidP="00D906E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Цель. </w:t>
      </w:r>
      <w:r>
        <w:rPr>
          <w:rFonts w:ascii="Times New Roman" w:hAnsi="Times New Roman" w:cs="Times New Roman"/>
          <w:sz w:val="26"/>
          <w:szCs w:val="26"/>
        </w:rPr>
        <w:t>Привлечение более широкого круга лиц с ограниченными возможностями здоровья к занятиям различными видами культуры и искусства в целях социальной адаптации и интеграции</w:t>
      </w:r>
      <w:r w:rsidR="00867376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общество.</w:t>
      </w:r>
    </w:p>
    <w:p w:rsidR="00A755A6" w:rsidRDefault="005C3579" w:rsidP="005C357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755A6" w:rsidRPr="00D906E5">
        <w:rPr>
          <w:rFonts w:ascii="Times New Roman" w:hAnsi="Times New Roman" w:cs="Times New Roman"/>
          <w:sz w:val="26"/>
          <w:szCs w:val="26"/>
        </w:rPr>
        <w:t xml:space="preserve"> </w:t>
      </w:r>
      <w:r w:rsidR="00A755A6" w:rsidRPr="005C3579">
        <w:rPr>
          <w:rFonts w:ascii="Times New Roman" w:eastAsia="Times New Roman" w:hAnsi="Times New Roman" w:cs="Times New Roman"/>
          <w:b/>
          <w:sz w:val="26"/>
          <w:szCs w:val="26"/>
        </w:rPr>
        <w:t>Задачи</w:t>
      </w:r>
      <w:r w:rsidR="00A755A6" w:rsidRPr="00D906E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C3579" w:rsidRDefault="005C3579" w:rsidP="005C3579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3579">
        <w:rPr>
          <w:rFonts w:ascii="Times New Roman" w:eastAsia="Times New Roman" w:hAnsi="Times New Roman" w:cs="Times New Roman"/>
          <w:sz w:val="26"/>
          <w:szCs w:val="26"/>
        </w:rPr>
        <w:t>Социализация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реабилитация людей</w:t>
      </w:r>
      <w:r w:rsidRPr="005C3579">
        <w:rPr>
          <w:rFonts w:ascii="Times New Roman" w:eastAsia="Times New Roman" w:hAnsi="Times New Roman" w:cs="Times New Roman"/>
          <w:sz w:val="26"/>
          <w:szCs w:val="26"/>
        </w:rPr>
        <w:t xml:space="preserve"> с ограниченными возможностями здоровья в обществе посредством культуры и творчества, через создание условий для обме</w:t>
      </w:r>
      <w:r>
        <w:rPr>
          <w:rFonts w:ascii="Times New Roman" w:eastAsia="Times New Roman" w:hAnsi="Times New Roman" w:cs="Times New Roman"/>
          <w:sz w:val="26"/>
          <w:szCs w:val="26"/>
        </w:rPr>
        <w:t>на опытом между участниками фестиваля;</w:t>
      </w:r>
    </w:p>
    <w:p w:rsidR="005C3579" w:rsidRDefault="00867376" w:rsidP="005C3579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Объединение талантливых людей с ограниченными возможностями здоровья на одной творческой площадке;</w:t>
      </w:r>
    </w:p>
    <w:p w:rsidR="00867376" w:rsidRDefault="00867376" w:rsidP="005C3579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Укрепление дружеских, творческих связей между людьми с ограниченными возможностями здоровья и освещение их творчества;</w:t>
      </w:r>
    </w:p>
    <w:p w:rsidR="00867376" w:rsidRDefault="00867376" w:rsidP="005C3579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Привлечение внимания общественности и властей к проблемам инвалидов;</w:t>
      </w:r>
    </w:p>
    <w:p w:rsidR="00867376" w:rsidRDefault="00867376" w:rsidP="005C3579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Духовно-нравственное воспитание общества на примере милосердия и проявлении силы духа человека.</w:t>
      </w:r>
    </w:p>
    <w:p w:rsidR="00867376" w:rsidRPr="005C3579" w:rsidRDefault="00867376" w:rsidP="005C3579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6E5">
        <w:rPr>
          <w:rFonts w:ascii="Times New Roman" w:hAnsi="Times New Roman" w:cs="Times New Roman"/>
          <w:sz w:val="26"/>
          <w:szCs w:val="26"/>
        </w:rPr>
        <w:t>Развитие на территории Нефтеюганского района форм и методов по созданию безбарьерной среды для маломобильных групп населения.</w:t>
      </w:r>
    </w:p>
    <w:p w:rsidR="00A755A6" w:rsidRPr="00D906E5" w:rsidRDefault="00A755A6" w:rsidP="008673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755A6" w:rsidRPr="00D906E5" w:rsidRDefault="00A755A6" w:rsidP="00D906E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55A6" w:rsidRPr="00D906E5" w:rsidRDefault="00A755A6" w:rsidP="00D9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D906E5">
        <w:rPr>
          <w:rFonts w:ascii="Times New Roman" w:eastAsia="Times New Roman" w:hAnsi="Times New Roman" w:cs="Times New Roman"/>
          <w:b/>
          <w:iCs/>
          <w:sz w:val="26"/>
          <w:szCs w:val="26"/>
        </w:rPr>
        <w:t>3. Организаторы Фестиваля</w:t>
      </w:r>
    </w:p>
    <w:p w:rsidR="00A755A6" w:rsidRPr="00D906E5" w:rsidRDefault="00A755A6" w:rsidP="00D90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906E5">
        <w:rPr>
          <w:rFonts w:ascii="Times New Roman" w:eastAsia="Times New Roman" w:hAnsi="Times New Roman" w:cs="Times New Roman"/>
          <w:iCs/>
          <w:sz w:val="26"/>
          <w:szCs w:val="26"/>
        </w:rPr>
        <w:t>3.1. Организаторами фестиваля являются:</w:t>
      </w:r>
    </w:p>
    <w:p w:rsidR="00A755A6" w:rsidRPr="00D906E5" w:rsidRDefault="00A755A6" w:rsidP="00D906E5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906E5">
        <w:rPr>
          <w:rFonts w:ascii="Times New Roman" w:eastAsia="Times New Roman" w:hAnsi="Times New Roman" w:cs="Times New Roman"/>
          <w:iCs/>
          <w:sz w:val="26"/>
          <w:szCs w:val="26"/>
        </w:rPr>
        <w:t>Департамент культуры и спорта Нефтеюганского района;</w:t>
      </w:r>
    </w:p>
    <w:p w:rsidR="009C7FA9" w:rsidRPr="00D906E5" w:rsidRDefault="009C7FA9" w:rsidP="009C7FA9">
      <w:pPr>
        <w:numPr>
          <w:ilvl w:val="0"/>
          <w:numId w:val="7"/>
        </w:numPr>
        <w:suppressAutoHyphens/>
        <w:spacing w:after="0" w:line="240" w:lineRule="auto"/>
        <w:ind w:left="0" w:right="-143" w:firstLine="360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Бюджетное учреждение «Центр культуры Нефтеюганского района»</w:t>
      </w:r>
      <w:r w:rsidRPr="00D906E5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A755A6" w:rsidRPr="00D906E5" w:rsidRDefault="00A755A6" w:rsidP="00D906E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906E5">
        <w:rPr>
          <w:rFonts w:ascii="Times New Roman" w:eastAsia="Times New Roman" w:hAnsi="Times New Roman" w:cs="Times New Roman"/>
          <w:iCs/>
          <w:sz w:val="26"/>
          <w:szCs w:val="26"/>
        </w:rPr>
        <w:t>3.2. Оргкомитет:</w:t>
      </w:r>
    </w:p>
    <w:p w:rsidR="00A755A6" w:rsidRDefault="00A755A6" w:rsidP="00D906E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906E5">
        <w:rPr>
          <w:rFonts w:ascii="Times New Roman" w:eastAsia="Times New Roman" w:hAnsi="Times New Roman" w:cs="Times New Roman"/>
          <w:iCs/>
          <w:sz w:val="26"/>
          <w:szCs w:val="26"/>
        </w:rPr>
        <w:t>Разрабатывает и утверждает программу фестиваля;</w:t>
      </w:r>
    </w:p>
    <w:p w:rsidR="00123475" w:rsidRDefault="00123475" w:rsidP="00D906E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Информирует учреждения о дате проведения фестиваля;</w:t>
      </w:r>
    </w:p>
    <w:p w:rsidR="00123475" w:rsidRDefault="00123475" w:rsidP="00D906E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Оказывает методическое содействие в организации фестиваля;</w:t>
      </w:r>
    </w:p>
    <w:p w:rsidR="00123475" w:rsidRDefault="00123475" w:rsidP="00D906E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Осуществляет сбор заявок на участие в фестивале</w:t>
      </w:r>
      <w:r w:rsidR="005419EF">
        <w:rPr>
          <w:rFonts w:ascii="Times New Roman" w:eastAsia="Times New Roman" w:hAnsi="Times New Roman" w:cs="Times New Roman"/>
          <w:iCs/>
          <w:sz w:val="26"/>
          <w:szCs w:val="26"/>
        </w:rPr>
        <w:t>;</w:t>
      </w:r>
    </w:p>
    <w:p w:rsidR="005419EF" w:rsidRDefault="005419EF" w:rsidP="00D906E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Разрабатывает критерии и методику оценки конкурсных работ;</w:t>
      </w:r>
    </w:p>
    <w:p w:rsidR="005419EF" w:rsidRDefault="005419EF" w:rsidP="00D906E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Координирует работу жюри;</w:t>
      </w:r>
    </w:p>
    <w:p w:rsidR="005419EF" w:rsidRPr="00D906E5" w:rsidRDefault="005419EF" w:rsidP="00D906E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Организует церемонию награждения участников.</w:t>
      </w:r>
    </w:p>
    <w:p w:rsidR="00C62EBE" w:rsidRPr="00D906E5" w:rsidRDefault="00C62EBE" w:rsidP="00C62EBE">
      <w:pPr>
        <w:numPr>
          <w:ilvl w:val="0"/>
          <w:numId w:val="8"/>
        </w:num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06E5">
        <w:rPr>
          <w:rFonts w:ascii="Times New Roman" w:eastAsia="Times New Roman" w:hAnsi="Times New Roman" w:cs="Times New Roman"/>
          <w:sz w:val="26"/>
          <w:szCs w:val="26"/>
        </w:rPr>
        <w:t xml:space="preserve">Предоставляет </w:t>
      </w:r>
      <w:r w:rsidRPr="00D906E5">
        <w:rPr>
          <w:rFonts w:ascii="Times New Roman" w:hAnsi="Times New Roman" w:cs="Times New Roman"/>
          <w:sz w:val="26"/>
          <w:szCs w:val="26"/>
        </w:rPr>
        <w:t>сценическую площадку</w:t>
      </w:r>
      <w:r w:rsidRPr="00D906E5">
        <w:rPr>
          <w:rFonts w:ascii="Times New Roman" w:eastAsia="Times New Roman" w:hAnsi="Times New Roman" w:cs="Times New Roman"/>
          <w:sz w:val="26"/>
          <w:szCs w:val="26"/>
        </w:rPr>
        <w:t xml:space="preserve"> для проведения фестиваля;</w:t>
      </w:r>
    </w:p>
    <w:p w:rsidR="00C62EBE" w:rsidRDefault="00C62EBE" w:rsidP="00C62E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6E5">
        <w:rPr>
          <w:rFonts w:ascii="Times New Roman" w:eastAsia="Times New Roman" w:hAnsi="Times New Roman" w:cs="Times New Roman"/>
          <w:sz w:val="26"/>
          <w:szCs w:val="26"/>
        </w:rPr>
        <w:t>На период фестиваля осуществляет прием и размещение участников и гостей фестиваля;</w:t>
      </w:r>
    </w:p>
    <w:p w:rsidR="00571AE6" w:rsidRPr="00D906E5" w:rsidRDefault="00571AE6" w:rsidP="00C62E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Готовит церемонию открытия и закрытия фестиваля;</w:t>
      </w:r>
    </w:p>
    <w:p w:rsidR="00C62EBE" w:rsidRPr="00D906E5" w:rsidRDefault="00BC11FA" w:rsidP="00C62E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62EBE" w:rsidRPr="00D906E5">
        <w:rPr>
          <w:rFonts w:ascii="Times New Roman" w:hAnsi="Times New Roman" w:cs="Times New Roman"/>
          <w:sz w:val="26"/>
          <w:szCs w:val="26"/>
        </w:rPr>
        <w:t>формляет выставку работ ИЗО, ФОТО и ДПИ участников</w:t>
      </w:r>
      <w:r w:rsidR="00C62EBE" w:rsidRPr="00D906E5">
        <w:rPr>
          <w:rFonts w:ascii="Times New Roman" w:eastAsia="Times New Roman" w:hAnsi="Times New Roman" w:cs="Times New Roman"/>
          <w:sz w:val="26"/>
          <w:szCs w:val="26"/>
        </w:rPr>
        <w:t xml:space="preserve"> фестиваля. </w:t>
      </w:r>
    </w:p>
    <w:p w:rsidR="00C62EBE" w:rsidRPr="00D906E5" w:rsidRDefault="00C62EBE" w:rsidP="00C62EB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55A6" w:rsidRPr="00D906E5" w:rsidRDefault="00A755A6" w:rsidP="00D90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</w:p>
    <w:p w:rsidR="00A755A6" w:rsidRPr="00D906E5" w:rsidRDefault="007D7158" w:rsidP="00D9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06E5">
        <w:rPr>
          <w:rFonts w:ascii="Times New Roman" w:eastAsia="Times New Roman" w:hAnsi="Times New Roman" w:cs="Times New Roman"/>
          <w:b/>
          <w:sz w:val="26"/>
          <w:szCs w:val="26"/>
        </w:rPr>
        <w:t>4. Место и время проведения Ф</w:t>
      </w:r>
      <w:r w:rsidR="00A755A6" w:rsidRPr="00D906E5">
        <w:rPr>
          <w:rFonts w:ascii="Times New Roman" w:eastAsia="Times New Roman" w:hAnsi="Times New Roman" w:cs="Times New Roman"/>
          <w:b/>
          <w:sz w:val="26"/>
          <w:szCs w:val="26"/>
        </w:rPr>
        <w:t>естиваля:</w:t>
      </w:r>
    </w:p>
    <w:p w:rsidR="00A755A6" w:rsidRPr="00D906E5" w:rsidRDefault="00A755A6" w:rsidP="00D906E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06E5">
        <w:rPr>
          <w:rFonts w:ascii="Times New Roman" w:hAnsi="Times New Roman" w:cs="Times New Roman"/>
          <w:sz w:val="26"/>
          <w:szCs w:val="26"/>
        </w:rPr>
        <w:t>Районный фестиваль художественного творчества людей с ограниченными возможностями «Я радость нахожу в друзьях»</w:t>
      </w:r>
      <w:r w:rsidRPr="00D906E5">
        <w:rPr>
          <w:rFonts w:ascii="Times New Roman" w:eastAsia="Times New Roman" w:hAnsi="Times New Roman" w:cs="Times New Roman"/>
          <w:sz w:val="26"/>
          <w:szCs w:val="26"/>
        </w:rPr>
        <w:t xml:space="preserve"> проводится</w:t>
      </w:r>
      <w:r w:rsidR="00885758">
        <w:rPr>
          <w:rFonts w:ascii="Times New Roman" w:eastAsia="Times New Roman" w:hAnsi="Times New Roman" w:cs="Times New Roman"/>
          <w:sz w:val="26"/>
          <w:szCs w:val="26"/>
        </w:rPr>
        <w:t xml:space="preserve"> в форме </w:t>
      </w:r>
      <w:r w:rsidR="001C4001">
        <w:rPr>
          <w:rFonts w:ascii="Times New Roman" w:eastAsia="Times New Roman" w:hAnsi="Times New Roman" w:cs="Times New Roman"/>
          <w:sz w:val="26"/>
          <w:szCs w:val="26"/>
        </w:rPr>
        <w:t>Гала-концерта</w:t>
      </w:r>
      <w:r w:rsidRPr="00D906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7FA9">
        <w:rPr>
          <w:rFonts w:ascii="Times New Roman" w:hAnsi="Times New Roman" w:cs="Times New Roman"/>
          <w:b/>
          <w:sz w:val="26"/>
          <w:szCs w:val="26"/>
        </w:rPr>
        <w:t>30</w:t>
      </w:r>
      <w:r w:rsidRPr="00D906E5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Pr="00D906E5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9C7FA9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D906E5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года, в 13.00 </w:t>
      </w:r>
      <w:proofErr w:type="gramStart"/>
      <w:r w:rsidRPr="00D906E5">
        <w:rPr>
          <w:rFonts w:ascii="Times New Roman" w:eastAsia="Times New Roman" w:hAnsi="Times New Roman" w:cs="Times New Roman"/>
          <w:b/>
          <w:sz w:val="26"/>
          <w:szCs w:val="26"/>
        </w:rPr>
        <w:t>часов,  в</w:t>
      </w:r>
      <w:proofErr w:type="gramEnd"/>
      <w:r w:rsidRPr="00D906E5">
        <w:rPr>
          <w:rFonts w:ascii="Times New Roman" w:eastAsia="Times New Roman" w:hAnsi="Times New Roman" w:cs="Times New Roman"/>
          <w:b/>
          <w:sz w:val="26"/>
          <w:szCs w:val="26"/>
        </w:rPr>
        <w:t xml:space="preserve"> здании </w:t>
      </w:r>
      <w:r w:rsidRPr="00D906E5">
        <w:rPr>
          <w:rFonts w:ascii="Times New Roman" w:hAnsi="Times New Roman" w:cs="Times New Roman"/>
          <w:b/>
          <w:sz w:val="26"/>
          <w:szCs w:val="26"/>
        </w:rPr>
        <w:t xml:space="preserve">ДК «Ника» </w:t>
      </w:r>
      <w:r w:rsidRPr="00D906E5">
        <w:rPr>
          <w:rFonts w:ascii="Times New Roman" w:eastAsia="Times New Roman" w:hAnsi="Times New Roman" w:cs="Times New Roman"/>
          <w:b/>
          <w:sz w:val="26"/>
          <w:szCs w:val="26"/>
        </w:rPr>
        <w:t xml:space="preserve">сп. </w:t>
      </w:r>
      <w:r w:rsidRPr="00D906E5">
        <w:rPr>
          <w:rFonts w:ascii="Times New Roman" w:hAnsi="Times New Roman" w:cs="Times New Roman"/>
          <w:b/>
          <w:sz w:val="26"/>
          <w:szCs w:val="26"/>
        </w:rPr>
        <w:t>Каркатеевы</w:t>
      </w:r>
      <w:r w:rsidR="00B1617B">
        <w:rPr>
          <w:rFonts w:ascii="Times New Roman" w:eastAsia="Times New Roman" w:hAnsi="Times New Roman" w:cs="Times New Roman"/>
          <w:b/>
          <w:sz w:val="26"/>
          <w:szCs w:val="26"/>
        </w:rPr>
        <w:t>, ул. Центральная, д.17</w:t>
      </w:r>
    </w:p>
    <w:p w:rsidR="00C62EBE" w:rsidRDefault="00C62EBE" w:rsidP="00D906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7158" w:rsidRPr="00471039" w:rsidRDefault="007D7158" w:rsidP="00D906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1039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="00060433" w:rsidRPr="00471039">
        <w:rPr>
          <w:rFonts w:ascii="Times New Roman" w:hAnsi="Times New Roman" w:cs="Times New Roman"/>
          <w:b/>
          <w:bCs/>
          <w:sz w:val="26"/>
          <w:szCs w:val="26"/>
        </w:rPr>
        <w:t>Условия и</w:t>
      </w:r>
      <w:r w:rsidRPr="00471039">
        <w:rPr>
          <w:rFonts w:ascii="Times New Roman" w:hAnsi="Times New Roman" w:cs="Times New Roman"/>
          <w:b/>
          <w:bCs/>
          <w:sz w:val="26"/>
          <w:szCs w:val="26"/>
        </w:rPr>
        <w:t xml:space="preserve"> порядок проведения фестиваля</w:t>
      </w:r>
    </w:p>
    <w:p w:rsidR="007D7158" w:rsidRPr="00D906E5" w:rsidRDefault="007D7158" w:rsidP="00D906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D5781" w:rsidRDefault="00060433" w:rsidP="00BD5781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ф</w:t>
      </w:r>
      <w:r w:rsidR="00BD5781" w:rsidRPr="00D906E5">
        <w:rPr>
          <w:rFonts w:ascii="Times New Roman" w:hAnsi="Times New Roman" w:cs="Times New Roman"/>
          <w:sz w:val="26"/>
          <w:szCs w:val="26"/>
        </w:rPr>
        <w:t>естивале могут принять участие лица с ограниченными возможностями здоровья и инвалиды, проживающие на территории</w:t>
      </w:r>
      <w:r w:rsidR="00BD5781">
        <w:rPr>
          <w:rFonts w:ascii="Times New Roman" w:hAnsi="Times New Roman" w:cs="Times New Roman"/>
          <w:sz w:val="26"/>
          <w:szCs w:val="26"/>
        </w:rPr>
        <w:t xml:space="preserve"> Нефтеюганского района.</w:t>
      </w:r>
      <w:r w:rsidR="00BD5781" w:rsidRPr="00D906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5781" w:rsidRDefault="00060433" w:rsidP="00BD5781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 в ф</w:t>
      </w:r>
      <w:r w:rsidR="00BD5781" w:rsidRPr="00D906E5">
        <w:rPr>
          <w:rFonts w:ascii="Times New Roman" w:hAnsi="Times New Roman" w:cs="Times New Roman"/>
          <w:sz w:val="26"/>
          <w:szCs w:val="26"/>
        </w:rPr>
        <w:t>естивале могут принять как индивидуальные участники, так и творческие коллективы (далее – участник</w:t>
      </w:r>
      <w:r w:rsidR="00BD5781">
        <w:rPr>
          <w:rFonts w:ascii="Times New Roman" w:hAnsi="Times New Roman" w:cs="Times New Roman"/>
          <w:sz w:val="26"/>
          <w:szCs w:val="26"/>
        </w:rPr>
        <w:t>и</w:t>
      </w:r>
      <w:r w:rsidR="00BD5781" w:rsidRPr="00D906E5">
        <w:rPr>
          <w:rFonts w:ascii="Times New Roman" w:hAnsi="Times New Roman" w:cs="Times New Roman"/>
          <w:sz w:val="26"/>
          <w:szCs w:val="26"/>
        </w:rPr>
        <w:t>).</w:t>
      </w:r>
    </w:p>
    <w:p w:rsidR="00BD5781" w:rsidRPr="00D906E5" w:rsidRDefault="00BD5781" w:rsidP="00BD5781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90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участник может принять участие в одной </w:t>
      </w:r>
      <w:r w:rsidRPr="00D906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или нескольких конкурсных</w:t>
      </w:r>
      <w:r w:rsidR="00060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номинациях ф</w:t>
      </w:r>
      <w:r w:rsidRPr="00D906E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естиваля.</w:t>
      </w:r>
    </w:p>
    <w:p w:rsidR="007D7158" w:rsidRPr="00CC7D8A" w:rsidRDefault="007D7158" w:rsidP="00D906E5">
      <w:pPr>
        <w:pStyle w:val="a6"/>
        <w:numPr>
          <w:ilvl w:val="1"/>
          <w:numId w:val="1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906E5">
        <w:rPr>
          <w:rFonts w:ascii="Times New Roman" w:hAnsi="Times New Roman" w:cs="Times New Roman"/>
          <w:bCs/>
          <w:sz w:val="26"/>
          <w:szCs w:val="26"/>
        </w:rPr>
        <w:t>Возраст не ограничен.</w:t>
      </w:r>
    </w:p>
    <w:p w:rsidR="00CC7D8A" w:rsidRPr="00D906E5" w:rsidRDefault="00CC7D8A" w:rsidP="00D906E5">
      <w:pPr>
        <w:pStyle w:val="a6"/>
        <w:numPr>
          <w:ilvl w:val="1"/>
          <w:numId w:val="12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каждую номинацию подаётся отдельная заявка</w:t>
      </w:r>
      <w:r w:rsidR="00140124">
        <w:rPr>
          <w:rFonts w:ascii="Times New Roman" w:hAnsi="Times New Roman" w:cs="Times New Roman"/>
          <w:bCs/>
          <w:sz w:val="26"/>
          <w:szCs w:val="26"/>
        </w:rPr>
        <w:t>;</w:t>
      </w:r>
    </w:p>
    <w:p w:rsidR="007D7158" w:rsidRPr="00D906E5" w:rsidRDefault="007D7158" w:rsidP="00D906E5">
      <w:pPr>
        <w:pStyle w:val="a6"/>
        <w:numPr>
          <w:ilvl w:val="1"/>
          <w:numId w:val="1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6E5">
        <w:rPr>
          <w:rFonts w:ascii="Times New Roman" w:hAnsi="Times New Roman" w:cs="Times New Roman"/>
          <w:sz w:val="26"/>
          <w:szCs w:val="26"/>
        </w:rPr>
        <w:t>Участники фестиваля</w:t>
      </w:r>
      <w:r w:rsidRPr="00D906E5">
        <w:rPr>
          <w:rFonts w:ascii="Times New Roman" w:eastAsia="Times New Roman" w:hAnsi="Times New Roman" w:cs="Times New Roman"/>
          <w:sz w:val="26"/>
          <w:szCs w:val="26"/>
        </w:rPr>
        <w:t xml:space="preserve"> направляют заявки (</w:t>
      </w:r>
      <w:r w:rsidRPr="00D906E5">
        <w:rPr>
          <w:rFonts w:ascii="Times New Roman" w:eastAsia="Times New Roman" w:hAnsi="Times New Roman" w:cs="Times New Roman"/>
          <w:i/>
          <w:sz w:val="26"/>
          <w:szCs w:val="26"/>
        </w:rPr>
        <w:t>Приложения 1-6</w:t>
      </w:r>
      <w:r w:rsidRPr="00D906E5">
        <w:rPr>
          <w:rFonts w:ascii="Times New Roman" w:eastAsia="Times New Roman" w:hAnsi="Times New Roman" w:cs="Times New Roman"/>
          <w:sz w:val="26"/>
          <w:szCs w:val="26"/>
        </w:rPr>
        <w:t xml:space="preserve">) на адрес </w:t>
      </w:r>
    </w:p>
    <w:p w:rsidR="007D7158" w:rsidRPr="00D906E5" w:rsidRDefault="007D7158" w:rsidP="00D9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6E5">
        <w:rPr>
          <w:rFonts w:ascii="Times New Roman" w:eastAsia="Times New Roman" w:hAnsi="Times New Roman" w:cs="Times New Roman"/>
          <w:sz w:val="26"/>
          <w:szCs w:val="26"/>
        </w:rPr>
        <w:t xml:space="preserve">электронной почты: </w:t>
      </w:r>
      <w:hyperlink r:id="rId7" w:history="1">
        <w:r w:rsidR="00D906E5" w:rsidRPr="00D906E5">
          <w:rPr>
            <w:rStyle w:val="a5"/>
            <w:rFonts w:ascii="Times New Roman" w:eastAsia="Times New Roman" w:hAnsi="Times New Roman"/>
            <w:b/>
            <w:color w:val="auto"/>
            <w:sz w:val="26"/>
            <w:szCs w:val="26"/>
            <w:u w:val="none"/>
            <w:lang w:val="en-US"/>
          </w:rPr>
          <w:t>ksk</w:t>
        </w:r>
        <w:r w:rsidR="00D906E5" w:rsidRPr="00D906E5">
          <w:rPr>
            <w:rStyle w:val="a5"/>
            <w:rFonts w:ascii="Times New Roman" w:eastAsia="Times New Roman" w:hAnsi="Times New Roman"/>
            <w:b/>
            <w:color w:val="auto"/>
            <w:sz w:val="26"/>
            <w:szCs w:val="26"/>
            <w:u w:val="none"/>
          </w:rPr>
          <w:t>_</w:t>
        </w:r>
        <w:r w:rsidR="00D906E5" w:rsidRPr="00D906E5">
          <w:rPr>
            <w:rStyle w:val="a5"/>
            <w:rFonts w:ascii="Times New Roman" w:eastAsia="Times New Roman" w:hAnsi="Times New Roman"/>
            <w:b/>
            <w:color w:val="auto"/>
            <w:sz w:val="26"/>
            <w:szCs w:val="26"/>
            <w:u w:val="none"/>
            <w:lang w:val="en-US"/>
          </w:rPr>
          <w:t>nika</w:t>
        </w:r>
        <w:r w:rsidR="00D906E5" w:rsidRPr="00D906E5">
          <w:rPr>
            <w:rStyle w:val="a5"/>
            <w:rFonts w:ascii="Times New Roman" w:eastAsia="Times New Roman" w:hAnsi="Times New Roman"/>
            <w:b/>
            <w:color w:val="auto"/>
            <w:sz w:val="26"/>
            <w:szCs w:val="26"/>
            <w:u w:val="none"/>
          </w:rPr>
          <w:t>@</w:t>
        </w:r>
        <w:r w:rsidR="00D906E5" w:rsidRPr="00D906E5">
          <w:rPr>
            <w:rStyle w:val="a5"/>
            <w:rFonts w:ascii="Times New Roman" w:eastAsia="Times New Roman" w:hAnsi="Times New Roman"/>
            <w:b/>
            <w:color w:val="auto"/>
            <w:sz w:val="26"/>
            <w:szCs w:val="26"/>
            <w:u w:val="none"/>
            <w:lang w:val="en-US"/>
          </w:rPr>
          <w:t>mail</w:t>
        </w:r>
        <w:r w:rsidR="00D906E5" w:rsidRPr="00D906E5">
          <w:rPr>
            <w:rStyle w:val="a5"/>
            <w:rFonts w:ascii="Times New Roman" w:eastAsia="Times New Roman" w:hAnsi="Times New Roman"/>
            <w:b/>
            <w:color w:val="auto"/>
            <w:sz w:val="26"/>
            <w:szCs w:val="26"/>
            <w:u w:val="none"/>
          </w:rPr>
          <w:t>.</w:t>
        </w:r>
        <w:proofErr w:type="spellStart"/>
        <w:r w:rsidR="00D906E5" w:rsidRPr="00D906E5">
          <w:rPr>
            <w:rStyle w:val="a5"/>
            <w:rFonts w:ascii="Times New Roman" w:eastAsia="Times New Roman" w:hAnsi="Times New Roman"/>
            <w:b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906E5" w:rsidRPr="00D906E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906E5">
        <w:rPr>
          <w:rFonts w:ascii="Times New Roman" w:eastAsia="Times New Roman" w:hAnsi="Times New Roman" w:cs="Times New Roman"/>
          <w:sz w:val="26"/>
          <w:szCs w:val="26"/>
        </w:rPr>
        <w:t xml:space="preserve">Заявки на участие в  фестивале принимаются </w:t>
      </w:r>
      <w:r w:rsidR="00D906E5">
        <w:rPr>
          <w:rFonts w:ascii="Times New Roman" w:eastAsia="Times New Roman" w:hAnsi="Times New Roman" w:cs="Times New Roman"/>
          <w:b/>
          <w:sz w:val="26"/>
          <w:szCs w:val="26"/>
        </w:rPr>
        <w:t>не позднее 20</w:t>
      </w:r>
      <w:r w:rsidRPr="00D906E5">
        <w:rPr>
          <w:rFonts w:ascii="Times New Roman" w:eastAsia="Times New Roman" w:hAnsi="Times New Roman" w:cs="Times New Roman"/>
          <w:b/>
          <w:sz w:val="26"/>
          <w:szCs w:val="26"/>
        </w:rPr>
        <w:t xml:space="preserve"> апреля 20</w:t>
      </w:r>
      <w:r w:rsidR="00AD45E7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D906E5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года.</w:t>
      </w:r>
    </w:p>
    <w:p w:rsidR="007D7158" w:rsidRPr="00D906E5" w:rsidRDefault="007D7158" w:rsidP="00D906E5">
      <w:pPr>
        <w:pStyle w:val="a6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06E5">
        <w:rPr>
          <w:rFonts w:ascii="Times New Roman" w:hAnsi="Times New Roman" w:cs="Times New Roman"/>
          <w:bCs/>
          <w:sz w:val="26"/>
          <w:szCs w:val="26"/>
        </w:rPr>
        <w:t>Фестиваль проводится по номинациям:</w:t>
      </w:r>
    </w:p>
    <w:p w:rsidR="00A755A6" w:rsidRPr="00D906E5" w:rsidRDefault="00A755A6" w:rsidP="00D906E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846"/>
        <w:gridCol w:w="6208"/>
        <w:gridCol w:w="2268"/>
      </w:tblGrid>
      <w:tr w:rsidR="00A755A6" w:rsidRPr="00D906E5" w:rsidTr="007D7158">
        <w:tc>
          <w:tcPr>
            <w:tcW w:w="846" w:type="dxa"/>
          </w:tcPr>
          <w:p w:rsidR="00A755A6" w:rsidRPr="00D906E5" w:rsidRDefault="00A755A6" w:rsidP="00D906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  <w:p w:rsidR="00A755A6" w:rsidRPr="00D906E5" w:rsidRDefault="00A755A6" w:rsidP="00D906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208" w:type="dxa"/>
          </w:tcPr>
          <w:p w:rsidR="00A755A6" w:rsidRPr="00D906E5" w:rsidRDefault="00A755A6" w:rsidP="00D906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Номинации </w:t>
            </w:r>
          </w:p>
        </w:tc>
        <w:tc>
          <w:tcPr>
            <w:tcW w:w="2268" w:type="dxa"/>
          </w:tcPr>
          <w:p w:rsidR="00A755A6" w:rsidRPr="00D906E5" w:rsidRDefault="007D7158" w:rsidP="00D906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471039" w:rsidRPr="00D906E5" w:rsidTr="00434469">
        <w:tc>
          <w:tcPr>
            <w:tcW w:w="846" w:type="dxa"/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1.</w:t>
            </w:r>
          </w:p>
        </w:tc>
        <w:tc>
          <w:tcPr>
            <w:tcW w:w="6208" w:type="dxa"/>
          </w:tcPr>
          <w:p w:rsidR="00471039" w:rsidRPr="00D906E5" w:rsidRDefault="00471039" w:rsidP="00D906E5">
            <w:pPr>
              <w:pStyle w:val="a3"/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Вокал (соло) </w:t>
            </w:r>
          </w:p>
          <w:p w:rsidR="00471039" w:rsidRPr="00D906E5" w:rsidRDefault="00471039" w:rsidP="00D906E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>Народный, эстрадный, академический вокал, авторская песня</w:t>
            </w:r>
          </w:p>
        </w:tc>
        <w:tc>
          <w:tcPr>
            <w:tcW w:w="2268" w:type="dxa"/>
            <w:vMerge w:val="restart"/>
          </w:tcPr>
          <w:p w:rsidR="00471039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не более 1 произведения</w:t>
            </w:r>
          </w:p>
          <w:p w:rsidR="00471039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471039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471039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471039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471039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471039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471039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471039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471039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471039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471039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471039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471039" w:rsidRPr="00D906E5" w:rsidRDefault="00471039" w:rsidP="0047103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1039" w:rsidRPr="00D906E5" w:rsidTr="00434469">
        <w:tc>
          <w:tcPr>
            <w:tcW w:w="846" w:type="dxa"/>
            <w:tcBorders>
              <w:bottom w:val="single" w:sz="4" w:space="0" w:color="auto"/>
            </w:tcBorders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2.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:rsidR="00471039" w:rsidRPr="00D906E5" w:rsidRDefault="00471039" w:rsidP="00D906E5">
            <w:pPr>
              <w:pStyle w:val="a3"/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  <w:t xml:space="preserve">Вокал (ансамбли) </w:t>
            </w:r>
          </w:p>
          <w:p w:rsidR="00471039" w:rsidRPr="00D906E5" w:rsidRDefault="00471039" w:rsidP="00D906E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>Народный, эстрадный, академический вокал, авторская песня</w:t>
            </w:r>
          </w:p>
        </w:tc>
        <w:tc>
          <w:tcPr>
            <w:tcW w:w="2268" w:type="dxa"/>
            <w:vMerge/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1039" w:rsidRPr="00D906E5" w:rsidTr="0043446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039" w:rsidRPr="00D906E5" w:rsidRDefault="00471039" w:rsidP="00D906E5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Инструментальное творчество (соло) </w:t>
            </w:r>
          </w:p>
          <w:p w:rsidR="00471039" w:rsidRPr="00D906E5" w:rsidRDefault="00471039" w:rsidP="00D906E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i/>
                <w:iCs/>
                <w:spacing w:val="-7"/>
                <w:sz w:val="26"/>
                <w:szCs w:val="26"/>
              </w:rPr>
              <w:t>Исполнение музыкальных произведений на различных музыкальных инструментах</w:t>
            </w:r>
          </w:p>
        </w:tc>
        <w:tc>
          <w:tcPr>
            <w:tcW w:w="2268" w:type="dxa"/>
            <w:vMerge/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1039" w:rsidRPr="00D906E5" w:rsidTr="0043446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4.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039" w:rsidRPr="00D906E5" w:rsidRDefault="00471039" w:rsidP="00D906E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Инструментальное творчество (ансамбли</w:t>
            </w:r>
            <w:r w:rsidRPr="00D906E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71039" w:rsidRPr="00D906E5" w:rsidRDefault="00471039" w:rsidP="00D906E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Исполнение музыкальных произведений на различных музыкальных инструментах</w:t>
            </w:r>
          </w:p>
        </w:tc>
        <w:tc>
          <w:tcPr>
            <w:tcW w:w="2268" w:type="dxa"/>
            <w:vMerge/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1039" w:rsidRPr="00D906E5" w:rsidTr="00471039">
        <w:trPr>
          <w:trHeight w:val="9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lastRenderedPageBreak/>
              <w:t>5.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039" w:rsidRPr="00D906E5" w:rsidRDefault="00471039" w:rsidP="00D906E5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Художественное слово </w:t>
            </w:r>
          </w:p>
          <w:p w:rsidR="00471039" w:rsidRPr="00D906E5" w:rsidRDefault="00471039" w:rsidP="00D906E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Поэзия, проза, авто</w:t>
            </w:r>
            <w:r w:rsidR="0006043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рские произведения </w:t>
            </w:r>
          </w:p>
        </w:tc>
        <w:tc>
          <w:tcPr>
            <w:tcW w:w="2268" w:type="dxa"/>
            <w:vMerge/>
            <w:tcBorders>
              <w:bottom w:val="dotDash" w:sz="4" w:space="0" w:color="auto"/>
            </w:tcBorders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1039" w:rsidRPr="00D906E5" w:rsidTr="00471039">
        <w:tc>
          <w:tcPr>
            <w:tcW w:w="846" w:type="dxa"/>
            <w:tcBorders>
              <w:top w:val="single" w:sz="4" w:space="0" w:color="auto"/>
            </w:tcBorders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lastRenderedPageBreak/>
              <w:t>6.</w:t>
            </w:r>
          </w:p>
        </w:tc>
        <w:tc>
          <w:tcPr>
            <w:tcW w:w="6208" w:type="dxa"/>
            <w:tcBorders>
              <w:top w:val="single" w:sz="4" w:space="0" w:color="auto"/>
            </w:tcBorders>
          </w:tcPr>
          <w:p w:rsidR="00471039" w:rsidRPr="00D906E5" w:rsidRDefault="00471039" w:rsidP="00D906E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Декоративно-прикладное творчество</w:t>
            </w:r>
          </w:p>
          <w:p w:rsidR="00471039" w:rsidRPr="00D906E5" w:rsidRDefault="00471039" w:rsidP="00D906E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i/>
                <w:sz w:val="26"/>
                <w:szCs w:val="26"/>
              </w:rPr>
              <w:t>Поделки, созданные в различных техниках и направлениях.</w:t>
            </w:r>
          </w:p>
          <w:p w:rsidR="00471039" w:rsidRPr="00D906E5" w:rsidRDefault="00842B06" w:rsidP="00D906E5">
            <w:pPr>
              <w:pStyle w:val="a3"/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471039" w:rsidRPr="00D906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Работы могут изображать занятия, жизнь и быт жителей Югры, природу, достопримечательности, событийные мероприятия, проводимые в Югре и Нефтеюганском районе и т.д.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dotDash" w:sz="4" w:space="0" w:color="auto"/>
            </w:tcBorders>
          </w:tcPr>
          <w:p w:rsidR="00471039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не более 3 работ</w:t>
            </w:r>
          </w:p>
          <w:p w:rsidR="00885758" w:rsidRDefault="00885758" w:rsidP="00885758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Творческие </w:t>
            </w:r>
            <w:r w:rsidR="000604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работы </w:t>
            </w:r>
            <w:r w:rsidR="00060433" w:rsidRPr="00BD5781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должны</w:t>
            </w:r>
            <w:r w:rsidR="00BD5781" w:rsidRPr="00BD57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быть предоставлены в ДК «Ника», сп Каркатеевы – </w:t>
            </w:r>
          </w:p>
          <w:p w:rsidR="00BD5781" w:rsidRPr="00BD5781" w:rsidRDefault="00BD5781" w:rsidP="00885758">
            <w:pPr>
              <w:pStyle w:val="a3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7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 позднее 2</w:t>
            </w:r>
            <w:r w:rsidR="00885758" w:rsidRPr="008857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8857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апреля 20</w:t>
            </w:r>
            <w:r w:rsidR="00885758" w:rsidRPr="008857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AD45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8857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года самостоятельно</w:t>
            </w:r>
            <w:r w:rsidRPr="00BD57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BD5781" w:rsidRPr="00D906E5" w:rsidRDefault="00BD5781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</w:tc>
      </w:tr>
      <w:tr w:rsidR="00471039" w:rsidRPr="00D906E5" w:rsidTr="00D222BE">
        <w:tc>
          <w:tcPr>
            <w:tcW w:w="846" w:type="dxa"/>
            <w:tcBorders>
              <w:top w:val="single" w:sz="4" w:space="0" w:color="auto"/>
            </w:tcBorders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7.</w:t>
            </w:r>
          </w:p>
        </w:tc>
        <w:tc>
          <w:tcPr>
            <w:tcW w:w="6208" w:type="dxa"/>
            <w:tcBorders>
              <w:top w:val="single" w:sz="4" w:space="0" w:color="auto"/>
            </w:tcBorders>
          </w:tcPr>
          <w:p w:rsidR="00471039" w:rsidRPr="00D906E5" w:rsidRDefault="00471039" w:rsidP="00D906E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Изобразительное искусство</w:t>
            </w:r>
          </w:p>
          <w:p w:rsidR="00471039" w:rsidRPr="00D906E5" w:rsidRDefault="00471039" w:rsidP="00D906E5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Рисунки в любой технике;</w:t>
            </w:r>
          </w:p>
          <w:p w:rsidR="00471039" w:rsidRPr="00D906E5" w:rsidRDefault="00842B06" w:rsidP="00D906E5">
            <w:pPr>
              <w:pStyle w:val="a3"/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471039" w:rsidRPr="00D906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Работы могут изображать занятия, жизнь и быт жителей Югры, природу, достопримечательности, событийные мероприятия, проводимые в Югре и Нефтеюганском районе и т.д.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</w:tc>
      </w:tr>
      <w:tr w:rsidR="00471039" w:rsidRPr="00D906E5" w:rsidTr="00471039">
        <w:tc>
          <w:tcPr>
            <w:tcW w:w="846" w:type="dxa"/>
            <w:tcBorders>
              <w:top w:val="single" w:sz="4" w:space="0" w:color="auto"/>
            </w:tcBorders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8.</w:t>
            </w:r>
          </w:p>
        </w:tc>
        <w:tc>
          <w:tcPr>
            <w:tcW w:w="6208" w:type="dxa"/>
            <w:tcBorders>
              <w:top w:val="single" w:sz="4" w:space="0" w:color="auto"/>
            </w:tcBorders>
          </w:tcPr>
          <w:p w:rsidR="00471039" w:rsidRPr="00D906E5" w:rsidRDefault="00471039" w:rsidP="0047103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ФОТО</w:t>
            </w:r>
            <w:r w:rsidR="00842B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графия</w:t>
            </w:r>
          </w:p>
          <w:p w:rsidR="00471039" w:rsidRPr="00D906E5" w:rsidRDefault="00471039" w:rsidP="0047103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Работы могут изображать занятия, жизнь и быт жителей Югры, природу, достопримечательности, событийные мероприятия, проводимые в Югре и Нефтеюганском районе и т.д.</w:t>
            </w:r>
          </w:p>
        </w:tc>
        <w:tc>
          <w:tcPr>
            <w:tcW w:w="2268" w:type="dxa"/>
            <w:vMerge/>
            <w:tcBorders>
              <w:bottom w:val="dotDash" w:sz="4" w:space="0" w:color="auto"/>
            </w:tcBorders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</w:tc>
      </w:tr>
      <w:tr w:rsidR="00471039" w:rsidRPr="00D906E5" w:rsidTr="00471039">
        <w:tc>
          <w:tcPr>
            <w:tcW w:w="846" w:type="dxa"/>
            <w:tcBorders>
              <w:top w:val="single" w:sz="4" w:space="0" w:color="auto"/>
            </w:tcBorders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9</w:t>
            </w: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.</w:t>
            </w:r>
          </w:p>
        </w:tc>
        <w:tc>
          <w:tcPr>
            <w:tcW w:w="6208" w:type="dxa"/>
            <w:tcBorders>
              <w:top w:val="single" w:sz="4" w:space="0" w:color="auto"/>
            </w:tcBorders>
          </w:tcPr>
          <w:p w:rsidR="00471039" w:rsidRPr="00D906E5" w:rsidRDefault="00471039" w:rsidP="00D906E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Хореография </w:t>
            </w:r>
            <w:r w:rsidRPr="00D906E5"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  <w:t>(соло)</w:t>
            </w:r>
          </w:p>
          <w:p w:rsidR="00471039" w:rsidRPr="00D906E5" w:rsidRDefault="00471039" w:rsidP="00D906E5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dotDash" w:sz="4" w:space="0" w:color="auto"/>
            </w:tcBorders>
          </w:tcPr>
          <w:p w:rsidR="00471039" w:rsidRPr="00D906E5" w:rsidRDefault="00060433" w:rsidP="00471039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не более 1 номера</w:t>
            </w:r>
          </w:p>
        </w:tc>
      </w:tr>
      <w:tr w:rsidR="00471039" w:rsidRPr="00D906E5" w:rsidTr="007D7158">
        <w:tc>
          <w:tcPr>
            <w:tcW w:w="846" w:type="dxa"/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10</w:t>
            </w:r>
            <w:r w:rsidRPr="00D906E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.</w:t>
            </w:r>
          </w:p>
        </w:tc>
        <w:tc>
          <w:tcPr>
            <w:tcW w:w="6208" w:type="dxa"/>
          </w:tcPr>
          <w:p w:rsidR="00471039" w:rsidRPr="00D906E5" w:rsidRDefault="00471039" w:rsidP="00D906E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06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Хореография </w:t>
            </w:r>
            <w:r w:rsidRPr="00D906E5">
              <w:rPr>
                <w:rFonts w:ascii="Times New Roman" w:hAnsi="Times New Roman" w:cs="Times New Roman"/>
                <w:b/>
                <w:bCs/>
                <w:spacing w:val="-7"/>
                <w:sz w:val="26"/>
                <w:szCs w:val="26"/>
              </w:rPr>
              <w:t>(ансамбли)</w:t>
            </w:r>
          </w:p>
          <w:p w:rsidR="00471039" w:rsidRPr="00D906E5" w:rsidRDefault="00471039" w:rsidP="00D906E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71039" w:rsidRPr="00D906E5" w:rsidRDefault="00471039" w:rsidP="00D906E5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</w:tc>
      </w:tr>
    </w:tbl>
    <w:p w:rsidR="00710DFA" w:rsidRPr="000A41FC" w:rsidRDefault="00710DFA" w:rsidP="00BB5FD3">
      <w:pPr>
        <w:pStyle w:val="a6"/>
        <w:spacing w:after="0" w:line="240" w:lineRule="auto"/>
        <w:ind w:left="0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710DFA" w:rsidRPr="00741F72" w:rsidRDefault="00710DFA" w:rsidP="00710DFA">
      <w:pPr>
        <w:pStyle w:val="a3"/>
        <w:tabs>
          <w:tab w:val="center" w:pos="0"/>
        </w:tabs>
        <w:ind w:left="-284" w:right="-143"/>
        <w:jc w:val="center"/>
        <w:rPr>
          <w:rFonts w:ascii="Times New Roman" w:hAnsi="Times New Roman"/>
          <w:sz w:val="26"/>
          <w:szCs w:val="26"/>
        </w:rPr>
      </w:pPr>
      <w:r w:rsidRPr="00741F72">
        <w:rPr>
          <w:rFonts w:ascii="Times New Roman" w:hAnsi="Times New Roman"/>
          <w:sz w:val="26"/>
          <w:szCs w:val="26"/>
        </w:rPr>
        <w:t>Контактные телефоны: по вопросам организации Конкурса:</w:t>
      </w:r>
    </w:p>
    <w:p w:rsidR="00710DFA" w:rsidRPr="00741F72" w:rsidRDefault="00BB5FD3" w:rsidP="00710DFA">
      <w:pPr>
        <w:pStyle w:val="a3"/>
        <w:tabs>
          <w:tab w:val="center" w:pos="4677"/>
        </w:tabs>
        <w:ind w:left="-284" w:right="-14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8(917) 400 36 02</w:t>
      </w:r>
      <w:r w:rsidR="00710DFA" w:rsidRPr="00741F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(Семенихина Юлия Викторовна</w:t>
      </w:r>
      <w:r w:rsidR="00710DFA" w:rsidRPr="00741F72">
        <w:rPr>
          <w:rFonts w:ascii="Times New Roman" w:hAnsi="Times New Roman"/>
          <w:sz w:val="26"/>
          <w:szCs w:val="26"/>
        </w:rPr>
        <w:t>),</w:t>
      </w:r>
    </w:p>
    <w:p w:rsidR="00710DFA" w:rsidRDefault="00710DFA" w:rsidP="00710DFA">
      <w:pPr>
        <w:pStyle w:val="a3"/>
        <w:tabs>
          <w:tab w:val="center" w:pos="4677"/>
        </w:tabs>
        <w:ind w:left="-284" w:right="-143"/>
        <w:jc w:val="center"/>
        <w:rPr>
          <w:rFonts w:ascii="Times New Roman" w:hAnsi="Times New Roman"/>
          <w:sz w:val="26"/>
          <w:szCs w:val="26"/>
        </w:rPr>
      </w:pPr>
      <w:r w:rsidRPr="00741F72">
        <w:rPr>
          <w:rFonts w:ascii="Times New Roman" w:hAnsi="Times New Roman"/>
          <w:sz w:val="26"/>
          <w:szCs w:val="26"/>
        </w:rPr>
        <w:t>-  8(3463) 29</w:t>
      </w:r>
      <w:r>
        <w:rPr>
          <w:rFonts w:ascii="Times New Roman" w:hAnsi="Times New Roman"/>
          <w:sz w:val="26"/>
          <w:szCs w:val="26"/>
        </w:rPr>
        <w:t>2</w:t>
      </w:r>
      <w:r w:rsidRPr="00741F7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866</w:t>
      </w:r>
      <w:r w:rsidRPr="00741F72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Цыпушкина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Оксана Юрьевна</w:t>
      </w:r>
      <w:r w:rsidRPr="00741F72">
        <w:rPr>
          <w:rFonts w:ascii="Times New Roman" w:hAnsi="Times New Roman"/>
          <w:sz w:val="26"/>
          <w:szCs w:val="26"/>
        </w:rPr>
        <w:t>).</w:t>
      </w:r>
    </w:p>
    <w:p w:rsidR="006F1748" w:rsidRPr="00741F72" w:rsidRDefault="006F1748" w:rsidP="00710DFA">
      <w:pPr>
        <w:pStyle w:val="a3"/>
        <w:tabs>
          <w:tab w:val="center" w:pos="4677"/>
        </w:tabs>
        <w:ind w:left="-284" w:right="-143"/>
        <w:jc w:val="center"/>
        <w:rPr>
          <w:rFonts w:ascii="Times New Roman" w:eastAsia="Lucida Sans Unicode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8(932)4103074 (Сомова Марина Александровна)</w:t>
      </w:r>
    </w:p>
    <w:p w:rsidR="00A755A6" w:rsidRPr="00D906E5" w:rsidRDefault="00A755A6" w:rsidP="00D906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755A6" w:rsidRPr="00D906E5" w:rsidRDefault="00A755A6" w:rsidP="00471039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6E5">
        <w:rPr>
          <w:rFonts w:ascii="Times New Roman" w:hAnsi="Times New Roman" w:cs="Times New Roman"/>
          <w:b/>
          <w:sz w:val="26"/>
          <w:szCs w:val="26"/>
        </w:rPr>
        <w:t>Критерии оцен</w:t>
      </w:r>
      <w:r w:rsidR="00471039">
        <w:rPr>
          <w:rFonts w:ascii="Times New Roman" w:hAnsi="Times New Roman" w:cs="Times New Roman"/>
          <w:b/>
          <w:sz w:val="26"/>
          <w:szCs w:val="26"/>
        </w:rPr>
        <w:t>ивания по каждой номинации Фестиваля</w:t>
      </w:r>
    </w:p>
    <w:p w:rsidR="00A755A6" w:rsidRPr="00D906E5" w:rsidRDefault="00A755A6" w:rsidP="00D906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755A6" w:rsidRPr="00D906E5" w:rsidRDefault="00BD5781" w:rsidP="00710DFA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755A6" w:rsidRPr="00D906E5">
        <w:rPr>
          <w:rFonts w:ascii="Times New Roman" w:hAnsi="Times New Roman" w:cs="Times New Roman"/>
          <w:sz w:val="26"/>
          <w:szCs w:val="26"/>
        </w:rPr>
        <w:t>.1.</w:t>
      </w:r>
      <w:r w:rsidR="00A755A6" w:rsidRPr="00D906E5">
        <w:rPr>
          <w:rFonts w:ascii="Times New Roman" w:hAnsi="Times New Roman" w:cs="Times New Roman"/>
          <w:sz w:val="26"/>
          <w:szCs w:val="26"/>
        </w:rPr>
        <w:tab/>
        <w:t>Номинация «Вокал»</w:t>
      </w:r>
      <w:r w:rsidR="00471039">
        <w:rPr>
          <w:rFonts w:ascii="Times New Roman" w:hAnsi="Times New Roman" w:cs="Times New Roman"/>
          <w:sz w:val="26"/>
          <w:szCs w:val="26"/>
        </w:rPr>
        <w:t xml:space="preserve"> </w:t>
      </w:r>
      <w:r w:rsidR="00A755A6" w:rsidRPr="00D906E5">
        <w:rPr>
          <w:rFonts w:ascii="Times New Roman" w:hAnsi="Times New Roman" w:cs="Times New Roman"/>
          <w:sz w:val="26"/>
          <w:szCs w:val="26"/>
        </w:rPr>
        <w:t>–</w:t>
      </w:r>
      <w:r w:rsidR="00471039">
        <w:rPr>
          <w:rFonts w:ascii="Times New Roman" w:hAnsi="Times New Roman" w:cs="Times New Roman"/>
          <w:sz w:val="26"/>
          <w:szCs w:val="26"/>
        </w:rPr>
        <w:t xml:space="preserve"> </w:t>
      </w:r>
      <w:r w:rsidR="00A755A6" w:rsidRPr="00D906E5">
        <w:rPr>
          <w:rFonts w:ascii="Times New Roman" w:hAnsi="Times New Roman" w:cs="Times New Roman"/>
          <w:sz w:val="26"/>
          <w:szCs w:val="26"/>
        </w:rPr>
        <w:t>вокальные данные, подбор репертуара, техника исполнения, образ, артистизм, чистота интонации.</w:t>
      </w:r>
    </w:p>
    <w:p w:rsidR="00A755A6" w:rsidRPr="00D906E5" w:rsidRDefault="00BD5781" w:rsidP="00710D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755A6" w:rsidRPr="00D906E5">
        <w:rPr>
          <w:rFonts w:ascii="Times New Roman" w:hAnsi="Times New Roman" w:cs="Times New Roman"/>
          <w:sz w:val="26"/>
          <w:szCs w:val="26"/>
        </w:rPr>
        <w:t>.2.</w:t>
      </w:r>
      <w:r w:rsidR="00A755A6" w:rsidRPr="00D906E5">
        <w:rPr>
          <w:rFonts w:ascii="Times New Roman" w:hAnsi="Times New Roman" w:cs="Times New Roman"/>
          <w:sz w:val="26"/>
          <w:szCs w:val="26"/>
        </w:rPr>
        <w:tab/>
        <w:t>Номинация «Инструментальное творчество»</w:t>
      </w:r>
      <w:r w:rsidR="00471039">
        <w:rPr>
          <w:rFonts w:ascii="Times New Roman" w:hAnsi="Times New Roman" w:cs="Times New Roman"/>
          <w:sz w:val="26"/>
          <w:szCs w:val="26"/>
        </w:rPr>
        <w:t xml:space="preserve"> </w:t>
      </w:r>
      <w:r w:rsidR="00A755A6" w:rsidRPr="00D906E5">
        <w:rPr>
          <w:rFonts w:ascii="Times New Roman" w:hAnsi="Times New Roman" w:cs="Times New Roman"/>
          <w:sz w:val="26"/>
          <w:szCs w:val="26"/>
        </w:rPr>
        <w:t>– мастерство владения инструментом, артистизм, художественная трактовка музыкального произведения.</w:t>
      </w:r>
    </w:p>
    <w:p w:rsidR="00A755A6" w:rsidRPr="00D906E5" w:rsidRDefault="00BD5781" w:rsidP="00710D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</w:t>
      </w:r>
      <w:r>
        <w:rPr>
          <w:rFonts w:ascii="Times New Roman" w:hAnsi="Times New Roman" w:cs="Times New Roman"/>
          <w:sz w:val="26"/>
          <w:szCs w:val="26"/>
        </w:rPr>
        <w:tab/>
        <w:t xml:space="preserve">Номинация «Художественное </w:t>
      </w:r>
      <w:r w:rsidR="00A755A6" w:rsidRPr="00D906E5">
        <w:rPr>
          <w:rFonts w:ascii="Times New Roman" w:hAnsi="Times New Roman" w:cs="Times New Roman"/>
          <w:sz w:val="26"/>
          <w:szCs w:val="26"/>
        </w:rPr>
        <w:t>слово»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55A6" w:rsidRPr="00D906E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55A6" w:rsidRPr="00D906E5">
        <w:rPr>
          <w:rFonts w:ascii="Times New Roman" w:hAnsi="Times New Roman" w:cs="Times New Roman"/>
          <w:sz w:val="26"/>
          <w:szCs w:val="26"/>
        </w:rPr>
        <w:t>техника ре</w:t>
      </w:r>
      <w:r>
        <w:rPr>
          <w:rFonts w:ascii="Times New Roman" w:hAnsi="Times New Roman" w:cs="Times New Roman"/>
          <w:sz w:val="26"/>
          <w:szCs w:val="26"/>
        </w:rPr>
        <w:t xml:space="preserve">чи, исполнительское мастерство, </w:t>
      </w:r>
      <w:r w:rsidR="00A755A6" w:rsidRPr="00D906E5">
        <w:rPr>
          <w:rFonts w:ascii="Times New Roman" w:hAnsi="Times New Roman" w:cs="Times New Roman"/>
          <w:sz w:val="26"/>
          <w:szCs w:val="26"/>
        </w:rPr>
        <w:t>артистизм, свобода звучания голоса, выразительность (темперамент), образ, манера исполнения.</w:t>
      </w:r>
    </w:p>
    <w:p w:rsidR="00A755A6" w:rsidRPr="00D906E5" w:rsidRDefault="00BD5781" w:rsidP="00710D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755A6" w:rsidRPr="00D906E5">
        <w:rPr>
          <w:rFonts w:ascii="Times New Roman" w:hAnsi="Times New Roman" w:cs="Times New Roman"/>
          <w:sz w:val="26"/>
          <w:szCs w:val="26"/>
        </w:rPr>
        <w:t>.4. Номинации «Декоративно-прикладное творчество»,</w:t>
      </w:r>
      <w:r w:rsidR="00471039">
        <w:rPr>
          <w:rFonts w:ascii="Times New Roman" w:hAnsi="Times New Roman" w:cs="Times New Roman"/>
          <w:sz w:val="26"/>
          <w:szCs w:val="26"/>
        </w:rPr>
        <w:t xml:space="preserve"> </w:t>
      </w:r>
      <w:r w:rsidR="00A755A6" w:rsidRPr="00D906E5">
        <w:rPr>
          <w:rFonts w:ascii="Times New Roman" w:hAnsi="Times New Roman" w:cs="Times New Roman"/>
          <w:sz w:val="26"/>
          <w:szCs w:val="26"/>
        </w:rPr>
        <w:t>«Изобразительное искусство»</w:t>
      </w:r>
      <w:r w:rsidR="00471039">
        <w:rPr>
          <w:rFonts w:ascii="Times New Roman" w:hAnsi="Times New Roman" w:cs="Times New Roman"/>
          <w:sz w:val="26"/>
          <w:szCs w:val="26"/>
        </w:rPr>
        <w:t>, «ФОТО</w:t>
      </w:r>
      <w:r w:rsidR="000833FC">
        <w:rPr>
          <w:rFonts w:ascii="Times New Roman" w:hAnsi="Times New Roman" w:cs="Times New Roman"/>
          <w:sz w:val="26"/>
          <w:szCs w:val="26"/>
        </w:rPr>
        <w:t>графия</w:t>
      </w:r>
      <w:r w:rsidR="0047103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55A6" w:rsidRPr="00D906E5">
        <w:rPr>
          <w:rFonts w:ascii="Times New Roman" w:hAnsi="Times New Roman" w:cs="Times New Roman"/>
          <w:sz w:val="26"/>
          <w:szCs w:val="26"/>
        </w:rPr>
        <w:t xml:space="preserve">– творческий подход, оригинальность </w:t>
      </w:r>
      <w:r>
        <w:rPr>
          <w:rFonts w:ascii="Times New Roman" w:hAnsi="Times New Roman" w:cs="Times New Roman"/>
          <w:sz w:val="26"/>
          <w:szCs w:val="26"/>
        </w:rPr>
        <w:t xml:space="preserve">работы, уровень художественного мастерства, эстетический </w:t>
      </w:r>
      <w:r w:rsidR="00A755A6" w:rsidRPr="00D906E5">
        <w:rPr>
          <w:rFonts w:ascii="Times New Roman" w:hAnsi="Times New Roman" w:cs="Times New Roman"/>
          <w:sz w:val="26"/>
          <w:szCs w:val="26"/>
        </w:rPr>
        <w:t>вид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55A6" w:rsidRPr="00D906E5">
        <w:rPr>
          <w:rFonts w:ascii="Times New Roman" w:hAnsi="Times New Roman" w:cs="Times New Roman"/>
          <w:sz w:val="26"/>
          <w:szCs w:val="26"/>
        </w:rPr>
        <w:t>и оформление работы, раскрытие темы номинации.</w:t>
      </w:r>
    </w:p>
    <w:p w:rsidR="00A755A6" w:rsidRDefault="00BD5781" w:rsidP="00710D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755A6" w:rsidRPr="00D906E5">
        <w:rPr>
          <w:rFonts w:ascii="Times New Roman" w:hAnsi="Times New Roman" w:cs="Times New Roman"/>
          <w:sz w:val="26"/>
          <w:szCs w:val="26"/>
        </w:rPr>
        <w:t>.5. Номинация «Хореография»– артистизм, композиционное построение номера, костюмный ряд.</w:t>
      </w:r>
    </w:p>
    <w:p w:rsidR="00216F8E" w:rsidRDefault="00216F8E" w:rsidP="00F32F3F">
      <w:pPr>
        <w:pStyle w:val="a3"/>
        <w:tabs>
          <w:tab w:val="left" w:pos="142"/>
        </w:tabs>
        <w:rPr>
          <w:rFonts w:ascii="Times New Roman" w:hAnsi="Times New Roman" w:cs="Times New Roman"/>
          <w:b/>
          <w:sz w:val="26"/>
          <w:szCs w:val="26"/>
        </w:rPr>
      </w:pPr>
    </w:p>
    <w:p w:rsidR="00216F8E" w:rsidRDefault="00216F8E" w:rsidP="00D906E5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55A6" w:rsidRPr="00D906E5" w:rsidRDefault="00885758" w:rsidP="00D906E5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A755A6" w:rsidRPr="00D906E5">
        <w:rPr>
          <w:rFonts w:ascii="Times New Roman" w:hAnsi="Times New Roman" w:cs="Times New Roman"/>
          <w:b/>
          <w:sz w:val="26"/>
          <w:szCs w:val="26"/>
        </w:rPr>
        <w:t>.</w:t>
      </w:r>
      <w:r w:rsidR="00A755A6" w:rsidRPr="00D906E5">
        <w:rPr>
          <w:rFonts w:ascii="Times New Roman" w:hAnsi="Times New Roman" w:cs="Times New Roman"/>
          <w:b/>
          <w:sz w:val="26"/>
          <w:szCs w:val="26"/>
        </w:rPr>
        <w:tab/>
        <w:t>Награждение участников Фестиваля</w:t>
      </w:r>
    </w:p>
    <w:p w:rsidR="00A755A6" w:rsidRDefault="00885758" w:rsidP="00710D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Участникам</w:t>
      </w:r>
      <w:r w:rsidR="00A755A6" w:rsidRPr="00D906E5">
        <w:rPr>
          <w:rFonts w:ascii="Times New Roman" w:hAnsi="Times New Roman" w:cs="Times New Roman"/>
          <w:sz w:val="26"/>
          <w:szCs w:val="26"/>
        </w:rPr>
        <w:t xml:space="preserve"> Фестиваля </w:t>
      </w:r>
      <w:r>
        <w:rPr>
          <w:rFonts w:ascii="Times New Roman" w:hAnsi="Times New Roman" w:cs="Times New Roman"/>
          <w:sz w:val="26"/>
          <w:szCs w:val="26"/>
        </w:rPr>
        <w:t>вручаются дипломы за участие и памятные сувениры.</w:t>
      </w:r>
    </w:p>
    <w:p w:rsidR="00885758" w:rsidRDefault="00885758" w:rsidP="00710DF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 Руководителям вручаются благодарственные письма.</w:t>
      </w:r>
    </w:p>
    <w:p w:rsidR="00A755A6" w:rsidRPr="00D906E5" w:rsidRDefault="00A755A6" w:rsidP="00D906E5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55A6" w:rsidRPr="00D906E5" w:rsidRDefault="00A755A6" w:rsidP="00D906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Pr="00741F72" w:rsidRDefault="00F32F3F" w:rsidP="00710D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710DFA" w:rsidRPr="00741F7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10DFA">
        <w:rPr>
          <w:rFonts w:ascii="Times New Roman" w:hAnsi="Times New Roman" w:cs="Times New Roman"/>
          <w:b/>
          <w:sz w:val="26"/>
          <w:szCs w:val="26"/>
        </w:rPr>
        <w:t>Финансирование Фестиваля</w:t>
      </w:r>
      <w:r w:rsidR="00710DFA" w:rsidRPr="00741F72">
        <w:rPr>
          <w:rFonts w:ascii="Times New Roman" w:hAnsi="Times New Roman" w:cs="Times New Roman"/>
          <w:b/>
          <w:sz w:val="26"/>
          <w:szCs w:val="26"/>
        </w:rPr>
        <w:t>:</w:t>
      </w: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1F72">
        <w:rPr>
          <w:rFonts w:ascii="Times New Roman" w:eastAsia="Times New Roman" w:hAnsi="Times New Roman" w:cs="Times New Roman"/>
          <w:sz w:val="26"/>
          <w:szCs w:val="26"/>
        </w:rPr>
        <w:t xml:space="preserve">          Финансирование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Фестиваля </w:t>
      </w:r>
      <w:r w:rsidRPr="00741F72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осуществляется за счет средств Муниципальной программы </w:t>
      </w:r>
      <w:r w:rsidR="00917308">
        <w:rPr>
          <w:rFonts w:ascii="Times New Roman" w:hAnsi="Times New Roman" w:cs="Times New Roman"/>
          <w:sz w:val="26"/>
          <w:szCs w:val="26"/>
        </w:rPr>
        <w:t>«Культурное</w:t>
      </w:r>
      <w:r w:rsidR="00A7530A">
        <w:rPr>
          <w:rFonts w:ascii="Times New Roman" w:hAnsi="Times New Roman" w:cs="Times New Roman"/>
          <w:sz w:val="26"/>
          <w:szCs w:val="26"/>
        </w:rPr>
        <w:t xml:space="preserve"> пространство</w:t>
      </w:r>
      <w:r w:rsidRPr="00741F72">
        <w:rPr>
          <w:rFonts w:ascii="Times New Roman" w:hAnsi="Times New Roman" w:cs="Times New Roman"/>
          <w:sz w:val="26"/>
          <w:szCs w:val="26"/>
        </w:rPr>
        <w:t>»</w:t>
      </w:r>
      <w:r w:rsidRPr="00741F72">
        <w:rPr>
          <w:rFonts w:ascii="Times New Roman" w:eastAsia="Times New Roman" w:hAnsi="Times New Roman" w:cs="Times New Roman"/>
          <w:sz w:val="26"/>
          <w:szCs w:val="26"/>
        </w:rPr>
        <w:t>, согласно утвержденной смете.</w:t>
      </w: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4509" w:rsidRDefault="00634509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4509" w:rsidRDefault="00634509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DFA" w:rsidRPr="00741F72" w:rsidRDefault="00710DFA" w:rsidP="00710DFA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55A6" w:rsidRPr="00D906E5" w:rsidRDefault="00A755A6" w:rsidP="00D906E5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1" w:name="_Hlk42087237"/>
      <w:r w:rsidRPr="00D906E5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bookmarkEnd w:id="1"/>
    <w:p w:rsidR="00710DFA" w:rsidRDefault="00A755A6" w:rsidP="00D906E5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906E5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="00710DFA">
        <w:rPr>
          <w:rFonts w:ascii="Times New Roman" w:hAnsi="Times New Roman" w:cs="Times New Roman"/>
          <w:sz w:val="26"/>
          <w:szCs w:val="26"/>
        </w:rPr>
        <w:t>районного</w:t>
      </w:r>
      <w:r w:rsidRPr="00D906E5">
        <w:rPr>
          <w:rFonts w:ascii="Times New Roman" w:hAnsi="Times New Roman" w:cs="Times New Roman"/>
          <w:sz w:val="26"/>
          <w:szCs w:val="26"/>
        </w:rPr>
        <w:t xml:space="preserve"> фестиваля </w:t>
      </w:r>
    </w:p>
    <w:p w:rsidR="00A755A6" w:rsidRPr="00D906E5" w:rsidRDefault="00A755A6" w:rsidP="00D906E5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906E5">
        <w:rPr>
          <w:rFonts w:ascii="Times New Roman" w:hAnsi="Times New Roman" w:cs="Times New Roman"/>
          <w:sz w:val="26"/>
          <w:szCs w:val="26"/>
        </w:rPr>
        <w:t xml:space="preserve">художественного творчества </w:t>
      </w:r>
      <w:r w:rsidR="00710DFA">
        <w:rPr>
          <w:rFonts w:ascii="Times New Roman" w:hAnsi="Times New Roman" w:cs="Times New Roman"/>
          <w:sz w:val="26"/>
          <w:szCs w:val="26"/>
        </w:rPr>
        <w:t>людей</w:t>
      </w:r>
      <w:r w:rsidRPr="00D906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0DFA" w:rsidRDefault="00A755A6" w:rsidP="00D906E5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906E5">
        <w:rPr>
          <w:rFonts w:ascii="Times New Roman" w:hAnsi="Times New Roman" w:cs="Times New Roman"/>
          <w:sz w:val="26"/>
          <w:szCs w:val="26"/>
        </w:rPr>
        <w:t>с ограниченными возможностями здоровья</w:t>
      </w:r>
    </w:p>
    <w:p w:rsidR="00A755A6" w:rsidRPr="00D906E5" w:rsidRDefault="00A755A6" w:rsidP="00D906E5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906E5">
        <w:rPr>
          <w:rFonts w:ascii="Times New Roman" w:hAnsi="Times New Roman" w:cs="Times New Roman"/>
          <w:sz w:val="26"/>
          <w:szCs w:val="26"/>
        </w:rPr>
        <w:t xml:space="preserve"> «Я радость нахожу в друзьях»</w:t>
      </w:r>
    </w:p>
    <w:p w:rsidR="00A755A6" w:rsidRPr="00D906E5" w:rsidRDefault="00A755A6" w:rsidP="00D906E5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755A6" w:rsidRPr="00D906E5" w:rsidRDefault="00A755A6" w:rsidP="00D90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6E5">
        <w:rPr>
          <w:rFonts w:ascii="Times New Roman" w:hAnsi="Times New Roman" w:cs="Times New Roman"/>
          <w:b/>
          <w:sz w:val="26"/>
          <w:szCs w:val="26"/>
        </w:rPr>
        <w:t>ЗАЯВКА ОТ ИНДИВИДУАЛЬНОГО УЧАСТНИКА</w:t>
      </w:r>
    </w:p>
    <w:p w:rsidR="00710DFA" w:rsidRDefault="00A755A6" w:rsidP="00D90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6E5">
        <w:rPr>
          <w:rFonts w:ascii="Times New Roman" w:hAnsi="Times New Roman" w:cs="Times New Roman"/>
          <w:b/>
          <w:sz w:val="26"/>
          <w:szCs w:val="26"/>
        </w:rPr>
        <w:t xml:space="preserve">для участия в </w:t>
      </w:r>
      <w:r w:rsidR="00710DFA">
        <w:rPr>
          <w:rFonts w:ascii="Times New Roman" w:hAnsi="Times New Roman" w:cs="Times New Roman"/>
          <w:b/>
          <w:sz w:val="26"/>
          <w:szCs w:val="26"/>
        </w:rPr>
        <w:t>районном</w:t>
      </w:r>
      <w:r w:rsidRPr="00D906E5">
        <w:rPr>
          <w:rFonts w:ascii="Times New Roman" w:hAnsi="Times New Roman" w:cs="Times New Roman"/>
          <w:b/>
          <w:sz w:val="26"/>
          <w:szCs w:val="26"/>
        </w:rPr>
        <w:t xml:space="preserve"> фестивале художественного творчества </w:t>
      </w:r>
      <w:r w:rsidR="00710DFA">
        <w:rPr>
          <w:rFonts w:ascii="Times New Roman" w:hAnsi="Times New Roman" w:cs="Times New Roman"/>
          <w:b/>
          <w:sz w:val="26"/>
          <w:szCs w:val="26"/>
        </w:rPr>
        <w:t xml:space="preserve">людей </w:t>
      </w:r>
      <w:r w:rsidRPr="00D906E5">
        <w:rPr>
          <w:rFonts w:ascii="Times New Roman" w:hAnsi="Times New Roman" w:cs="Times New Roman"/>
          <w:b/>
          <w:sz w:val="26"/>
          <w:szCs w:val="26"/>
        </w:rPr>
        <w:t xml:space="preserve">с ограниченными возможностями здоровья </w:t>
      </w:r>
    </w:p>
    <w:p w:rsidR="00A755A6" w:rsidRPr="00D906E5" w:rsidRDefault="00A755A6" w:rsidP="00D90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6E5">
        <w:rPr>
          <w:rFonts w:ascii="Times New Roman" w:hAnsi="Times New Roman" w:cs="Times New Roman"/>
          <w:b/>
          <w:sz w:val="26"/>
          <w:szCs w:val="26"/>
        </w:rPr>
        <w:t>«Я радость нахожу в друзьях»</w:t>
      </w:r>
    </w:p>
    <w:tbl>
      <w:tblPr>
        <w:tblW w:w="9498" w:type="dxa"/>
        <w:tblCellSpacing w:w="15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7055"/>
        <w:gridCol w:w="1560"/>
      </w:tblGrid>
      <w:tr w:rsidR="00A755A6" w:rsidRPr="00D906E5" w:rsidTr="007D7158">
        <w:trPr>
          <w:tblCellSpacing w:w="15" w:type="dxa"/>
        </w:trPr>
        <w:tc>
          <w:tcPr>
            <w:tcW w:w="9438" w:type="dxa"/>
            <w:gridSpan w:val="3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1. Информация о конкурсной работе </w:t>
            </w: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1.1. 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Номинация 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710DFA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  <w:r w:rsidR="00A755A6"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Название конкурсной работы (краткая аннотация) 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rHeight w:val="251"/>
          <w:tblCellSpacing w:w="15" w:type="dxa"/>
        </w:trPr>
        <w:tc>
          <w:tcPr>
            <w:tcW w:w="9438" w:type="dxa"/>
            <w:gridSpan w:val="3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55A6" w:rsidRPr="00D906E5" w:rsidRDefault="00A755A6" w:rsidP="00D906E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Информация об участнике </w:t>
            </w: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участника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 участника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71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населенного пункта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заболевания: общего профиля, нарушение функции опоры и движения («колясочник»), инвалиды по слуху, инвалиды по зрению (нужное подчеркнуть), другое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Дополнительная информация об участнике </w:t>
            </w:r>
          </w:p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D906E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заполняется по желанию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4509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4509" w:rsidRPr="00D906E5" w:rsidRDefault="00634509" w:rsidP="00E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4509" w:rsidRPr="00D906E5" w:rsidRDefault="00634509" w:rsidP="0063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ФИО (полное) руководителя (наставника)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участника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4509" w:rsidRPr="00D906E5" w:rsidRDefault="00634509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34509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4509" w:rsidRPr="00D906E5" w:rsidRDefault="00634509" w:rsidP="00E54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2.8</w:t>
            </w: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4509" w:rsidRPr="00D906E5" w:rsidRDefault="00634509" w:rsidP="00E5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 о руководителе (наставнике)*</w:t>
            </w:r>
            <w:r w:rsidRPr="00D906E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заполняется по желанию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4509" w:rsidRPr="00D906E5" w:rsidRDefault="00634509" w:rsidP="00E5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06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Информация о контактном лице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634509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755A6"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контактного лица, направившего заявку на участие (педагог/законный представитель/родитель (нужное подчеркнуть)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634509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755A6"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мобильного телефона для обратной связи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634509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755A6"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 контактного лица для обратной связи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34509" w:rsidRPr="00D906E5" w:rsidRDefault="00A755A6" w:rsidP="00634509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906E5">
        <w:rPr>
          <w:rFonts w:ascii="Times New Roman" w:hAnsi="Times New Roman" w:cs="Times New Roman"/>
          <w:sz w:val="26"/>
          <w:szCs w:val="26"/>
        </w:rPr>
        <w:br w:type="page"/>
      </w:r>
      <w:r w:rsidR="00634509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  <w:r w:rsidR="00634509" w:rsidRPr="00D906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4509" w:rsidRDefault="00634509" w:rsidP="00634509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906E5">
        <w:rPr>
          <w:rFonts w:ascii="Times New Roman" w:hAnsi="Times New Roman" w:cs="Times New Roman"/>
          <w:sz w:val="26"/>
          <w:szCs w:val="26"/>
        </w:rPr>
        <w:t xml:space="preserve">к положению </w:t>
      </w:r>
      <w:r>
        <w:rPr>
          <w:rFonts w:ascii="Times New Roman" w:hAnsi="Times New Roman" w:cs="Times New Roman"/>
          <w:sz w:val="26"/>
          <w:szCs w:val="26"/>
        </w:rPr>
        <w:t>районного</w:t>
      </w:r>
      <w:r w:rsidRPr="00D906E5">
        <w:rPr>
          <w:rFonts w:ascii="Times New Roman" w:hAnsi="Times New Roman" w:cs="Times New Roman"/>
          <w:sz w:val="26"/>
          <w:szCs w:val="26"/>
        </w:rPr>
        <w:t xml:space="preserve"> фестиваля </w:t>
      </w:r>
    </w:p>
    <w:p w:rsidR="00634509" w:rsidRPr="00D906E5" w:rsidRDefault="00634509" w:rsidP="00634509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906E5">
        <w:rPr>
          <w:rFonts w:ascii="Times New Roman" w:hAnsi="Times New Roman" w:cs="Times New Roman"/>
          <w:sz w:val="26"/>
          <w:szCs w:val="26"/>
        </w:rPr>
        <w:t xml:space="preserve">художественного творчества </w:t>
      </w:r>
      <w:r>
        <w:rPr>
          <w:rFonts w:ascii="Times New Roman" w:hAnsi="Times New Roman" w:cs="Times New Roman"/>
          <w:sz w:val="26"/>
          <w:szCs w:val="26"/>
        </w:rPr>
        <w:t>людей</w:t>
      </w:r>
      <w:r w:rsidRPr="00D906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4509" w:rsidRDefault="00634509" w:rsidP="00634509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906E5">
        <w:rPr>
          <w:rFonts w:ascii="Times New Roman" w:hAnsi="Times New Roman" w:cs="Times New Roman"/>
          <w:sz w:val="26"/>
          <w:szCs w:val="26"/>
        </w:rPr>
        <w:t>с ограниченными возможностями здоровья</w:t>
      </w:r>
    </w:p>
    <w:p w:rsidR="00634509" w:rsidRPr="00D906E5" w:rsidRDefault="00634509" w:rsidP="00634509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906E5">
        <w:rPr>
          <w:rFonts w:ascii="Times New Roman" w:hAnsi="Times New Roman" w:cs="Times New Roman"/>
          <w:sz w:val="26"/>
          <w:szCs w:val="26"/>
        </w:rPr>
        <w:t xml:space="preserve"> «Я радость нахожу в друзьях»</w:t>
      </w:r>
    </w:p>
    <w:p w:rsidR="00A755A6" w:rsidRPr="00D906E5" w:rsidRDefault="00A755A6" w:rsidP="00634509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755A6" w:rsidRPr="00D906E5" w:rsidRDefault="00A755A6" w:rsidP="00D90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6E5">
        <w:rPr>
          <w:rFonts w:ascii="Times New Roman" w:hAnsi="Times New Roman" w:cs="Times New Roman"/>
          <w:b/>
          <w:sz w:val="26"/>
          <w:szCs w:val="26"/>
        </w:rPr>
        <w:t>ЗАЯВКА ОТ ТВОРЧЕСКОГО КОЛЛЕКТИВА</w:t>
      </w:r>
    </w:p>
    <w:p w:rsidR="00A755A6" w:rsidRPr="00D906E5" w:rsidRDefault="00A755A6" w:rsidP="00D90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6E5">
        <w:rPr>
          <w:rFonts w:ascii="Times New Roman" w:hAnsi="Times New Roman" w:cs="Times New Roman"/>
          <w:b/>
          <w:sz w:val="26"/>
          <w:szCs w:val="26"/>
        </w:rPr>
        <w:t xml:space="preserve">для участия в </w:t>
      </w:r>
      <w:r w:rsidR="00634509">
        <w:rPr>
          <w:rFonts w:ascii="Times New Roman" w:hAnsi="Times New Roman" w:cs="Times New Roman"/>
          <w:b/>
          <w:sz w:val="26"/>
          <w:szCs w:val="26"/>
        </w:rPr>
        <w:t>районном</w:t>
      </w:r>
      <w:r w:rsidRPr="00D906E5">
        <w:rPr>
          <w:rFonts w:ascii="Times New Roman" w:hAnsi="Times New Roman" w:cs="Times New Roman"/>
          <w:b/>
          <w:sz w:val="26"/>
          <w:szCs w:val="26"/>
        </w:rPr>
        <w:t xml:space="preserve"> фестивале художественного творчества </w:t>
      </w:r>
    </w:p>
    <w:p w:rsidR="00A755A6" w:rsidRPr="00D906E5" w:rsidRDefault="00634509" w:rsidP="00D90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людей</w:t>
      </w:r>
      <w:r w:rsidR="00A755A6" w:rsidRPr="00D906E5">
        <w:rPr>
          <w:rFonts w:ascii="Times New Roman" w:hAnsi="Times New Roman" w:cs="Times New Roman"/>
          <w:b/>
          <w:sz w:val="26"/>
          <w:szCs w:val="26"/>
        </w:rPr>
        <w:t xml:space="preserve"> с ограниченными возможностями здоровья </w:t>
      </w:r>
    </w:p>
    <w:p w:rsidR="00A755A6" w:rsidRPr="00D906E5" w:rsidRDefault="00A755A6" w:rsidP="00D90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6E5">
        <w:rPr>
          <w:rFonts w:ascii="Times New Roman" w:hAnsi="Times New Roman" w:cs="Times New Roman"/>
          <w:b/>
          <w:sz w:val="26"/>
          <w:szCs w:val="26"/>
        </w:rPr>
        <w:t xml:space="preserve">«Я радость нахожу в друзьях» </w:t>
      </w:r>
    </w:p>
    <w:tbl>
      <w:tblPr>
        <w:tblW w:w="9781" w:type="dxa"/>
        <w:tblCellSpacing w:w="15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7055"/>
        <w:gridCol w:w="1843"/>
      </w:tblGrid>
      <w:tr w:rsidR="00A755A6" w:rsidRPr="00D906E5" w:rsidTr="007D7158">
        <w:trPr>
          <w:tblCellSpacing w:w="15" w:type="dxa"/>
        </w:trPr>
        <w:tc>
          <w:tcPr>
            <w:tcW w:w="9721" w:type="dxa"/>
            <w:gridSpan w:val="3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1. Информация о конкурсной работе </w:t>
            </w: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1.1. 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Номинация </w:t>
            </w:r>
          </w:p>
        </w:tc>
        <w:tc>
          <w:tcPr>
            <w:tcW w:w="179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634509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  <w:r w:rsidR="00A755A6"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Название конкурсной работы (краткая аннотация) </w:t>
            </w:r>
          </w:p>
        </w:tc>
        <w:tc>
          <w:tcPr>
            <w:tcW w:w="179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rHeight w:val="251"/>
          <w:tblCellSpacing w:w="15" w:type="dxa"/>
        </w:trPr>
        <w:tc>
          <w:tcPr>
            <w:tcW w:w="9721" w:type="dxa"/>
            <w:gridSpan w:val="3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55A6" w:rsidRPr="00D906E5" w:rsidRDefault="00A755A6" w:rsidP="0063450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Информация о коллективе</w:t>
            </w: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коллектива</w:t>
            </w:r>
          </w:p>
        </w:tc>
        <w:tc>
          <w:tcPr>
            <w:tcW w:w="179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человек</w:t>
            </w:r>
          </w:p>
        </w:tc>
        <w:tc>
          <w:tcPr>
            <w:tcW w:w="179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63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населенного пункта</w:t>
            </w:r>
          </w:p>
        </w:tc>
        <w:tc>
          <w:tcPr>
            <w:tcW w:w="179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заболевания: общего профиля, нарушение функции опоры и движения («колясочник»), инвалиды по слуху, инвалиды по зрению (нужное подчеркнуть), другое</w:t>
            </w:r>
          </w:p>
        </w:tc>
        <w:tc>
          <w:tcPr>
            <w:tcW w:w="179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 о заслугах коллектива</w:t>
            </w:r>
          </w:p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*заполняется по желанию</w:t>
            </w:r>
          </w:p>
        </w:tc>
        <w:tc>
          <w:tcPr>
            <w:tcW w:w="179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634509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  <w:r w:rsidR="00A755A6"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ФИО (полное) руководителя (наставника) коллектива</w:t>
            </w:r>
          </w:p>
        </w:tc>
        <w:tc>
          <w:tcPr>
            <w:tcW w:w="179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634509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  <w:r w:rsidR="00A755A6"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Дополнительная информация о руководителе (наставнике)*</w:t>
            </w:r>
            <w:r w:rsidRPr="00D906E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заполняется по желанию</w:t>
            </w:r>
          </w:p>
        </w:tc>
        <w:tc>
          <w:tcPr>
            <w:tcW w:w="179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06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Информация о контактном лице</w:t>
            </w:r>
          </w:p>
        </w:tc>
        <w:tc>
          <w:tcPr>
            <w:tcW w:w="179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Ф.И.О. контактного лица, направившего заявку на участие (руководитель коллектива, другое лицо (указать) </w:t>
            </w:r>
          </w:p>
        </w:tc>
        <w:tc>
          <w:tcPr>
            <w:tcW w:w="179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мобильного телефона для обратной связи</w:t>
            </w:r>
          </w:p>
        </w:tc>
        <w:tc>
          <w:tcPr>
            <w:tcW w:w="179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55A6" w:rsidRPr="00D906E5" w:rsidTr="007D7158">
        <w:trPr>
          <w:tblCellSpacing w:w="15" w:type="dxa"/>
        </w:trPr>
        <w:tc>
          <w:tcPr>
            <w:tcW w:w="83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7025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06E5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 для обратной связи</w:t>
            </w:r>
          </w:p>
        </w:tc>
        <w:tc>
          <w:tcPr>
            <w:tcW w:w="1798" w:type="dxa"/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55A6" w:rsidRPr="00D906E5" w:rsidRDefault="00A755A6" w:rsidP="00D9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755A6" w:rsidRPr="00D906E5" w:rsidRDefault="00A755A6" w:rsidP="00D906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158" w:rsidRDefault="007D7158" w:rsidP="00D90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509" w:rsidRDefault="00634509" w:rsidP="00D90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509" w:rsidRDefault="00634509" w:rsidP="00D90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509" w:rsidRDefault="00634509" w:rsidP="00D90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509" w:rsidRDefault="00634509" w:rsidP="00D90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509" w:rsidRDefault="00634509" w:rsidP="00D90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509" w:rsidRDefault="00634509" w:rsidP="00D90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509" w:rsidRDefault="00634509" w:rsidP="00D90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509" w:rsidRDefault="00634509" w:rsidP="00D90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509" w:rsidRDefault="00634509" w:rsidP="00D90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509" w:rsidRDefault="00634509" w:rsidP="00D90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509" w:rsidRDefault="00634509" w:rsidP="00D90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4509" w:rsidRDefault="00634509" w:rsidP="00D90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34509" w:rsidSect="005C3579">
          <w:headerReference w:type="default" r:id="rId8"/>
          <w:pgSz w:w="11906" w:h="16838"/>
          <w:pgMar w:top="851" w:right="1276" w:bottom="1134" w:left="1559" w:header="709" w:footer="709" w:gutter="0"/>
          <w:cols w:space="708"/>
          <w:titlePg/>
          <w:docGrid w:linePitch="360"/>
        </w:sectPr>
      </w:pPr>
    </w:p>
    <w:p w:rsidR="00BB5FD3" w:rsidRPr="00D906E5" w:rsidRDefault="00BB5FD3" w:rsidP="00BB5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906E5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УТВЕРЖДАЮ:</w:t>
      </w:r>
    </w:p>
    <w:p w:rsidR="00BB5FD3" w:rsidRDefault="00BB5FD3" w:rsidP="00BB5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906E5"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иректор Бюджетного учреждения</w:t>
      </w:r>
    </w:p>
    <w:p w:rsidR="00BB5FD3" w:rsidRPr="00D906E5" w:rsidRDefault="00BB5FD3" w:rsidP="00BB5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«Центр культуры Нефтеюганского района</w:t>
      </w:r>
      <w:r w:rsidRPr="00D906E5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34509" w:rsidRPr="00016E41" w:rsidRDefault="00BB5FD3" w:rsidP="00BB5F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06E5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А.Г.Михайлова</w:t>
      </w:r>
      <w:proofErr w:type="spellEnd"/>
    </w:p>
    <w:p w:rsidR="00634509" w:rsidRPr="00016E41" w:rsidRDefault="00634509" w:rsidP="00634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41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:rsidR="00634509" w:rsidRPr="00016E41" w:rsidRDefault="00634509" w:rsidP="00634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16E41">
        <w:rPr>
          <w:rFonts w:ascii="Times New Roman" w:hAnsi="Times New Roman" w:cs="Times New Roman"/>
          <w:sz w:val="24"/>
          <w:szCs w:val="24"/>
        </w:rPr>
        <w:t>а выдачу призов «</w:t>
      </w:r>
      <w:r w:rsidR="00A00EEE">
        <w:rPr>
          <w:rFonts w:ascii="Times New Roman" w:hAnsi="Times New Roman" w:cs="Times New Roman"/>
          <w:sz w:val="24"/>
          <w:szCs w:val="24"/>
        </w:rPr>
        <w:t>29</w:t>
      </w:r>
      <w:r w:rsidRPr="00016E4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016E41">
        <w:rPr>
          <w:rFonts w:ascii="Times New Roman" w:hAnsi="Times New Roman" w:cs="Times New Roman"/>
          <w:sz w:val="24"/>
          <w:szCs w:val="24"/>
        </w:rPr>
        <w:t>20</w:t>
      </w:r>
      <w:r w:rsidR="00BB5FD3">
        <w:rPr>
          <w:rFonts w:ascii="Times New Roman" w:hAnsi="Times New Roman" w:cs="Times New Roman"/>
          <w:sz w:val="24"/>
          <w:szCs w:val="24"/>
        </w:rPr>
        <w:t>23</w:t>
      </w:r>
      <w:r w:rsidRPr="00016E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34509" w:rsidRPr="00634509" w:rsidRDefault="00634509" w:rsidP="00634509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4509">
        <w:rPr>
          <w:rFonts w:ascii="Times New Roman" w:hAnsi="Times New Roman" w:cs="Times New Roman"/>
          <w:sz w:val="26"/>
          <w:szCs w:val="26"/>
        </w:rPr>
        <w:t>Наименование мероприятия: районн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634509">
        <w:rPr>
          <w:rFonts w:ascii="Times New Roman" w:hAnsi="Times New Roman" w:cs="Times New Roman"/>
          <w:sz w:val="26"/>
          <w:szCs w:val="26"/>
        </w:rPr>
        <w:t xml:space="preserve"> фестивал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Pr="00634509">
        <w:rPr>
          <w:rFonts w:ascii="Times New Roman" w:hAnsi="Times New Roman" w:cs="Times New Roman"/>
          <w:sz w:val="26"/>
          <w:szCs w:val="26"/>
        </w:rPr>
        <w:t>художественного творчества людей</w:t>
      </w:r>
    </w:p>
    <w:p w:rsidR="00634509" w:rsidRPr="00634509" w:rsidRDefault="00634509" w:rsidP="00634509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4509">
        <w:rPr>
          <w:rFonts w:ascii="Times New Roman" w:hAnsi="Times New Roman" w:cs="Times New Roman"/>
          <w:sz w:val="26"/>
          <w:szCs w:val="26"/>
        </w:rPr>
        <w:t>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4509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634509" w:rsidRPr="00634509" w:rsidRDefault="00634509" w:rsidP="00634509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634509" w:rsidRPr="00016E41" w:rsidRDefault="00634509" w:rsidP="0063450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15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931"/>
        <w:gridCol w:w="1883"/>
        <w:gridCol w:w="1683"/>
        <w:gridCol w:w="1294"/>
      </w:tblGrid>
      <w:tr w:rsidR="00634509" w:rsidRPr="00016E41" w:rsidTr="00E54047">
        <w:tc>
          <w:tcPr>
            <w:tcW w:w="1560" w:type="dxa"/>
            <w:tcBorders>
              <w:bottom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931" w:type="dxa"/>
            <w:tcBorders>
              <w:bottom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Паспортные данные </w:t>
            </w:r>
          </w:p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приза</w:t>
            </w:r>
          </w:p>
        </w:tc>
        <w:tc>
          <w:tcPr>
            <w:tcW w:w="1683" w:type="dxa"/>
            <w:tcBorders>
              <w:bottom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приза</w:t>
            </w:r>
          </w:p>
        </w:tc>
        <w:tc>
          <w:tcPr>
            <w:tcW w:w="1294" w:type="dxa"/>
            <w:tcBorders>
              <w:bottom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634509" w:rsidRPr="00016E41" w:rsidTr="00E54047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634509" w:rsidRPr="00016E41" w:rsidRDefault="00634509" w:rsidP="006345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09" w:rsidRPr="00016E41" w:rsidTr="00E54047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34509" w:rsidRPr="00016E41" w:rsidRDefault="00634509" w:rsidP="006345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09" w:rsidRPr="00016E41" w:rsidTr="00E54047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34509" w:rsidRPr="00016E41" w:rsidRDefault="00634509" w:rsidP="006345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09" w:rsidRPr="00016E41" w:rsidTr="00E54047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34509" w:rsidRPr="00016E41" w:rsidRDefault="00634509" w:rsidP="006345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09" w:rsidRPr="00016E41" w:rsidTr="00E54047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34509" w:rsidRPr="00016E41" w:rsidRDefault="00634509" w:rsidP="006345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09" w:rsidRPr="00016E41" w:rsidTr="00E54047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34509" w:rsidRPr="00016E41" w:rsidRDefault="00634509" w:rsidP="006345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09" w:rsidRPr="00016E41" w:rsidTr="00E54047"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34509" w:rsidRPr="00016E41" w:rsidRDefault="00634509" w:rsidP="006345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Пенс. страх. </w:t>
            </w:r>
            <w:proofErr w:type="spell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spell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-во: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09" w:rsidRPr="00016E41" w:rsidTr="00E54047"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634509" w:rsidRPr="00016E41" w:rsidRDefault="00634509" w:rsidP="006345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09" w:rsidRPr="00016E41" w:rsidTr="00E54047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34509" w:rsidRPr="00016E41" w:rsidRDefault="00634509" w:rsidP="006345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09" w:rsidRPr="00016E41" w:rsidTr="00E54047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34509" w:rsidRPr="00016E41" w:rsidRDefault="00634509" w:rsidP="006345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09" w:rsidRPr="00016E41" w:rsidTr="00E54047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34509" w:rsidRPr="00016E41" w:rsidRDefault="00634509" w:rsidP="006345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09" w:rsidRPr="00016E41" w:rsidTr="00E54047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34509" w:rsidRPr="00016E41" w:rsidRDefault="00634509" w:rsidP="006345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09" w:rsidRPr="00016E41" w:rsidTr="00E54047"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34509" w:rsidRPr="00016E41" w:rsidRDefault="00634509" w:rsidP="006345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09" w:rsidRPr="00016E41" w:rsidTr="00E54047">
        <w:trPr>
          <w:trHeight w:val="468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34509" w:rsidRPr="00016E41" w:rsidRDefault="00634509" w:rsidP="006345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Пенс. страх. </w:t>
            </w:r>
            <w:proofErr w:type="spell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spell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-во: </w:t>
            </w:r>
          </w:p>
        </w:tc>
        <w:tc>
          <w:tcPr>
            <w:tcW w:w="18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34509" w:rsidRPr="00016E41" w:rsidRDefault="00634509" w:rsidP="00E5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509" w:rsidRPr="00016E41" w:rsidRDefault="00634509" w:rsidP="0063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509" w:rsidRPr="00016E41" w:rsidRDefault="00634509" w:rsidP="0063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509" w:rsidRPr="00B148CE" w:rsidRDefault="00634509" w:rsidP="00634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509" w:rsidRPr="00D906E5" w:rsidRDefault="00634509" w:rsidP="00D906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34509" w:rsidRPr="00D906E5" w:rsidSect="005C3579"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5B" w:rsidRDefault="00417E5B" w:rsidP="00223419">
      <w:pPr>
        <w:spacing w:after="0" w:line="240" w:lineRule="auto"/>
      </w:pPr>
      <w:r>
        <w:separator/>
      </w:r>
    </w:p>
  </w:endnote>
  <w:endnote w:type="continuationSeparator" w:id="0">
    <w:p w:rsidR="00417E5B" w:rsidRDefault="00417E5B" w:rsidP="0022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5B" w:rsidRDefault="00417E5B" w:rsidP="00223419">
      <w:pPr>
        <w:spacing w:after="0" w:line="240" w:lineRule="auto"/>
      </w:pPr>
      <w:r>
        <w:separator/>
      </w:r>
    </w:p>
  </w:footnote>
  <w:footnote w:type="continuationSeparator" w:id="0">
    <w:p w:rsidR="00417E5B" w:rsidRDefault="00417E5B" w:rsidP="00223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728333"/>
    </w:sdtPr>
    <w:sdtEndPr/>
    <w:sdtContent>
      <w:p w:rsidR="007D7158" w:rsidRDefault="007D7158" w:rsidP="007D7158">
        <w:pPr>
          <w:pStyle w:val="a7"/>
          <w:tabs>
            <w:tab w:val="left" w:pos="4345"/>
            <w:tab w:val="center" w:pos="4535"/>
          </w:tabs>
        </w:pPr>
        <w:r>
          <w:tab/>
        </w:r>
        <w:r>
          <w:tab/>
        </w:r>
        <w:r w:rsidR="001F4AC6">
          <w:fldChar w:fldCharType="begin"/>
        </w:r>
        <w:r w:rsidR="001F4AC6">
          <w:instrText>PAGE   \* MERGEFORMAT</w:instrText>
        </w:r>
        <w:r w:rsidR="001F4AC6">
          <w:fldChar w:fldCharType="separate"/>
        </w:r>
        <w:r w:rsidR="008C0CFA">
          <w:rPr>
            <w:noProof/>
          </w:rPr>
          <w:t>7</w:t>
        </w:r>
        <w:r w:rsidR="001F4AC6">
          <w:rPr>
            <w:noProof/>
          </w:rPr>
          <w:fldChar w:fldCharType="end"/>
        </w:r>
      </w:p>
    </w:sdtContent>
  </w:sdt>
  <w:p w:rsidR="007D7158" w:rsidRDefault="007D71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315"/>
    <w:multiLevelType w:val="hybridMultilevel"/>
    <w:tmpl w:val="6674DBCE"/>
    <w:lvl w:ilvl="0" w:tplc="52202BFA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BFC6B62"/>
    <w:multiLevelType w:val="hybridMultilevel"/>
    <w:tmpl w:val="2EEA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793"/>
    <w:multiLevelType w:val="hybridMultilevel"/>
    <w:tmpl w:val="73E8107C"/>
    <w:lvl w:ilvl="0" w:tplc="B13E13A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C60E3"/>
    <w:multiLevelType w:val="hybridMultilevel"/>
    <w:tmpl w:val="791C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37ED"/>
    <w:multiLevelType w:val="multilevel"/>
    <w:tmpl w:val="C3DEA3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5" w15:restartNumberingAfterBreak="0">
    <w:nsid w:val="2D943EA4"/>
    <w:multiLevelType w:val="hybridMultilevel"/>
    <w:tmpl w:val="012C31B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45C"/>
    <w:multiLevelType w:val="hybridMultilevel"/>
    <w:tmpl w:val="73E8107C"/>
    <w:lvl w:ilvl="0" w:tplc="B13E13A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B759D"/>
    <w:multiLevelType w:val="hybridMultilevel"/>
    <w:tmpl w:val="9218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7692D"/>
    <w:multiLevelType w:val="hybridMultilevel"/>
    <w:tmpl w:val="158ACA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565DF"/>
    <w:multiLevelType w:val="hybridMultilevel"/>
    <w:tmpl w:val="F9F24CDA"/>
    <w:lvl w:ilvl="0" w:tplc="B5063C4E">
      <w:start w:val="9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496C7006"/>
    <w:multiLevelType w:val="hybridMultilevel"/>
    <w:tmpl w:val="B1D27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97D38"/>
    <w:multiLevelType w:val="hybridMultilevel"/>
    <w:tmpl w:val="1F8E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B55E1"/>
    <w:multiLevelType w:val="multilevel"/>
    <w:tmpl w:val="C9D208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A6"/>
    <w:rsid w:val="00011B2F"/>
    <w:rsid w:val="00060433"/>
    <w:rsid w:val="000833FC"/>
    <w:rsid w:val="000C3389"/>
    <w:rsid w:val="00103706"/>
    <w:rsid w:val="00123475"/>
    <w:rsid w:val="00131EEB"/>
    <w:rsid w:val="00140124"/>
    <w:rsid w:val="001C4001"/>
    <w:rsid w:val="001F4AC6"/>
    <w:rsid w:val="00216F8E"/>
    <w:rsid w:val="00223419"/>
    <w:rsid w:val="002C6296"/>
    <w:rsid w:val="00375BBE"/>
    <w:rsid w:val="00417E5B"/>
    <w:rsid w:val="00446E3C"/>
    <w:rsid w:val="00471039"/>
    <w:rsid w:val="00503A29"/>
    <w:rsid w:val="005419EF"/>
    <w:rsid w:val="00545FD6"/>
    <w:rsid w:val="00571AE6"/>
    <w:rsid w:val="005C3579"/>
    <w:rsid w:val="00613D1B"/>
    <w:rsid w:val="00634509"/>
    <w:rsid w:val="006C0F15"/>
    <w:rsid w:val="006F1748"/>
    <w:rsid w:val="00704F5A"/>
    <w:rsid w:val="007055B8"/>
    <w:rsid w:val="00710DFA"/>
    <w:rsid w:val="007C0C20"/>
    <w:rsid w:val="007D7158"/>
    <w:rsid w:val="008008F9"/>
    <w:rsid w:val="00830288"/>
    <w:rsid w:val="00842B06"/>
    <w:rsid w:val="00867376"/>
    <w:rsid w:val="00885758"/>
    <w:rsid w:val="008C0CFA"/>
    <w:rsid w:val="00917308"/>
    <w:rsid w:val="00935F1F"/>
    <w:rsid w:val="009C7FA9"/>
    <w:rsid w:val="009F391D"/>
    <w:rsid w:val="00A00EEE"/>
    <w:rsid w:val="00A7530A"/>
    <w:rsid w:val="00A755A6"/>
    <w:rsid w:val="00A82991"/>
    <w:rsid w:val="00AD45E7"/>
    <w:rsid w:val="00AD7C11"/>
    <w:rsid w:val="00B10EBD"/>
    <w:rsid w:val="00B1617B"/>
    <w:rsid w:val="00B267E1"/>
    <w:rsid w:val="00BB2E35"/>
    <w:rsid w:val="00BB5FD3"/>
    <w:rsid w:val="00BC11FA"/>
    <w:rsid w:val="00BD5781"/>
    <w:rsid w:val="00C04FE0"/>
    <w:rsid w:val="00C5024C"/>
    <w:rsid w:val="00C62EBE"/>
    <w:rsid w:val="00CB189A"/>
    <w:rsid w:val="00CC7D8A"/>
    <w:rsid w:val="00D24E20"/>
    <w:rsid w:val="00D906E5"/>
    <w:rsid w:val="00F3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88BB1-E91B-43A0-8E77-FAF2C9D3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419"/>
  </w:style>
  <w:style w:type="paragraph" w:styleId="1">
    <w:name w:val="heading 1"/>
    <w:basedOn w:val="a"/>
    <w:link w:val="10"/>
    <w:uiPriority w:val="9"/>
    <w:qFormat/>
    <w:rsid w:val="00634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5A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75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iPriority w:val="99"/>
    <w:rsid w:val="00A755A6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A755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A755A6"/>
    <w:pPr>
      <w:ind w:left="720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A755A6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A755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755A6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7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55A6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3"/>
    <w:rsid w:val="00710DF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710DFA"/>
    <w:pPr>
      <w:shd w:val="clear" w:color="auto" w:fill="FFFFFF"/>
      <w:spacing w:before="360" w:after="0" w:line="271" w:lineRule="exact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63450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k_ni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6</cp:revision>
  <dcterms:created xsi:type="dcterms:W3CDTF">2023-04-03T11:28:00Z</dcterms:created>
  <dcterms:modified xsi:type="dcterms:W3CDTF">2023-04-07T05:51:00Z</dcterms:modified>
</cp:coreProperties>
</file>