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F1" w:rsidRPr="00867588" w:rsidRDefault="00022BF1" w:rsidP="00022BF1"/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977"/>
        <w:gridCol w:w="2551"/>
        <w:gridCol w:w="2410"/>
      </w:tblGrid>
      <w:tr w:rsidR="00A84D18" w:rsidRPr="00A84D18" w:rsidTr="00112C04">
        <w:trPr>
          <w:trHeight w:val="612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F2B" w:rsidRDefault="001C6F2B" w:rsidP="001C6F2B">
            <w:pPr>
              <w:ind w:left="50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Приложение 12.1 к решению </w:t>
            </w:r>
          </w:p>
          <w:p w:rsidR="001C6F2B" w:rsidRDefault="001C6F2B" w:rsidP="001C6F2B">
            <w:pPr>
              <w:ind w:left="50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Думы Нефтеюганского района </w:t>
            </w:r>
          </w:p>
          <w:p w:rsidR="00C14890" w:rsidRPr="00C14890" w:rsidRDefault="00C14890" w:rsidP="00C14890">
            <w:pPr>
              <w:ind w:left="5010"/>
              <w:rPr>
                <w:rFonts w:ascii="Times New Roman" w:hAnsi="Times New Roman"/>
              </w:rPr>
            </w:pPr>
            <w:r w:rsidRPr="00C14890">
              <w:rPr>
                <w:rFonts w:ascii="Times New Roman" w:hAnsi="Times New Roman"/>
              </w:rPr>
              <w:t>от «</w:t>
            </w:r>
            <w:r w:rsidRPr="00C14890">
              <w:rPr>
                <w:rFonts w:ascii="Times New Roman" w:hAnsi="Times New Roman"/>
                <w:u w:val="single"/>
              </w:rPr>
              <w:t xml:space="preserve"> </w:t>
            </w:r>
            <w:r w:rsidR="00CB62CE">
              <w:rPr>
                <w:rFonts w:ascii="Times New Roman" w:hAnsi="Times New Roman"/>
                <w:u w:val="single"/>
              </w:rPr>
              <w:t>27</w:t>
            </w:r>
            <w:r w:rsidRPr="00C14890">
              <w:rPr>
                <w:rFonts w:ascii="Times New Roman" w:hAnsi="Times New Roman"/>
                <w:u w:val="single"/>
              </w:rPr>
              <w:t xml:space="preserve"> </w:t>
            </w:r>
            <w:r w:rsidRPr="00C14890">
              <w:rPr>
                <w:rFonts w:ascii="Times New Roman" w:hAnsi="Times New Roman"/>
              </w:rPr>
              <w:t>»</w:t>
            </w:r>
            <w:r w:rsidRPr="00C14890">
              <w:rPr>
                <w:rFonts w:ascii="Times New Roman" w:hAnsi="Times New Roman"/>
                <w:u w:val="single"/>
              </w:rPr>
              <w:t xml:space="preserve">  </w:t>
            </w:r>
            <w:r w:rsidR="00CB62CE">
              <w:rPr>
                <w:rFonts w:ascii="Times New Roman" w:hAnsi="Times New Roman"/>
                <w:u w:val="single"/>
              </w:rPr>
              <w:t>ноября</w:t>
            </w:r>
            <w:r w:rsidRPr="00C14890">
              <w:rPr>
                <w:rFonts w:ascii="Times New Roman" w:hAnsi="Times New Roman"/>
                <w:u w:val="single"/>
              </w:rPr>
              <w:t xml:space="preserve">  </w:t>
            </w:r>
            <w:r w:rsidRPr="00C14890">
              <w:rPr>
                <w:rFonts w:ascii="Times New Roman" w:hAnsi="Times New Roman"/>
              </w:rPr>
              <w:t xml:space="preserve"> 2019 года №</w:t>
            </w:r>
            <w:r w:rsidRPr="00C14890">
              <w:rPr>
                <w:rFonts w:ascii="Times New Roman" w:hAnsi="Times New Roman"/>
                <w:u w:val="single"/>
              </w:rPr>
              <w:t xml:space="preserve"> </w:t>
            </w:r>
            <w:r w:rsidR="00290EA5">
              <w:rPr>
                <w:rFonts w:ascii="Times New Roman" w:hAnsi="Times New Roman"/>
                <w:u w:val="single"/>
              </w:rPr>
              <w:t>431</w:t>
            </w:r>
            <w:bookmarkStart w:id="0" w:name="_GoBack"/>
            <w:bookmarkEnd w:id="0"/>
            <w:r w:rsidRPr="00C14890">
              <w:rPr>
                <w:rFonts w:ascii="Times New Roman" w:hAnsi="Times New Roman"/>
                <w:u w:val="single"/>
              </w:rPr>
              <w:t xml:space="preserve">  </w:t>
            </w:r>
            <w:r w:rsidRPr="00C14890">
              <w:rPr>
                <w:rFonts w:ascii="Times New Roman" w:hAnsi="Times New Roman"/>
                <w:color w:val="FFFFFF" w:themeColor="background1"/>
                <w:u w:val="single"/>
              </w:rPr>
              <w:t xml:space="preserve"> .</w:t>
            </w:r>
          </w:p>
          <w:p w:rsidR="001C6F2B" w:rsidRDefault="001C6F2B" w:rsidP="001C6F2B">
            <w:pPr>
              <w:ind w:left="50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FFFF" w:themeColor="background1"/>
              </w:rPr>
              <w:t>.</w:t>
            </w:r>
          </w:p>
          <w:p w:rsidR="001C6F2B" w:rsidRDefault="001C6F2B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E262BB" w:rsidRDefault="009F13C1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д</w:t>
            </w:r>
            <w:r w:rsidR="00A84D18"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отаци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="00A84D18"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выравнивание бюджетной обеспеченности поселений, входящих в состав Нефтеюганского района</w:t>
            </w:r>
          </w:p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2021 и 2022 годов</w:t>
            </w:r>
          </w:p>
        </w:tc>
      </w:tr>
      <w:tr w:rsidR="00A84D18" w:rsidRPr="00A84D18" w:rsidTr="00112C04">
        <w:trPr>
          <w:trHeight w:val="34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4D18" w:rsidRPr="00A84D18" w:rsidTr="00112C04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025A">
              <w:rPr>
                <w:rFonts w:ascii="Times New Roman" w:eastAsia="Times New Roman" w:hAnsi="Times New Roman"/>
                <w:sz w:val="22"/>
                <w:lang w:eastAsia="ru-RU"/>
              </w:rPr>
              <w:t>(тыс. рублей)</w:t>
            </w:r>
          </w:p>
        </w:tc>
      </w:tr>
      <w:tr w:rsidR="00A84D18" w:rsidRPr="00A84D18" w:rsidTr="00112C04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A84D18" w:rsidRPr="00A84D18" w:rsidTr="00112C04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84D18" w:rsidRPr="00A84D18" w:rsidTr="001C6F2B">
        <w:trPr>
          <w:trHeight w:val="4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Пойковский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209 492,1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209 438,3</w:t>
            </w:r>
          </w:p>
        </w:tc>
      </w:tr>
      <w:tr w:rsidR="00A84D18" w:rsidRPr="00A84D18" w:rsidTr="001C6F2B">
        <w:trPr>
          <w:trHeight w:val="41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Салым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13 949,6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13 949,6</w:t>
            </w:r>
          </w:p>
        </w:tc>
      </w:tr>
      <w:tr w:rsidR="00A84D18" w:rsidRPr="00A84D18" w:rsidTr="001C6F2B">
        <w:trPr>
          <w:trHeight w:val="4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Куть-Ях</w:t>
            </w:r>
            <w:proofErr w:type="spellEnd"/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11 575,4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11 557,2</w:t>
            </w:r>
          </w:p>
        </w:tc>
      </w:tr>
      <w:tr w:rsidR="00A84D18" w:rsidRPr="00A84D18" w:rsidTr="001C6F2B">
        <w:trPr>
          <w:trHeight w:val="41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Усть-Юган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22 361,7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22 407,8</w:t>
            </w:r>
          </w:p>
        </w:tc>
      </w:tr>
      <w:tr w:rsidR="00A84D18" w:rsidRPr="00A84D18" w:rsidTr="001C6F2B">
        <w:trPr>
          <w:trHeight w:val="40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Лемпино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6 958,4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6 968,0</w:t>
            </w:r>
          </w:p>
        </w:tc>
      </w:tr>
      <w:tr w:rsidR="00A84D18" w:rsidRPr="00A84D18" w:rsidTr="001C6F2B">
        <w:trPr>
          <w:trHeight w:val="40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10 424,7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10 460,4</w:t>
            </w:r>
          </w:p>
        </w:tc>
      </w:tr>
      <w:tr w:rsidR="00A84D18" w:rsidRPr="00A84D18" w:rsidTr="001C6F2B">
        <w:trPr>
          <w:trHeight w:val="42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5 831,4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5 852,7</w:t>
            </w:r>
          </w:p>
        </w:tc>
      </w:tr>
      <w:tr w:rsidR="00A84D18" w:rsidRPr="00A84D18" w:rsidTr="001C6F2B">
        <w:trPr>
          <w:trHeight w:val="41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Сингапай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10 573,7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10 533,0</w:t>
            </w:r>
          </w:p>
        </w:tc>
      </w:tr>
      <w:tr w:rsidR="00A84D18" w:rsidRPr="00A84D18" w:rsidTr="001C6F2B">
        <w:trPr>
          <w:trHeight w:val="41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291 167,0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291 167,0</w:t>
            </w:r>
          </w:p>
        </w:tc>
      </w:tr>
    </w:tbl>
    <w:p w:rsidR="007A41E0" w:rsidRPr="00022BF1" w:rsidRDefault="007A41E0" w:rsidP="00022BF1"/>
    <w:sectPr w:rsidR="007A41E0" w:rsidRPr="00022BF1" w:rsidSect="00E1262E">
      <w:pgSz w:w="11906" w:h="16838"/>
      <w:pgMar w:top="567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F1"/>
    <w:rsid w:val="00022BF1"/>
    <w:rsid w:val="00071125"/>
    <w:rsid w:val="00112C04"/>
    <w:rsid w:val="001C6F2B"/>
    <w:rsid w:val="0020025A"/>
    <w:rsid w:val="00290EA5"/>
    <w:rsid w:val="004C4F51"/>
    <w:rsid w:val="004E2AC3"/>
    <w:rsid w:val="007A41E0"/>
    <w:rsid w:val="009F13C1"/>
    <w:rsid w:val="00A84D18"/>
    <w:rsid w:val="00C14890"/>
    <w:rsid w:val="00CB62CE"/>
    <w:rsid w:val="00E1262E"/>
    <w:rsid w:val="00E262BB"/>
    <w:rsid w:val="00F10570"/>
    <w:rsid w:val="00F8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F2E49-6B27-4175-AD90-680690971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60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rPr>
      <w:szCs w:val="32"/>
    </w:rPr>
  </w:style>
  <w:style w:type="paragraph" w:styleId="aa">
    <w:name w:val="List Paragraph"/>
    <w:basedOn w:val="a"/>
    <w:uiPriority w:val="34"/>
    <w:qFormat/>
    <w:rsid w:val="00F816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1602"/>
    <w:rPr>
      <w:i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Терентьева Яна Игоревна</dc:creator>
  <cp:lastModifiedBy>Климчук Людмила Александровна</cp:lastModifiedBy>
  <cp:revision>3</cp:revision>
  <dcterms:created xsi:type="dcterms:W3CDTF">2019-11-22T04:24:00Z</dcterms:created>
  <dcterms:modified xsi:type="dcterms:W3CDTF">2019-11-22T08:06:00Z</dcterms:modified>
</cp:coreProperties>
</file>