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0D" w:rsidRDefault="009A4B0D" w:rsidP="00EE3164">
      <w:pPr>
        <w:spacing w:after="0"/>
        <w:ind w:firstLine="5529"/>
        <w:rPr>
          <w:rFonts w:ascii="Times New Roman" w:hAnsi="Times New Roman" w:cs="Times New Roman"/>
        </w:rPr>
      </w:pPr>
    </w:p>
    <w:p w:rsidR="00EE3164" w:rsidRPr="005B705A" w:rsidRDefault="00505B41" w:rsidP="00EE3164">
      <w:pPr>
        <w:spacing w:after="0"/>
        <w:ind w:firstLine="552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EE3164" w:rsidRPr="005B705A">
        <w:rPr>
          <w:rFonts w:ascii="Times New Roman" w:hAnsi="Times New Roman" w:cs="Times New Roman"/>
          <w:sz w:val="18"/>
          <w:szCs w:val="18"/>
        </w:rPr>
        <w:t>Приложение 1</w:t>
      </w:r>
      <w:r w:rsidR="00BD6FF8">
        <w:rPr>
          <w:rFonts w:ascii="Times New Roman" w:hAnsi="Times New Roman" w:cs="Times New Roman"/>
          <w:sz w:val="18"/>
          <w:szCs w:val="18"/>
        </w:rPr>
        <w:t>6</w:t>
      </w:r>
      <w:r w:rsidR="00EE3164" w:rsidRPr="005B705A">
        <w:rPr>
          <w:rFonts w:ascii="Times New Roman" w:hAnsi="Times New Roman" w:cs="Times New Roman"/>
          <w:sz w:val="18"/>
          <w:szCs w:val="18"/>
        </w:rPr>
        <w:t xml:space="preserve"> к решению</w:t>
      </w:r>
    </w:p>
    <w:p w:rsidR="00EE3164" w:rsidRPr="005B705A" w:rsidRDefault="00505B41" w:rsidP="00EE3164">
      <w:pPr>
        <w:spacing w:after="0"/>
        <w:ind w:firstLine="5529"/>
        <w:rPr>
          <w:rFonts w:ascii="Times New Roman" w:hAnsi="Times New Roman" w:cs="Times New Roman"/>
          <w:sz w:val="18"/>
          <w:szCs w:val="18"/>
        </w:rPr>
      </w:pPr>
      <w:r w:rsidRPr="005B705A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EE3164" w:rsidRPr="005B705A"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EE3164" w:rsidRPr="005B705A" w:rsidRDefault="00505B41" w:rsidP="00EE3164">
      <w:pPr>
        <w:spacing w:after="0"/>
        <w:ind w:firstLine="5529"/>
        <w:rPr>
          <w:rFonts w:ascii="Times New Roman" w:hAnsi="Times New Roman" w:cs="Times New Roman"/>
          <w:sz w:val="18"/>
          <w:szCs w:val="18"/>
        </w:rPr>
      </w:pPr>
      <w:r w:rsidRPr="005B705A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="00EE3164" w:rsidRPr="005B705A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EE3164" w:rsidRPr="005B705A">
        <w:rPr>
          <w:rFonts w:ascii="Times New Roman" w:hAnsi="Times New Roman" w:cs="Times New Roman"/>
          <w:sz w:val="18"/>
          <w:szCs w:val="18"/>
        </w:rPr>
        <w:t xml:space="preserve"> «</w:t>
      </w:r>
      <w:r w:rsidR="00DD2123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="00EE3164" w:rsidRPr="005B705A">
        <w:rPr>
          <w:rFonts w:ascii="Times New Roman" w:hAnsi="Times New Roman" w:cs="Times New Roman"/>
          <w:sz w:val="18"/>
          <w:szCs w:val="18"/>
        </w:rPr>
        <w:t>»</w:t>
      </w:r>
      <w:r w:rsidR="00EE3164" w:rsidRPr="00DD2123">
        <w:rPr>
          <w:rFonts w:ascii="Times New Roman" w:hAnsi="Times New Roman" w:cs="Times New Roman"/>
          <w:sz w:val="18"/>
          <w:szCs w:val="18"/>
          <w:u w:val="single"/>
        </w:rPr>
        <w:t xml:space="preserve"> ноября</w:t>
      </w:r>
      <w:r w:rsidR="00DD2123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EE3164" w:rsidRPr="005B705A">
        <w:rPr>
          <w:rFonts w:ascii="Times New Roman" w:hAnsi="Times New Roman" w:cs="Times New Roman"/>
          <w:sz w:val="18"/>
          <w:szCs w:val="18"/>
        </w:rPr>
        <w:t xml:space="preserve"> 20</w:t>
      </w:r>
      <w:r w:rsidR="008F038B" w:rsidRPr="005B705A">
        <w:rPr>
          <w:rFonts w:ascii="Times New Roman" w:hAnsi="Times New Roman" w:cs="Times New Roman"/>
          <w:sz w:val="18"/>
          <w:szCs w:val="18"/>
        </w:rPr>
        <w:t xml:space="preserve">20 </w:t>
      </w:r>
      <w:r w:rsidR="00EE3164" w:rsidRPr="005B705A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DD2123">
        <w:rPr>
          <w:rFonts w:ascii="Times New Roman" w:hAnsi="Times New Roman" w:cs="Times New Roman"/>
          <w:sz w:val="18"/>
          <w:szCs w:val="18"/>
          <w:u w:val="single"/>
        </w:rPr>
        <w:t xml:space="preserve"> 548 </w:t>
      </w:r>
      <w:r w:rsidR="00DD2123" w:rsidRPr="00DD2123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>.</w:t>
      </w:r>
    </w:p>
    <w:p w:rsidR="00EE3164" w:rsidRPr="005B705A" w:rsidRDefault="00EE3164" w:rsidP="00EE3164">
      <w:pPr>
        <w:spacing w:after="0"/>
        <w:ind w:firstLine="5529"/>
        <w:rPr>
          <w:rFonts w:ascii="Times New Roman" w:hAnsi="Times New Roman" w:cs="Times New Roman"/>
          <w:u w:val="single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1320"/>
        <w:gridCol w:w="8887"/>
      </w:tblGrid>
      <w:tr w:rsidR="008C3E07" w:rsidRPr="005B705A" w:rsidTr="00407E4A">
        <w:trPr>
          <w:trHeight w:val="1524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5B705A" w:rsidRDefault="008C3E07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Случаи предоставления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5B7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 статьей 78 Бюджетного кодекса Российской Федерации</w:t>
            </w:r>
            <w:r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Нефтеюганского района на 202</w:t>
            </w:r>
            <w:r w:rsidR="008F038B"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8F038B"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425B8"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F038B"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5B7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8C3E07" w:rsidRPr="005B705A" w:rsidTr="00407E4A">
        <w:trPr>
          <w:trHeight w:val="80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5B705A" w:rsidRDefault="008C3E07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C3E07" w:rsidRPr="005B705A" w:rsidTr="00407E4A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5B705A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7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5B705A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7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C3E07" w:rsidRPr="009A04CD" w:rsidTr="00407E4A">
        <w:trPr>
          <w:trHeight w:val="74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8C3E07" w:rsidRPr="009A04CD" w:rsidTr="00407E4A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407E4A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9A04CD" w:rsidRDefault="008D3BCC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</w:t>
            </w:r>
            <w:proofErr w:type="spell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комплекса, системы заготовки и переработки дикоросов) по следующим направлениям:</w:t>
            </w:r>
          </w:p>
        </w:tc>
      </w:tr>
      <w:tr w:rsidR="008C3E07" w:rsidRPr="009A04CD" w:rsidTr="009E5DAC">
        <w:trPr>
          <w:trHeight w:val="43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8C3E07" w:rsidRPr="009A04CD" w:rsidTr="00407E4A">
        <w:trPr>
          <w:trHeight w:val="6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4D292F" w:rsidP="00DF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</w:t>
            </w:r>
            <w:proofErr w:type="gram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сельскохозяйственных объектов коммунальными услугами</w:t>
            </w:r>
            <w:r w:rsidR="00DF57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5B2AC7" w:rsidRPr="009A04CD" w:rsidTr="00407E4A">
        <w:trPr>
          <w:trHeight w:val="73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AC7" w:rsidRPr="009A04CD" w:rsidRDefault="005B2AC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C7" w:rsidRPr="009A04CD" w:rsidRDefault="005B2AC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8C3E07" w:rsidRPr="009A04CD" w:rsidTr="00407E4A">
        <w:trPr>
          <w:trHeight w:val="63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8C3E07" w:rsidRPr="009A04CD" w:rsidTr="00407E4A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407E4A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</w:t>
            </w:r>
            <w:proofErr w:type="gram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9A04CD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8C3E07" w:rsidRPr="009A04CD" w:rsidTr="00407E4A">
        <w:trPr>
          <w:trHeight w:val="75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8C3E07" w:rsidRPr="009A04CD" w:rsidTr="00407E4A">
        <w:trPr>
          <w:trHeight w:val="5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по предоставленным консалтинговым услугам</w:t>
            </w:r>
          </w:p>
        </w:tc>
      </w:tr>
      <w:tr w:rsidR="008C3E07" w:rsidRPr="009A04CD" w:rsidTr="00407E4A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затрат, связанных с прохождением курсов повышении квалификации</w:t>
            </w:r>
          </w:p>
        </w:tc>
      </w:tr>
      <w:tr w:rsidR="008C3E07" w:rsidRPr="009A04CD" w:rsidTr="00407E4A">
        <w:trPr>
          <w:trHeight w:val="73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связанных со специальной оценкой условий труда</w:t>
            </w:r>
          </w:p>
        </w:tc>
      </w:tr>
      <w:tr w:rsidR="008C3E07" w:rsidRPr="009A04CD" w:rsidTr="00407E4A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8C3E07" w:rsidRPr="009A04CD" w:rsidTr="00407E4A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8C3E07" w:rsidRPr="009A04CD" w:rsidTr="00407E4A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8C3E07" w:rsidRPr="009A04CD" w:rsidTr="00DD2123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8C3E07" w:rsidRPr="009A04CD" w:rsidTr="00DD2123">
        <w:trPr>
          <w:trHeight w:val="10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2.10.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инновационным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8C3E07" w:rsidRPr="009A04CD" w:rsidTr="00DD2123">
        <w:trPr>
          <w:trHeight w:val="9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субъектам в виде возмещения затрат, связанных с участием в выставках, ярмарках</w:t>
            </w:r>
            <w:r w:rsidR="00FA2D4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проводимых на территории Ханты-Мансийского автономного округа-Югра</w:t>
            </w:r>
          </w:p>
        </w:tc>
      </w:tr>
      <w:tr w:rsidR="008C3E07" w:rsidRPr="009A04CD" w:rsidTr="00DD2123">
        <w:trPr>
          <w:trHeight w:val="9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8C3E07" w:rsidRPr="009A04CD" w:rsidTr="00DD2123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DD2123">
        <w:trPr>
          <w:trHeight w:val="70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8C3E07" w:rsidRPr="009A04CD" w:rsidTr="00DD2123">
        <w:trPr>
          <w:trHeight w:val="70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1E1F6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в связи с оказанием услуги по теплоснабжению на территории Нефтеюганского района</w:t>
            </w:r>
          </w:p>
        </w:tc>
      </w:tr>
      <w:tr w:rsidR="008C3E07" w:rsidRPr="009A04CD" w:rsidTr="00DD2123">
        <w:trPr>
          <w:trHeight w:val="3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DD2123">
        <w:trPr>
          <w:trHeight w:val="9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1E1F6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недополученных доходов и (или) возмещение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2A48CA" w:rsidRPr="009A04CD" w:rsidTr="00DD2123">
        <w:trPr>
          <w:trHeight w:val="81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CA" w:rsidRPr="009A04CD" w:rsidRDefault="002A48C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8CA" w:rsidRPr="009A04CD" w:rsidRDefault="001E1F6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8C3E07" w:rsidRPr="009A04CD" w:rsidTr="00DD2123">
        <w:trPr>
          <w:trHeight w:val="89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B22B51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в связи с оказанием услуг по погребению на межселенной территории Нефтеюганского района</w:t>
            </w:r>
          </w:p>
        </w:tc>
      </w:tr>
      <w:tr w:rsidR="008C3E07" w:rsidRPr="009A04CD" w:rsidTr="00DD2123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9A04CD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04C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DD2123">
        <w:trPr>
          <w:trHeight w:val="66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1E1F6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8C3E07" w:rsidRPr="009A04CD" w:rsidTr="00DD2123">
        <w:trPr>
          <w:trHeight w:val="110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E27FDC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8C3E07" w:rsidRPr="009A04CD" w:rsidTr="00DD2123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9A04CD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04C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DD2123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9A04CD" w:rsidRDefault="001E1F6D" w:rsidP="00063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затрат, связанных с приобретением топлива для обеспечения источников тепловой энергии, расположенных на территории Нефтеюганского района, неснижаемым нормативным запасом топлива.</w:t>
            </w:r>
          </w:p>
        </w:tc>
      </w:tr>
      <w:tr w:rsidR="008C3E07" w:rsidRPr="009A04CD" w:rsidTr="00DD2123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9A04CD" w:rsidRDefault="00861AD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="008C3E07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8C3E07" w:rsidRPr="009A04CD" w:rsidTr="00DD2123">
        <w:trPr>
          <w:trHeight w:val="28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9A04CD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9A04CD" w:rsidTr="00DD2123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9A04CD" w:rsidRDefault="00861AD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8C3E07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9A04CD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E23557" w:rsidRPr="009A04CD" w:rsidTr="00DD2123">
        <w:trPr>
          <w:trHeight w:val="6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9A04CD" w:rsidRDefault="00861AD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  <w:r w:rsidR="00E23557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9A04CD" w:rsidRDefault="005A1F17" w:rsidP="00991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E23557" w:rsidRPr="009A04CD" w:rsidTr="00DD2123">
        <w:trPr>
          <w:trHeight w:val="27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9A04CD" w:rsidRDefault="00E2355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9A04CD" w:rsidRDefault="00E2355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E23557" w:rsidRPr="009A04CD" w:rsidTr="00DD2123">
        <w:trPr>
          <w:trHeight w:val="5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9A04CD" w:rsidRDefault="00861AD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E23557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9A04CD" w:rsidRDefault="00E23557" w:rsidP="0099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осуществляющим производство и реализацию сельскохозяйственной про</w:t>
            </w:r>
            <w:r w:rsidR="00526AFF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дукции по следующим видам деятельности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C56022" w:rsidRPr="009A04CD" w:rsidTr="00DD2123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9A04CD" w:rsidRDefault="00861AD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9A04CD" w:rsidRDefault="005A1F17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9914A6" w:rsidRPr="009A04CD" w:rsidTr="00DD2123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4A6" w:rsidRPr="009A04CD" w:rsidRDefault="009914A6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A6" w:rsidRPr="009A04CD" w:rsidRDefault="009914A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9914A6" w:rsidRPr="009A04CD" w:rsidTr="00DD2123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4A6" w:rsidRPr="009A04CD" w:rsidRDefault="009914A6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A6" w:rsidRPr="009A04CD" w:rsidRDefault="009914A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914A6" w:rsidRPr="009A04CD" w:rsidTr="00DD2123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4A6" w:rsidRPr="009A04CD" w:rsidRDefault="009914A6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A6" w:rsidRPr="009A04CD" w:rsidRDefault="009914A6" w:rsidP="0099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осуществляющим производство и реализацию сельскохозяйственной продукции по следующим видам деятельности:</w:t>
            </w:r>
          </w:p>
        </w:tc>
      </w:tr>
      <w:tr w:rsidR="00C56022" w:rsidRPr="009A04CD" w:rsidTr="00DD2123">
        <w:trPr>
          <w:trHeight w:val="57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9A04CD" w:rsidRDefault="00C56022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</w:t>
            </w:r>
            <w:r w:rsidR="003519D4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ства собственного производства (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исключением личных подсобных хозяйств)</w:t>
            </w:r>
          </w:p>
        </w:tc>
      </w:tr>
      <w:tr w:rsidR="00C56022" w:rsidRPr="009A04CD" w:rsidTr="00DD2123">
        <w:trPr>
          <w:trHeight w:val="6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C5602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молока и молокопродуктов  собственного производства (за исключением личных подсобных хозяйств)</w:t>
            </w:r>
          </w:p>
        </w:tc>
      </w:tr>
      <w:tr w:rsidR="00C56022" w:rsidRPr="009A04CD" w:rsidTr="00DD2123">
        <w:trPr>
          <w:trHeight w:val="70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D54925" w:rsidRPr="009A04CD" w:rsidTr="00DD2123">
        <w:trPr>
          <w:trHeight w:val="5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D54925" w:rsidRPr="009A04CD" w:rsidTr="00DD2123">
        <w:trPr>
          <w:trHeight w:val="55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D54925" w:rsidRPr="009A04CD" w:rsidTr="00DD2123">
        <w:trPr>
          <w:trHeight w:val="70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сельскохозяйственных животных (за исключением личных подсобных хозяйств)</w:t>
            </w:r>
          </w:p>
        </w:tc>
      </w:tr>
      <w:tr w:rsidR="000A788A" w:rsidRPr="009A04CD" w:rsidTr="00DD2123">
        <w:trPr>
          <w:trHeight w:val="70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9914A6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5492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0A788A" w:rsidRPr="009A04CD" w:rsidTr="00DD2123">
        <w:trPr>
          <w:trHeight w:val="56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9914A6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 w:rsidR="00C1280F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5A1F17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развитие </w:t>
            </w:r>
            <w:proofErr w:type="spellStart"/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комплекса</w:t>
            </w:r>
          </w:p>
        </w:tc>
      </w:tr>
      <w:tr w:rsidR="000A788A" w:rsidRPr="009A04CD" w:rsidTr="00DD2123">
        <w:trPr>
          <w:trHeight w:val="4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C1280F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1280F" w:rsidRPr="009A04CD" w:rsidTr="00DD2123">
        <w:trPr>
          <w:trHeight w:val="55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0F" w:rsidRPr="009A04CD" w:rsidRDefault="009914A6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C1280F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0F" w:rsidRPr="009A04CD" w:rsidRDefault="005A1F17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 при осуществлении следующего вида деятельности:</w:t>
            </w:r>
          </w:p>
        </w:tc>
      </w:tr>
      <w:tr w:rsidR="005A1F17" w:rsidRPr="009A04CD" w:rsidTr="00DD2123">
        <w:trPr>
          <w:trHeight w:val="55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F17" w:rsidRPr="009A04CD" w:rsidRDefault="009914A6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5A1F17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17" w:rsidRPr="009A04CD" w:rsidRDefault="005A1F17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0A788A" w:rsidRPr="009A04CD" w:rsidTr="00DD2123">
        <w:trPr>
          <w:trHeight w:val="71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4969B8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845A65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5A1F17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0A788A" w:rsidRPr="009A04CD" w:rsidTr="00DD2123">
        <w:trPr>
          <w:trHeight w:val="41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A788A" w:rsidRPr="009A04CD" w:rsidTr="00DD2123">
        <w:trPr>
          <w:trHeight w:val="5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4969B8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A4566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(недополученных доходов) сельскохозяйственным товаропроизводителям по следующим направлениям:</w:t>
            </w:r>
          </w:p>
        </w:tc>
      </w:tr>
      <w:tr w:rsidR="00845A65" w:rsidRPr="009A04CD" w:rsidTr="00DD2123">
        <w:trPr>
          <w:trHeight w:val="70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0A788A" w:rsidRPr="009A04CD" w:rsidTr="00DD2123">
        <w:trPr>
          <w:trHeight w:val="6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4969B8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AA339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31237D" w:rsidRPr="009A04CD" w:rsidTr="00DD2123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9A04CD" w:rsidRDefault="004969B8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9A04CD" w:rsidRDefault="0031237D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сельскохозяйственной техники </w:t>
            </w:r>
          </w:p>
        </w:tc>
      </w:tr>
      <w:tr w:rsidR="0031237D" w:rsidRPr="009A04CD" w:rsidTr="00DD2123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9A04CD" w:rsidRDefault="004969B8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9A04CD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перерабатывающих производств сельскохозяйственной продукции</w:t>
            </w:r>
          </w:p>
        </w:tc>
      </w:tr>
      <w:tr w:rsidR="0031237D" w:rsidRPr="009A04CD" w:rsidTr="00DD2123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9A04CD" w:rsidRDefault="004969B8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914A6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1237D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9A04CD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</w:t>
            </w:r>
            <w:proofErr w:type="gramEnd"/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продукции.</w:t>
            </w:r>
          </w:p>
        </w:tc>
      </w:tr>
      <w:tr w:rsidR="000A788A" w:rsidRPr="009A04CD" w:rsidTr="00DD2123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5A1F17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0A788A" w:rsidRPr="009A04CD" w:rsidTr="00DD2123">
        <w:trPr>
          <w:trHeight w:val="42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9A04CD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45A65" w:rsidRPr="009A04CD" w:rsidTr="00DD2123">
        <w:trPr>
          <w:trHeight w:val="40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A1F17" w:rsidRPr="009A04CD" w:rsidRDefault="005A1F17" w:rsidP="005A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 при осуществлении следующих видов деятельности:</w:t>
            </w:r>
          </w:p>
          <w:p w:rsidR="00845A65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45A65" w:rsidRPr="009A04CD" w:rsidTr="00DD2123">
        <w:trPr>
          <w:trHeight w:val="4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заготовка продукции дикоросов</w:t>
            </w:r>
          </w:p>
        </w:tc>
      </w:tr>
      <w:tr w:rsidR="00845A65" w:rsidRPr="009A04CD" w:rsidTr="00DD2123">
        <w:trPr>
          <w:trHeight w:val="56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продукции глубокой переработки дикоросов, заготовленной на  территории автономного округа</w:t>
            </w:r>
          </w:p>
        </w:tc>
      </w:tr>
      <w:tr w:rsidR="00845A65" w:rsidRPr="009A04CD" w:rsidTr="00DD2123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  <w:r w:rsidR="00E0723B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845A65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возведение (строительство), оснащение, страхование пунктов по приемке дикоросов, приобретение специализированной техники и оборудования для хранения, переработки и транспортировки дикоросов </w:t>
            </w:r>
          </w:p>
        </w:tc>
      </w:tr>
      <w:tr w:rsidR="00845A65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9A04CD" w:rsidRDefault="004969B8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9A04CD" w:rsidRDefault="00E466F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845A65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рганизация презентаций продукции из дикоросов, участие в выставках, ярмарках, форумах</w:t>
            </w:r>
          </w:p>
        </w:tc>
      </w:tr>
      <w:tr w:rsidR="005D0FB2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FB2" w:rsidRPr="009A04CD" w:rsidRDefault="005D0FB2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E0723B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B2" w:rsidRPr="009A04CD" w:rsidRDefault="005D0FB2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единовременной финансовой помощи молодым специалистам из числа коренных малочисленных народов Севера, работающим в местах традиционного проживания и традиционной хозяйственной деятельности, на обустройство быта</w:t>
            </w:r>
          </w:p>
        </w:tc>
      </w:tr>
      <w:tr w:rsidR="005D0FB2" w:rsidRPr="009A04CD" w:rsidTr="00DD2123">
        <w:trPr>
          <w:trHeight w:val="40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FB2" w:rsidRPr="009A04CD" w:rsidRDefault="005D0FB2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B2" w:rsidRPr="009A04CD" w:rsidRDefault="005D0FB2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5D0FB2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FB2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5D0FB2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B2" w:rsidRPr="009A04CD" w:rsidRDefault="005D0FB2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sz w:val="18"/>
                <w:szCs w:val="18"/>
              </w:rPr>
              <w:t>предоставление единовременной финансовой помощи молодым специалистам из числа коренных малочисленных народов Севера, работающим в местах традиционного проживания и традиционной хозяйственной деятельности, на обустройство быта</w:t>
            </w:r>
          </w:p>
        </w:tc>
      </w:tr>
      <w:tr w:rsidR="005D0FB2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FB2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</w:t>
            </w:r>
            <w:r w:rsidR="005D0FB2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B2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 биологическими ресурсами</w:t>
            </w:r>
          </w:p>
        </w:tc>
      </w:tr>
      <w:tr w:rsidR="005D0FB2" w:rsidRPr="009A04CD" w:rsidTr="00DD2123">
        <w:trPr>
          <w:trHeight w:val="43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FB2" w:rsidRPr="009A04CD" w:rsidRDefault="005D0FB2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B2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A3C24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="00CA3C24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sz w:val="18"/>
                <w:szCs w:val="18"/>
              </w:rPr>
              <w:t>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 биологическими ресурсами</w:t>
            </w:r>
          </w:p>
        </w:tc>
      </w:tr>
      <w:tr w:rsidR="00CA3C24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CA3C2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</w:t>
            </w:r>
            <w:r w:rsidR="00CA3C24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  <w:p w:rsidR="00CA3C24" w:rsidRPr="009A04CD" w:rsidRDefault="00CA3C2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на приобретение материально-технических средств</w:t>
            </w:r>
            <w:r w:rsidR="007C5490" w:rsidRPr="009A04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A3C24" w:rsidRPr="009A04CD" w:rsidTr="00DD2123">
        <w:trPr>
          <w:trHeight w:val="3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CA3C2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A3C24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CA3C24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sz w:val="18"/>
                <w:szCs w:val="18"/>
              </w:rPr>
              <w:t>на приобретение материально-технических средств</w:t>
            </w:r>
          </w:p>
        </w:tc>
      </w:tr>
      <w:tr w:rsidR="00CA3C24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</w:t>
            </w:r>
            <w:r w:rsidR="00CA3C24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337BA0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на реализацию проектов, направленных на укрепление финно-угорских связей, этнографического туризма, поддержку и развитие языков и культуры коренных малочисленных народов, проживающих на территории Нефтеюганского района</w:t>
            </w:r>
          </w:p>
        </w:tc>
      </w:tr>
      <w:tr w:rsidR="00CA3C24" w:rsidRPr="009A04CD" w:rsidTr="00DD2123">
        <w:trPr>
          <w:trHeight w:val="34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CA3C2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A3C24" w:rsidRPr="009A04CD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="00CA3C24"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7D18D5" w:rsidP="00D00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18392E" w:rsidRPr="009A04CD">
              <w:rPr>
                <w:rFonts w:ascii="Times New Roman" w:hAnsi="Times New Roman" w:cs="Times New Roman"/>
                <w:sz w:val="18"/>
                <w:szCs w:val="18"/>
              </w:rPr>
              <w:t>укрепление финно-угорских связей, стимулирование развития этнографического туризма, поддержка и развитие языков и культуры коренных малочисленных народов, проживающих на территории Нефтеюганского района</w:t>
            </w:r>
            <w:r w:rsidR="00D00DCF" w:rsidRPr="009A04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34DF" w:rsidRPr="009A04CD">
              <w:rPr>
                <w:rFonts w:ascii="Times New Roman" w:eastAsia="Times New Roman" w:hAnsi="Times New Roman"/>
                <w:bCs/>
                <w:sz w:val="18"/>
                <w:szCs w:val="18"/>
              </w:rPr>
              <w:t>в рамках реализации мероприятия муниципальной программы Нефтеюганского района «Социально-экономическое развитие населения района из числа коренных малочисленных народов Севера Нефтеюганского района</w:t>
            </w:r>
            <w:r w:rsidR="00D00DCF" w:rsidRPr="009A04CD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</w:t>
            </w:r>
            <w:r w:rsidR="00A834DF" w:rsidRPr="009A04CD">
              <w:rPr>
                <w:rFonts w:ascii="Times New Roman" w:eastAsia="Times New Roman" w:hAnsi="Times New Roman"/>
                <w:bCs/>
                <w:sz w:val="18"/>
                <w:szCs w:val="18"/>
              </w:rPr>
              <w:t>на 2019-2024 годы и на период до 2030 года», утвержденной постановлением администрации Нефтеюганского района от 31.10.2016 № 1785-па-нпа</w:t>
            </w:r>
          </w:p>
        </w:tc>
      </w:tr>
      <w:tr w:rsidR="00CA3C24" w:rsidRPr="009A04CD" w:rsidTr="00DD2123">
        <w:trPr>
          <w:trHeight w:val="61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E0723B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</w:t>
            </w:r>
            <w:r w:rsidR="00CA3C24" w:rsidRPr="009A04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3A684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Гранты в форме субсидий начинающим предпринимателям Нефтеюганского района</w:t>
            </w:r>
          </w:p>
        </w:tc>
      </w:tr>
      <w:tr w:rsidR="00CA3C24" w:rsidRPr="009A04CD" w:rsidTr="00DD2123">
        <w:trPr>
          <w:trHeight w:val="37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CA3C2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CA3C24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A3C24" w:rsidRPr="001B4BDA" w:rsidTr="00DD2123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C24" w:rsidRPr="009A04CD" w:rsidRDefault="00304574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C24" w:rsidRPr="009A04CD" w:rsidRDefault="003A684E" w:rsidP="003A6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субъектам малого и среднего предпринимательства осуществляется путем предоставления грантов в форме субсидий из бюджета Нефтеюганского района в рамках мероприятий муниципальной программы, с целью создания новых рабочих мест и повышения финансовой устойчивости Субъектов.</w:t>
            </w:r>
          </w:p>
        </w:tc>
      </w:tr>
      <w:bookmarkEnd w:id="0"/>
    </w:tbl>
    <w:p w:rsidR="00B47C17" w:rsidRPr="00796CF0" w:rsidRDefault="00B47C17" w:rsidP="00505B41">
      <w:pPr>
        <w:rPr>
          <w:rFonts w:ascii="Times New Roman" w:hAnsi="Times New Roman" w:cs="Times New Roman"/>
        </w:rPr>
      </w:pPr>
    </w:p>
    <w:sectPr w:rsidR="00B47C17" w:rsidRPr="00796CF0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17E55"/>
    <w:rsid w:val="00062DBB"/>
    <w:rsid w:val="000634D7"/>
    <w:rsid w:val="000639CE"/>
    <w:rsid w:val="00075E1E"/>
    <w:rsid w:val="00075E35"/>
    <w:rsid w:val="00091BC1"/>
    <w:rsid w:val="000A788A"/>
    <w:rsid w:val="0011795D"/>
    <w:rsid w:val="001343A3"/>
    <w:rsid w:val="0018392E"/>
    <w:rsid w:val="00186427"/>
    <w:rsid w:val="001B4BDA"/>
    <w:rsid w:val="001E1F6D"/>
    <w:rsid w:val="00240A94"/>
    <w:rsid w:val="00247EF1"/>
    <w:rsid w:val="00272C8A"/>
    <w:rsid w:val="002A48CA"/>
    <w:rsid w:val="00304574"/>
    <w:rsid w:val="0031237D"/>
    <w:rsid w:val="003216C0"/>
    <w:rsid w:val="00337BA0"/>
    <w:rsid w:val="003519D4"/>
    <w:rsid w:val="003A684E"/>
    <w:rsid w:val="003C2623"/>
    <w:rsid w:val="003C4098"/>
    <w:rsid w:val="00407E4A"/>
    <w:rsid w:val="00446070"/>
    <w:rsid w:val="00486CB7"/>
    <w:rsid w:val="004969B8"/>
    <w:rsid w:val="004D292F"/>
    <w:rsid w:val="00505B41"/>
    <w:rsid w:val="00526AFF"/>
    <w:rsid w:val="00590841"/>
    <w:rsid w:val="005A1F17"/>
    <w:rsid w:val="005B2AC7"/>
    <w:rsid w:val="005B705A"/>
    <w:rsid w:val="005D0FB2"/>
    <w:rsid w:val="00642B81"/>
    <w:rsid w:val="006932D0"/>
    <w:rsid w:val="006D7665"/>
    <w:rsid w:val="006E52EA"/>
    <w:rsid w:val="0071284B"/>
    <w:rsid w:val="007717FA"/>
    <w:rsid w:val="00791DEE"/>
    <w:rsid w:val="00796CF0"/>
    <w:rsid w:val="007C5490"/>
    <w:rsid w:val="007D18D5"/>
    <w:rsid w:val="00845A65"/>
    <w:rsid w:val="00861AD9"/>
    <w:rsid w:val="00866372"/>
    <w:rsid w:val="008A3833"/>
    <w:rsid w:val="008B4504"/>
    <w:rsid w:val="008C3E07"/>
    <w:rsid w:val="008D3BCC"/>
    <w:rsid w:val="008F038B"/>
    <w:rsid w:val="008F6AC8"/>
    <w:rsid w:val="009425B8"/>
    <w:rsid w:val="00946A9D"/>
    <w:rsid w:val="00952279"/>
    <w:rsid w:val="009631E4"/>
    <w:rsid w:val="009914A6"/>
    <w:rsid w:val="009A04CD"/>
    <w:rsid w:val="009A4B0D"/>
    <w:rsid w:val="009E5DAC"/>
    <w:rsid w:val="009F3C61"/>
    <w:rsid w:val="00A01BB3"/>
    <w:rsid w:val="00A1152D"/>
    <w:rsid w:val="00A45666"/>
    <w:rsid w:val="00A676DA"/>
    <w:rsid w:val="00A711B5"/>
    <w:rsid w:val="00A834DF"/>
    <w:rsid w:val="00A948EC"/>
    <w:rsid w:val="00AA339D"/>
    <w:rsid w:val="00AE6240"/>
    <w:rsid w:val="00B22B51"/>
    <w:rsid w:val="00B47C17"/>
    <w:rsid w:val="00B679C1"/>
    <w:rsid w:val="00B741D3"/>
    <w:rsid w:val="00B75620"/>
    <w:rsid w:val="00BD6FF8"/>
    <w:rsid w:val="00BE6548"/>
    <w:rsid w:val="00BF7FDA"/>
    <w:rsid w:val="00C02CCD"/>
    <w:rsid w:val="00C1280F"/>
    <w:rsid w:val="00C27E80"/>
    <w:rsid w:val="00C56022"/>
    <w:rsid w:val="00C6111F"/>
    <w:rsid w:val="00C620AD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D00DCF"/>
    <w:rsid w:val="00D54925"/>
    <w:rsid w:val="00DA17A4"/>
    <w:rsid w:val="00DD2123"/>
    <w:rsid w:val="00DF57A6"/>
    <w:rsid w:val="00E05C7A"/>
    <w:rsid w:val="00E0723B"/>
    <w:rsid w:val="00E23557"/>
    <w:rsid w:val="00E27FDC"/>
    <w:rsid w:val="00E46508"/>
    <w:rsid w:val="00E466FE"/>
    <w:rsid w:val="00E75AFC"/>
    <w:rsid w:val="00EE3164"/>
    <w:rsid w:val="00F45EDA"/>
    <w:rsid w:val="00F5471E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D6010-C7C1-43C9-AF0F-DCA7CEC1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7089A-6471-4C9B-A50B-B2418E58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cp:lastPrinted>2019-10-22T05:12:00Z</cp:lastPrinted>
  <dcterms:created xsi:type="dcterms:W3CDTF">2020-11-23T05:26:00Z</dcterms:created>
  <dcterms:modified xsi:type="dcterms:W3CDTF">2020-11-23T05:26:00Z</dcterms:modified>
</cp:coreProperties>
</file>