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86"/>
        <w:gridCol w:w="117"/>
        <w:gridCol w:w="361"/>
        <w:gridCol w:w="309"/>
        <w:gridCol w:w="205"/>
        <w:gridCol w:w="115"/>
        <w:gridCol w:w="310"/>
        <w:gridCol w:w="445"/>
        <w:gridCol w:w="527"/>
        <w:gridCol w:w="304"/>
        <w:gridCol w:w="304"/>
        <w:gridCol w:w="263"/>
        <w:gridCol w:w="613"/>
        <w:gridCol w:w="804"/>
        <w:gridCol w:w="72"/>
        <w:gridCol w:w="876"/>
        <w:gridCol w:w="470"/>
        <w:gridCol w:w="138"/>
        <w:gridCol w:w="876"/>
        <w:gridCol w:w="403"/>
        <w:gridCol w:w="473"/>
        <w:gridCol w:w="803"/>
        <w:gridCol w:w="1418"/>
        <w:gridCol w:w="1417"/>
        <w:gridCol w:w="1418"/>
        <w:gridCol w:w="1134"/>
      </w:tblGrid>
      <w:tr w:rsidR="0003302A" w:rsidRPr="00472FCD" w:rsidTr="00960DE0">
        <w:trPr>
          <w:cantSplit/>
        </w:trPr>
        <w:tc>
          <w:tcPr>
            <w:tcW w:w="1616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02A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>Приложение 6.1 к решению</w:t>
            </w:r>
          </w:p>
        </w:tc>
      </w:tr>
      <w:tr w:rsidR="0003302A" w:rsidRPr="00472FCD" w:rsidTr="00960DE0">
        <w:trPr>
          <w:cantSplit/>
        </w:trPr>
        <w:tc>
          <w:tcPr>
            <w:tcW w:w="1616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02A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 xml:space="preserve">Думы </w:t>
            </w:r>
            <w:r w:rsidR="0003302A" w:rsidRPr="0094243E">
              <w:rPr>
                <w:rFonts w:ascii="Times New Roman" w:hAnsi="Times New Roman" w:cs="Times New Roman"/>
              </w:rPr>
              <w:t>Нефтеюганского района</w:t>
            </w:r>
          </w:p>
        </w:tc>
      </w:tr>
      <w:tr w:rsidR="0003302A" w:rsidRPr="00472FCD" w:rsidTr="00960DE0">
        <w:trPr>
          <w:cantSplit/>
        </w:trPr>
        <w:tc>
          <w:tcPr>
            <w:tcW w:w="1616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02A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>о</w:t>
            </w:r>
            <w:r w:rsidR="0003302A" w:rsidRPr="0094243E">
              <w:rPr>
                <w:rFonts w:ascii="Times New Roman" w:hAnsi="Times New Roman" w:cs="Times New Roman"/>
              </w:rPr>
              <w:t>т</w:t>
            </w:r>
            <w:r w:rsidRPr="0094243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4243E">
              <w:rPr>
                <w:rFonts w:ascii="Times New Roman" w:hAnsi="Times New Roman" w:cs="Times New Roman"/>
              </w:rPr>
              <w:t>«</w:t>
            </w:r>
            <w:r w:rsidR="0094243E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9424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4243E">
              <w:rPr>
                <w:rFonts w:ascii="Times New Roman" w:hAnsi="Times New Roman" w:cs="Times New Roman"/>
              </w:rPr>
              <w:t>»</w:t>
            </w:r>
            <w:r w:rsidR="0094243E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94243E">
              <w:rPr>
                <w:rFonts w:ascii="Times New Roman" w:hAnsi="Times New Roman" w:cs="Times New Roman"/>
              </w:rPr>
              <w:t xml:space="preserve">2019 года </w:t>
            </w:r>
            <w:r w:rsidR="0003302A" w:rsidRPr="0094243E">
              <w:rPr>
                <w:rFonts w:ascii="Times New Roman" w:hAnsi="Times New Roman" w:cs="Times New Roman"/>
              </w:rPr>
              <w:t xml:space="preserve">  №</w:t>
            </w:r>
            <w:r w:rsidR="0094243E">
              <w:rPr>
                <w:rFonts w:ascii="Times New Roman" w:hAnsi="Times New Roman" w:cs="Times New Roman"/>
                <w:u w:val="single"/>
              </w:rPr>
              <w:t xml:space="preserve"> 445</w:t>
            </w:r>
          </w:p>
          <w:p w:rsidR="00472FCD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</w:p>
          <w:p w:rsidR="00472FCD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>«Приложение 8.2 к решению</w:t>
            </w:r>
          </w:p>
          <w:p w:rsidR="00472FCD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472FCD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  <w:r w:rsidRPr="0094243E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4243E">
              <w:rPr>
                <w:rFonts w:ascii="Times New Roman" w:hAnsi="Times New Roman" w:cs="Times New Roman"/>
              </w:rPr>
              <w:t>«</w:t>
            </w:r>
            <w:r w:rsidR="009424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4243E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9424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4243E">
              <w:rPr>
                <w:rFonts w:ascii="Times New Roman" w:hAnsi="Times New Roman" w:cs="Times New Roman"/>
              </w:rPr>
              <w:t>»</w:t>
            </w:r>
            <w:r w:rsidRPr="0094243E">
              <w:rPr>
                <w:rFonts w:ascii="Times New Roman" w:hAnsi="Times New Roman" w:cs="Times New Roman"/>
                <w:u w:val="single"/>
              </w:rPr>
              <w:t xml:space="preserve"> ноября</w:t>
            </w:r>
            <w:r w:rsidR="009424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4243E">
              <w:rPr>
                <w:rFonts w:ascii="Times New Roman" w:hAnsi="Times New Roman" w:cs="Times New Roman"/>
              </w:rPr>
              <w:t>2018 года №</w:t>
            </w:r>
            <w:r w:rsidRPr="0094243E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472FCD" w:rsidRPr="0094243E" w:rsidRDefault="00472FCD" w:rsidP="006E4B9A">
            <w:pPr>
              <w:spacing w:after="0" w:line="240" w:lineRule="auto"/>
              <w:ind w:firstLine="11516"/>
              <w:rPr>
                <w:rFonts w:ascii="Times New Roman" w:hAnsi="Times New Roman" w:cs="Times New Roman"/>
              </w:rPr>
            </w:pPr>
          </w:p>
        </w:tc>
      </w:tr>
      <w:tr w:rsidR="0003302A" w:rsidRPr="00472FCD" w:rsidTr="00960DE0">
        <w:trPr>
          <w:cantSplit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302A" w:rsidRPr="00472FCD" w:rsidTr="00960DE0">
        <w:trPr>
          <w:cantSplit/>
        </w:trPr>
        <w:tc>
          <w:tcPr>
            <w:tcW w:w="1616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43E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472FCD" w:rsidRPr="0094243E" w:rsidTr="00960DE0">
        <w:trPr>
          <w:cantSplit/>
        </w:trPr>
        <w:tc>
          <w:tcPr>
            <w:tcW w:w="16161" w:type="dxa"/>
            <w:gridSpan w:val="2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2FCD" w:rsidRPr="0094243E" w:rsidRDefault="00472FCD" w:rsidP="009424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  <w:r w:rsidRPr="0094243E">
              <w:rPr>
                <w:rFonts w:ascii="Times New Roman" w:hAnsi="Times New Roman" w:cs="Times New Roman"/>
                <w:sz w:val="20"/>
                <w:szCs w:val="16"/>
              </w:rPr>
              <w:t> </w:t>
            </w:r>
          </w:p>
          <w:p w:rsidR="00472FCD" w:rsidRPr="0094243E" w:rsidRDefault="006E4B9A" w:rsidP="009424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="00472FCD" w:rsidRPr="0094243E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03302A" w:rsidRPr="00472FCD" w:rsidTr="00960DE0">
        <w:trPr>
          <w:cantSplit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960DE0" w:rsidRPr="00472FCD" w:rsidTr="00960DE0">
        <w:trPr>
          <w:cantSplit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72F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72F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72F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6" w:type="dxa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901 411,00000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736 515,20000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164 895,80000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898 443,70000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733 047,10000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165 396,60000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626 843,91674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611 889,11674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630 426,99780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615 472,29780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C20D8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C20D85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Pr="00C20D85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403 660,93914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388 712,33914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407 241,62420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392 293,02420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и участие в них"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897F6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897F66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Pr="00897F6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37 788,93348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37 767,97456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156 676,70052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67 866,40052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149 158,50944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60 348,20944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предпринимательства к финансовым ресурсам, в том числе к льготному финансированию" 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трудовых отношений и государственного управления охраной труда"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архивного дела, популяризация архивных документов"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70 599,12375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71 197,22375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655 376,98000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87 496,18000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662 373,68000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87 652,48000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204 444,20000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204 444,20000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бюджетного процесса в Нефтеюганском районе"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145 017,63442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145 017,63442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регистрации актов гражданского состояния"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C20D8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411 871,30000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329 788,30000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района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599 671,11431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578 795,41431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598 903,89408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574 652,79408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 Содействие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приобретение, создание в соответствии с концессионными соглашениями, соглашениями о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-частном партнерстве объектов недвижимого имущества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размещения дошкольных образовательных организаций, общеобразовательных организаций.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168 892,90943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148 020,10943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20 872,80000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137 842,94210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113 594,74210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24 248,20000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159 195,66733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124 770,30000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зоне береговой линии, подверженной абразии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защите инвалидов в Российской Федерации"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9 697,24210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13 072,64210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1 893 463,08895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480 719,08895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1 908 590,27895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495 846,27895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Региональный проект "Старшее поколение"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18.0.P3.00000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организации профессионального обучения и дополнительного профессионального образования лиц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предпенсионного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возраста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1 855 418,28895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465 478,28895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1 870 545,47895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480 605,47895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532 063,79309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530 396,78739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532 031,71309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530 366,78739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1 114 690,16309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142 864,46309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1 126 770,51357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154 944,81357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1 112 981,69309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141 155,99309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1 126 413,01357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154 587,31357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общеобразовательным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экзамена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в сфере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социальную поддержку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программ"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"Формирование законопослушного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поведения участников дорожного движения"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427 991,33700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380 347,10000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47 644,23700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119 362,44457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119 355,44457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119 113,44457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119 113,44457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64 162,57802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64 162,57802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Регональный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"Культурная среда"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способствующих самореализации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206 116,89498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197 343,67398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8 773,22100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193 350,49398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193 350,49398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123 212,93018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116 116,21018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7 096,72000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122 492,93018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115 396,21018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7 096,72000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122 292,93018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115 396,21018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районе, в том числе популяризация народных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художественных промыслов и ремесел"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содействие развитию исторических и иных местных традиций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26 901,07293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20 004,35293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20 011,17293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20 011,17293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br/>
              <w:t>на территории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82 903,96480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82 903,96480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10 817,20183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2 352,32232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2 352,32232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1 639,00100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1 639,00100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87 916,91049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86 767,21049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86 767,21049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86 582,11049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85 821,36049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65 821,36049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7 165,06000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7 165,06000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31 605,95600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31 605,95600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некоммерческих организаций,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реализующих проекты в сфере массовой физической культуры"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784 836,81674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775 329,69674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9 507,12000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699 136,74697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9 521,92000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годах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204 253,65807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203 760,05807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169 328,07385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168 837,07385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– Югры в сфере обращения с твердыми коммунальными отходами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(проектирование,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472FCD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0DE0" w:rsidRPr="00472FCD" w:rsidTr="0096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8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5 281 113,83700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3 537 950,80000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1 695 518,80000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47 644,23700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5 164 761,60000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3 465 195,50000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1 699 566,10000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3302A" w:rsidRPr="00472FCD" w:rsidRDefault="0003302A" w:rsidP="000330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2F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03302A" w:rsidRPr="00472FCD" w:rsidRDefault="00960DE0" w:rsidP="0094243E">
      <w:pPr>
        <w:ind w:left="13892" w:right="-44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94243E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E4B9A">
        <w:rPr>
          <w:rFonts w:ascii="Times New Roman" w:hAnsi="Times New Roman" w:cs="Times New Roman"/>
          <w:sz w:val="16"/>
          <w:szCs w:val="16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94243E">
        <w:rPr>
          <w:rFonts w:ascii="Times New Roman" w:hAnsi="Times New Roman" w:cs="Times New Roman"/>
          <w:szCs w:val="16"/>
        </w:rPr>
        <w:t>».</w:t>
      </w:r>
    </w:p>
    <w:p w:rsidR="0003302A" w:rsidRPr="00472FCD" w:rsidRDefault="0003302A" w:rsidP="0003302A">
      <w:pPr>
        <w:rPr>
          <w:rFonts w:ascii="Times New Roman" w:hAnsi="Times New Roman" w:cs="Times New Roman"/>
          <w:sz w:val="16"/>
          <w:szCs w:val="16"/>
        </w:rPr>
      </w:pPr>
    </w:p>
    <w:sectPr w:rsidR="0003302A" w:rsidRPr="00472FCD" w:rsidSect="00960DE0">
      <w:pgSz w:w="16838" w:h="11906" w:orient="landscape"/>
      <w:pgMar w:top="1077" w:right="678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2A"/>
    <w:rsid w:val="0003302A"/>
    <w:rsid w:val="00075E1E"/>
    <w:rsid w:val="00472FCD"/>
    <w:rsid w:val="006E4B9A"/>
    <w:rsid w:val="00897F66"/>
    <w:rsid w:val="0094243E"/>
    <w:rsid w:val="00960DE0"/>
    <w:rsid w:val="00BF7FDA"/>
    <w:rsid w:val="00C2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7F531-5651-4D63-BE09-CECE21DF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176</Pages>
  <Words>32276</Words>
  <Characters>183977</Characters>
  <Application>Microsoft Office Word</Application>
  <DocSecurity>0</DocSecurity>
  <Lines>1533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2019-12-23T05:12:00Z</dcterms:created>
  <dcterms:modified xsi:type="dcterms:W3CDTF">2019-12-23T05:51:00Z</dcterms:modified>
</cp:coreProperties>
</file>