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1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15"/>
        <w:gridCol w:w="3885"/>
        <w:gridCol w:w="3060"/>
        <w:gridCol w:w="615"/>
        <w:gridCol w:w="1276"/>
      </w:tblGrid>
      <w:tr w:rsidR="00031C82" w:rsidRPr="00071BC2" w:rsidTr="006969D2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09CC" w:rsidRPr="006969D2" w:rsidRDefault="00CB56D1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  <w:p w:rsidR="00AE09CC" w:rsidRPr="006969D2" w:rsidRDefault="00AE09CC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E09CC" w:rsidRPr="006969D2" w:rsidRDefault="008940CD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11 </w:t>
            </w:r>
            <w:r w:rsidR="00AE09CC" w:rsidRPr="006969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</w:t>
            </w:r>
          </w:p>
          <w:p w:rsidR="00AE09CC" w:rsidRPr="006969D2" w:rsidRDefault="00AE09CC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 Нефтеюганского района</w:t>
            </w:r>
          </w:p>
          <w:p w:rsidR="00FD32B8" w:rsidRDefault="006969D2" w:rsidP="00FD3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6969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«</w:t>
            </w:r>
            <w:r w:rsidRPr="006969D2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14 </w:t>
            </w:r>
            <w:r w:rsidRPr="006969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  <w:r w:rsidRPr="006969D2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 февраля  </w:t>
            </w:r>
            <w:r w:rsidRPr="006969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2019 года № </w:t>
            </w:r>
            <w:r w:rsidRPr="006969D2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333 </w:t>
            </w:r>
          </w:p>
          <w:p w:rsidR="006969D2" w:rsidRPr="006969D2" w:rsidRDefault="006969D2" w:rsidP="00FD3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31C82" w:rsidRPr="006969D2" w:rsidRDefault="00AE09CC" w:rsidP="00FD3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031C82" w:rsidRPr="006969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  <w:r w:rsidR="009C1D5D" w:rsidRPr="006969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031C82" w:rsidRPr="006969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 к решению</w:t>
            </w:r>
          </w:p>
        </w:tc>
      </w:tr>
      <w:tr w:rsidR="00031C82" w:rsidRPr="00071BC2" w:rsidTr="006969D2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CB56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1C82" w:rsidRPr="006969D2" w:rsidRDefault="00031C82" w:rsidP="00FD3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Думы Нефтеюганского </w:t>
            </w:r>
            <w:r w:rsidR="00CB56D1" w:rsidRPr="006969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6969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йона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6969D2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6969D2" w:rsidRDefault="00FD32B8" w:rsidP="00A66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sz w:val="20"/>
                <w:szCs w:val="20"/>
              </w:rPr>
              <w:t>от «28» ноября 2018 года № 299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6969D2">
        <w:trPr>
          <w:trHeight w:val="92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6969D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6969D2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6969D2">
        <w:trPr>
          <w:trHeight w:val="825"/>
        </w:trPr>
        <w:tc>
          <w:tcPr>
            <w:tcW w:w="154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56D1" w:rsidRPr="006969D2" w:rsidRDefault="00031C82" w:rsidP="00696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Распределение бюджетных ассигнований на осуществление бюджетных инвестиций в объекты муниципальной собственности,</w:t>
            </w:r>
          </w:p>
          <w:p w:rsidR="00CB56D1" w:rsidRPr="006969D2" w:rsidRDefault="00031C82" w:rsidP="00696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капитальных </w:t>
            </w:r>
            <w:r w:rsidR="00CB56D1"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вложений,</w:t>
            </w:r>
            <w:r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 которые осуществляется за счет межбюджетных субсидий</w:t>
            </w:r>
          </w:p>
          <w:p w:rsidR="00031C82" w:rsidRPr="006969D2" w:rsidRDefault="00031C82" w:rsidP="00696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 вышестоящих б</w:t>
            </w:r>
            <w:r w:rsidR="00F806C2"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юджетов, на плановый период 20</w:t>
            </w:r>
            <w:r w:rsidR="002C759A"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F806C2"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-202</w:t>
            </w:r>
            <w:r w:rsidR="002C759A"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годов</w:t>
            </w:r>
          </w:p>
        </w:tc>
      </w:tr>
      <w:tr w:rsidR="00031C82" w:rsidRPr="00071BC2" w:rsidTr="006969D2">
        <w:trPr>
          <w:trHeight w:val="300"/>
        </w:trPr>
        <w:tc>
          <w:tcPr>
            <w:tcW w:w="6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6969D2">
        <w:trPr>
          <w:trHeight w:val="96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6969D2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 w:colFirst="0" w:colLast="2"/>
            <w:r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муниципальной программы района и объекта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6969D2" w:rsidRDefault="000A37F0" w:rsidP="002C7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2C759A"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031C82"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(тыс. рублей)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6969D2" w:rsidRDefault="000A37F0" w:rsidP="002C7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2C759A"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031C82"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(тыс. рублей)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6969D2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6969D2" w:rsidRDefault="00031C82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</w:t>
            </w:r>
            <w:r w:rsidR="00BB0CDF"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-202</w:t>
            </w:r>
            <w:r w:rsidR="00BB0CDF"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годах</w:t>
            </w:r>
            <w:r w:rsidR="00BB0CDF"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на период до 2030 года</w:t>
            </w:r>
            <w:r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6969D2" w:rsidRDefault="00AD3871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32 904,60674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969D2" w:rsidRDefault="00AD3871" w:rsidP="00AD3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38 988,42697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6969D2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6969D2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 жилья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6969D2" w:rsidRDefault="0041286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32 904,60674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6969D2" w:rsidRDefault="00412862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38 988,42697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439EE" w:rsidRPr="00071BC2" w:rsidTr="006969D2">
        <w:trPr>
          <w:trHeight w:val="50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Pr="006969D2" w:rsidRDefault="00D439EE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sz w:val="20"/>
                <w:szCs w:val="20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Pr="006969D2" w:rsidRDefault="00D439EE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sz w:val="20"/>
                <w:szCs w:val="20"/>
              </w:rPr>
              <w:t>29 285,10000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Pr="006969D2" w:rsidRDefault="00D439EE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sz w:val="20"/>
                <w:szCs w:val="20"/>
              </w:rPr>
              <w:t>34 699,70000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39EE" w:rsidRPr="00300CB8" w:rsidRDefault="00D439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6969D2">
        <w:trPr>
          <w:trHeight w:val="50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6969D2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6969D2" w:rsidRDefault="001B54B5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sz w:val="20"/>
                <w:szCs w:val="20"/>
              </w:rPr>
              <w:t>3 619,50674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6969D2" w:rsidRDefault="001B54B5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sz w:val="20"/>
                <w:szCs w:val="20"/>
              </w:rPr>
              <w:t>4 288,72697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B0CDF" w:rsidRPr="00071BC2" w:rsidTr="006969D2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969D2" w:rsidRDefault="00BB0CDF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969D2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Нефтеюганского района  «Образование 21 века на 2019-2024 годы и на период до 2030 года»</w:t>
            </w:r>
            <w:r w:rsidRPr="006969D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969D2" w:rsidRDefault="004F5A3F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sz w:val="20"/>
                <w:szCs w:val="20"/>
              </w:rPr>
              <w:t>132 244,40000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969D2" w:rsidRDefault="004F5A3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sz w:val="20"/>
                <w:szCs w:val="20"/>
              </w:rPr>
              <w:t>132 404,90000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CDF" w:rsidRPr="00300CB8" w:rsidRDefault="00BB0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42B6" w:rsidRPr="00071BC2" w:rsidTr="006969D2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6969D2" w:rsidRDefault="001442B6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Детский сад на 80 мест в </w:t>
            </w:r>
            <w:proofErr w:type="spellStart"/>
            <w:r w:rsidRPr="006969D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Start"/>
            <w:r w:rsidRPr="006969D2">
              <w:rPr>
                <w:rFonts w:ascii="Times New Roman" w:hAnsi="Times New Roman" w:cs="Times New Roman"/>
                <w:b/>
                <w:sz w:val="20"/>
                <w:szCs w:val="20"/>
              </w:rPr>
              <w:t>.К</w:t>
            </w:r>
            <w:proofErr w:type="gramEnd"/>
            <w:r w:rsidRPr="006969D2">
              <w:rPr>
                <w:rFonts w:ascii="Times New Roman" w:hAnsi="Times New Roman" w:cs="Times New Roman"/>
                <w:b/>
                <w:sz w:val="20"/>
                <w:szCs w:val="20"/>
              </w:rPr>
              <w:t>аркатеевы</w:t>
            </w:r>
            <w:proofErr w:type="spellEnd"/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6969D2" w:rsidRDefault="00D13752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sz w:val="20"/>
                <w:szCs w:val="20"/>
              </w:rPr>
              <w:t>39 398,30000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6969D2" w:rsidRDefault="00D1375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sz w:val="20"/>
                <w:szCs w:val="20"/>
              </w:rPr>
              <w:t>39 463,90000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42B6" w:rsidRPr="00300CB8" w:rsidRDefault="001442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439EE" w:rsidRPr="00071BC2" w:rsidTr="006969D2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Pr="006969D2" w:rsidRDefault="00D439EE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Pr="006969D2" w:rsidRDefault="00443B49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sz w:val="20"/>
                <w:szCs w:val="20"/>
              </w:rPr>
              <w:t>14 634,20000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Pr="006969D2" w:rsidRDefault="00443B49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sz w:val="20"/>
                <w:szCs w:val="20"/>
              </w:rPr>
              <w:t>14 634,2</w:t>
            </w:r>
            <w:r w:rsidR="00D439EE" w:rsidRPr="006969D2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39EE" w:rsidRPr="00300CB8" w:rsidRDefault="00D439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439EE" w:rsidRPr="00071BC2" w:rsidTr="006969D2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Pr="006969D2" w:rsidRDefault="00D439EE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sz w:val="20"/>
                <w:szCs w:val="20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Pr="006969D2" w:rsidRDefault="00E02E7B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sz w:val="20"/>
                <w:szCs w:val="20"/>
              </w:rPr>
              <w:t>22 889,40000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Pr="006969D2" w:rsidRDefault="00E02E7B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sz w:val="20"/>
                <w:szCs w:val="20"/>
              </w:rPr>
              <w:t>22 889,40000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39EE" w:rsidRPr="00300CB8" w:rsidRDefault="00D439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B0CDF" w:rsidRPr="00071BC2" w:rsidTr="006969D2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969D2" w:rsidRDefault="00BB0CD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969D2" w:rsidRDefault="00E02E7B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sz w:val="20"/>
                <w:szCs w:val="20"/>
              </w:rPr>
              <w:t>1 874,70000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969D2" w:rsidRDefault="00E02E7B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sz w:val="20"/>
                <w:szCs w:val="20"/>
              </w:rPr>
              <w:t>1 940,30000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CDF" w:rsidRPr="00300CB8" w:rsidRDefault="00BB0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42B6" w:rsidRPr="00071BC2" w:rsidTr="006969D2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6969D2" w:rsidRDefault="001442B6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Детский сад на 120 мест, </w:t>
            </w:r>
            <w:proofErr w:type="spellStart"/>
            <w:r w:rsidRPr="006969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Start"/>
            <w:r w:rsidRPr="006969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.С</w:t>
            </w:r>
            <w:proofErr w:type="gramEnd"/>
            <w:r w:rsidRPr="006969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ингапай</w:t>
            </w:r>
            <w:proofErr w:type="spellEnd"/>
            <w:r w:rsidRPr="006969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Нефтеюганского района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6969D2" w:rsidRDefault="007E7A5A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57 013,00000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6969D2" w:rsidRDefault="007E7A5A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57 107,90000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42B6" w:rsidRPr="00300CB8" w:rsidRDefault="001442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E7A5A" w:rsidRPr="00071BC2" w:rsidTr="006969D2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6969D2" w:rsidRDefault="007E7A5A" w:rsidP="00144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6969D2" w:rsidRDefault="007E7A5A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Cs/>
                <w:sz w:val="20"/>
                <w:szCs w:val="20"/>
              </w:rPr>
              <w:t>21 177,60000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6969D2" w:rsidRDefault="007E7A5A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Cs/>
                <w:sz w:val="20"/>
                <w:szCs w:val="20"/>
              </w:rPr>
              <w:t>21 177,60000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7A5A" w:rsidRPr="00300CB8" w:rsidRDefault="007E7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E7A5A" w:rsidRPr="00071BC2" w:rsidTr="006969D2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6969D2" w:rsidRDefault="007E7A5A" w:rsidP="00144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Cs/>
                <w:sz w:val="20"/>
                <w:szCs w:val="20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6969D2" w:rsidRDefault="007E7A5A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Cs/>
                <w:sz w:val="20"/>
                <w:szCs w:val="20"/>
              </w:rPr>
              <w:t>33 123,90000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6969D2" w:rsidRDefault="007E7A5A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Cs/>
                <w:sz w:val="20"/>
                <w:szCs w:val="20"/>
              </w:rPr>
              <w:t>33 123,90000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7A5A" w:rsidRPr="00300CB8" w:rsidRDefault="007E7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42B6" w:rsidRPr="00071BC2" w:rsidTr="006969D2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6969D2" w:rsidRDefault="001442B6" w:rsidP="00144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Cs/>
                <w:sz w:val="20"/>
                <w:szCs w:val="20"/>
              </w:rPr>
              <w:t>Местный бюджет</w:t>
            </w:r>
          </w:p>
          <w:p w:rsidR="001442B6" w:rsidRPr="006969D2" w:rsidRDefault="001442B6" w:rsidP="00144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6969D2" w:rsidRDefault="007E7A5A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Cs/>
                <w:sz w:val="20"/>
                <w:szCs w:val="20"/>
              </w:rPr>
              <w:t>2 711,50000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6969D2" w:rsidRDefault="007E7A5A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Cs/>
                <w:sz w:val="20"/>
                <w:szCs w:val="20"/>
              </w:rPr>
              <w:t>2 806,40000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42B6" w:rsidRPr="00300CB8" w:rsidRDefault="001442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E7A5A" w:rsidRPr="00071BC2" w:rsidTr="006969D2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6969D2" w:rsidRDefault="003E3CC0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Нераспределенная сумма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6969D2" w:rsidRDefault="00266B20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35 833,10000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6969D2" w:rsidRDefault="00266B20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35 833,10000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7A5A" w:rsidRPr="00300CB8" w:rsidRDefault="007E7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E3CC0" w:rsidRPr="00071BC2" w:rsidTr="006969D2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C0" w:rsidRPr="006969D2" w:rsidRDefault="003E3CC0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Cs/>
                <w:sz w:val="20"/>
                <w:szCs w:val="20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C0" w:rsidRPr="006969D2" w:rsidRDefault="00266B20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Cs/>
                <w:sz w:val="20"/>
                <w:szCs w:val="20"/>
              </w:rPr>
              <w:t>35 833,10000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C0" w:rsidRPr="006969D2" w:rsidRDefault="00266B20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Cs/>
                <w:sz w:val="20"/>
                <w:szCs w:val="20"/>
              </w:rPr>
              <w:t>35 833,10000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3CC0" w:rsidRPr="00300CB8" w:rsidRDefault="003E3C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B0CDF" w:rsidRPr="00071BC2" w:rsidTr="006969D2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969D2" w:rsidRDefault="00BB0CD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969D2" w:rsidRDefault="004F5A3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165 149,00674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969D2" w:rsidRDefault="004F5A3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69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171 393,32697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CDF" w:rsidRPr="00300CB8" w:rsidRDefault="00BB0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bookmarkEnd w:id="0"/>
      <w:tr w:rsidR="00031C82" w:rsidRPr="00071BC2" w:rsidTr="006969D2">
        <w:trPr>
          <w:trHeight w:val="285"/>
        </w:trPr>
        <w:tc>
          <w:tcPr>
            <w:tcW w:w="66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AE09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061BA1" w:rsidRPr="00071BC2" w:rsidRDefault="00061BA1">
      <w:pPr>
        <w:rPr>
          <w:sz w:val="16"/>
          <w:szCs w:val="16"/>
        </w:rPr>
      </w:pPr>
    </w:p>
    <w:sectPr w:rsidR="00061BA1" w:rsidRPr="00071BC2" w:rsidSect="00AE09CC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CEF"/>
    <w:rsid w:val="00031C82"/>
    <w:rsid w:val="00061BA1"/>
    <w:rsid w:val="00071BC2"/>
    <w:rsid w:val="00090D6C"/>
    <w:rsid w:val="000A37F0"/>
    <w:rsid w:val="000A5B83"/>
    <w:rsid w:val="001442B6"/>
    <w:rsid w:val="001A331F"/>
    <w:rsid w:val="001B54B5"/>
    <w:rsid w:val="00266B20"/>
    <w:rsid w:val="002C759A"/>
    <w:rsid w:val="002E17B5"/>
    <w:rsid w:val="00300CB8"/>
    <w:rsid w:val="003E3CC0"/>
    <w:rsid w:val="00412862"/>
    <w:rsid w:val="00443B49"/>
    <w:rsid w:val="004F5A3F"/>
    <w:rsid w:val="00522E93"/>
    <w:rsid w:val="005B7D6F"/>
    <w:rsid w:val="00627ED3"/>
    <w:rsid w:val="00637BE1"/>
    <w:rsid w:val="006969D2"/>
    <w:rsid w:val="006F3331"/>
    <w:rsid w:val="00721739"/>
    <w:rsid w:val="007E7A5A"/>
    <w:rsid w:val="0086527B"/>
    <w:rsid w:val="008940CD"/>
    <w:rsid w:val="0094114E"/>
    <w:rsid w:val="00984A16"/>
    <w:rsid w:val="009C1D5D"/>
    <w:rsid w:val="009D5B7D"/>
    <w:rsid w:val="009E7CEF"/>
    <w:rsid w:val="00A6659C"/>
    <w:rsid w:val="00AD3871"/>
    <w:rsid w:val="00AE09CC"/>
    <w:rsid w:val="00BB0CDF"/>
    <w:rsid w:val="00CB56D1"/>
    <w:rsid w:val="00CE61C7"/>
    <w:rsid w:val="00D13752"/>
    <w:rsid w:val="00D439EE"/>
    <w:rsid w:val="00D61D57"/>
    <w:rsid w:val="00E02E7B"/>
    <w:rsid w:val="00F806C2"/>
    <w:rsid w:val="00FD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CBB88-6C9C-42CE-8137-E3C5C2A05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2</cp:revision>
  <dcterms:created xsi:type="dcterms:W3CDTF">2019-02-15T09:38:00Z</dcterms:created>
  <dcterms:modified xsi:type="dcterms:W3CDTF">2019-02-15T09:38:00Z</dcterms:modified>
</cp:coreProperties>
</file>