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DBC" w:rsidRDefault="002A4282">
      <w:pPr>
        <w:spacing w:before="65"/>
        <w:ind w:left="14189" w:right="150"/>
        <w:jc w:val="center"/>
        <w:rPr>
          <w:sz w:val="19"/>
        </w:rPr>
      </w:pPr>
      <w:r>
        <w:rPr>
          <w:sz w:val="19"/>
        </w:rPr>
        <w:t>Таблица</w:t>
      </w:r>
      <w:r>
        <w:rPr>
          <w:spacing w:val="-2"/>
          <w:sz w:val="19"/>
        </w:rPr>
        <w:t xml:space="preserve"> </w:t>
      </w:r>
      <w:r>
        <w:rPr>
          <w:sz w:val="19"/>
        </w:rPr>
        <w:t>6</w:t>
      </w:r>
    </w:p>
    <w:p w:rsidR="008D5DBC" w:rsidRDefault="002A4282">
      <w:pPr>
        <w:pStyle w:val="a3"/>
        <w:ind w:left="96" w:right="150"/>
      </w:pPr>
      <w:r>
        <w:t>Перечень</w:t>
      </w:r>
    </w:p>
    <w:p w:rsidR="008D5DBC" w:rsidRDefault="002A4282">
      <w:pPr>
        <w:pStyle w:val="a3"/>
        <w:spacing w:line="264" w:lineRule="auto"/>
        <w:ind w:left="2711" w:right="2766"/>
      </w:pPr>
      <w:r>
        <w:t>объектов</w:t>
      </w:r>
      <w:r>
        <w:rPr>
          <w:spacing w:val="-11"/>
        </w:rPr>
        <w:t xml:space="preserve"> </w:t>
      </w:r>
      <w:r>
        <w:t>социально-культурного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коммунально-бытового</w:t>
      </w:r>
      <w:r>
        <w:rPr>
          <w:spacing w:val="-9"/>
        </w:rPr>
        <w:t xml:space="preserve"> </w:t>
      </w:r>
      <w:r>
        <w:t>назначения,</w:t>
      </w:r>
      <w:r>
        <w:rPr>
          <w:spacing w:val="-10"/>
        </w:rPr>
        <w:t xml:space="preserve"> </w:t>
      </w:r>
      <w:r>
        <w:t>масштабных</w:t>
      </w:r>
      <w:r>
        <w:rPr>
          <w:spacing w:val="-9"/>
        </w:rPr>
        <w:t xml:space="preserve"> </w:t>
      </w:r>
      <w:r>
        <w:t>инвестиционных</w:t>
      </w:r>
      <w:r>
        <w:rPr>
          <w:spacing w:val="-9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(далее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инвестиционные проекты)</w:t>
      </w:r>
    </w:p>
    <w:p w:rsidR="008D5DBC" w:rsidRDefault="008D5DBC">
      <w:pPr>
        <w:spacing w:before="9"/>
        <w:rPr>
          <w:b/>
          <w:sz w:val="19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2"/>
        <w:gridCol w:w="6151"/>
        <w:gridCol w:w="2656"/>
        <w:gridCol w:w="5412"/>
      </w:tblGrid>
      <w:tr w:rsidR="008D5DBC" w:rsidTr="00A76C2A">
        <w:trPr>
          <w:trHeight w:val="703"/>
        </w:trPr>
        <w:tc>
          <w:tcPr>
            <w:tcW w:w="732" w:type="dxa"/>
          </w:tcPr>
          <w:p w:rsidR="008D5DBC" w:rsidRDefault="008D5DBC">
            <w:pPr>
              <w:pStyle w:val="TableParagraph"/>
              <w:spacing w:before="8"/>
              <w:rPr>
                <w:b/>
                <w:sz w:val="20"/>
              </w:rPr>
            </w:pPr>
          </w:p>
          <w:p w:rsidR="008D5DBC" w:rsidRDefault="002A4282">
            <w:pPr>
              <w:pStyle w:val="TableParagraph"/>
              <w:ind w:left="185" w:right="171"/>
              <w:jc w:val="center"/>
              <w:rPr>
                <w:sz w:val="19"/>
              </w:rPr>
            </w:pPr>
            <w:r>
              <w:rPr>
                <w:sz w:val="19"/>
              </w:rPr>
              <w:t>№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п/п</w:t>
            </w:r>
          </w:p>
        </w:tc>
        <w:tc>
          <w:tcPr>
            <w:tcW w:w="6151" w:type="dxa"/>
          </w:tcPr>
          <w:p w:rsidR="008D5DBC" w:rsidRDefault="008D5DBC">
            <w:pPr>
              <w:pStyle w:val="TableParagraph"/>
              <w:spacing w:before="8"/>
              <w:rPr>
                <w:b/>
                <w:sz w:val="20"/>
              </w:rPr>
            </w:pPr>
          </w:p>
          <w:p w:rsidR="008D5DBC" w:rsidRDefault="002A4282">
            <w:pPr>
              <w:pStyle w:val="TableParagraph"/>
              <w:ind w:left="1365" w:right="1351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-12"/>
                <w:sz w:val="19"/>
              </w:rPr>
              <w:t xml:space="preserve"> </w:t>
            </w:r>
            <w:r w:rsidR="00A76C2A">
              <w:rPr>
                <w:spacing w:val="-12"/>
                <w:sz w:val="19"/>
              </w:rPr>
              <w:t>и</w:t>
            </w:r>
            <w:r>
              <w:rPr>
                <w:sz w:val="19"/>
              </w:rPr>
              <w:t>нвестиционного</w:t>
            </w:r>
            <w:r>
              <w:rPr>
                <w:spacing w:val="-11"/>
                <w:sz w:val="19"/>
              </w:rPr>
              <w:t xml:space="preserve"> </w:t>
            </w:r>
            <w:r w:rsidR="00A76C2A">
              <w:rPr>
                <w:spacing w:val="-11"/>
                <w:sz w:val="19"/>
              </w:rPr>
              <w:t>п</w:t>
            </w:r>
            <w:r>
              <w:rPr>
                <w:sz w:val="19"/>
              </w:rPr>
              <w:t>роекта</w:t>
            </w:r>
          </w:p>
        </w:tc>
        <w:tc>
          <w:tcPr>
            <w:tcW w:w="2656" w:type="dxa"/>
          </w:tcPr>
          <w:p w:rsidR="008D5DBC" w:rsidRDefault="002A4282">
            <w:pPr>
              <w:pStyle w:val="TableParagraph"/>
              <w:spacing w:line="216" w:lineRule="exact"/>
              <w:ind w:left="49" w:right="35"/>
              <w:jc w:val="center"/>
              <w:rPr>
                <w:sz w:val="19"/>
              </w:rPr>
            </w:pPr>
            <w:r>
              <w:rPr>
                <w:sz w:val="19"/>
              </w:rPr>
              <w:t>Объем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финансирования</w:t>
            </w:r>
          </w:p>
          <w:p w:rsidR="008D5DBC" w:rsidRDefault="002A4282">
            <w:pPr>
              <w:pStyle w:val="TableParagraph"/>
              <w:spacing w:line="240" w:lineRule="atLeast"/>
              <w:ind w:left="51" w:right="35"/>
              <w:jc w:val="center"/>
              <w:rPr>
                <w:sz w:val="19"/>
              </w:rPr>
            </w:pPr>
            <w:r>
              <w:rPr>
                <w:sz w:val="19"/>
              </w:rPr>
              <w:t>инвестиционного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проекта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(тыс.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руб.)</w:t>
            </w:r>
          </w:p>
        </w:tc>
        <w:tc>
          <w:tcPr>
            <w:tcW w:w="5412" w:type="dxa"/>
          </w:tcPr>
          <w:p w:rsidR="008D5DBC" w:rsidRDefault="002A4282">
            <w:pPr>
              <w:pStyle w:val="TableParagraph"/>
              <w:spacing w:line="216" w:lineRule="exact"/>
              <w:ind w:left="223" w:right="210"/>
              <w:jc w:val="center"/>
              <w:rPr>
                <w:sz w:val="19"/>
              </w:rPr>
            </w:pPr>
            <w:r>
              <w:rPr>
                <w:sz w:val="19"/>
              </w:rPr>
              <w:t>Эффект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от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реализации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инвестиционного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проекта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(налоговых</w:t>
            </w:r>
          </w:p>
          <w:p w:rsidR="008D5DBC" w:rsidRDefault="002A4282">
            <w:pPr>
              <w:pStyle w:val="TableParagraph"/>
              <w:spacing w:line="240" w:lineRule="atLeast"/>
              <w:ind w:left="223" w:right="207"/>
              <w:jc w:val="center"/>
              <w:rPr>
                <w:sz w:val="19"/>
              </w:rPr>
            </w:pPr>
            <w:r>
              <w:rPr>
                <w:sz w:val="19"/>
              </w:rPr>
              <w:t>поступлений,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количество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создаваемых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мест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детских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дошкольных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учреждениях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т.п.)</w:t>
            </w:r>
          </w:p>
        </w:tc>
      </w:tr>
      <w:tr w:rsidR="008D5DBC" w:rsidTr="00A76C2A">
        <w:trPr>
          <w:trHeight w:val="175"/>
        </w:trPr>
        <w:tc>
          <w:tcPr>
            <w:tcW w:w="732" w:type="dxa"/>
          </w:tcPr>
          <w:p w:rsidR="008D5DBC" w:rsidRDefault="002A4282">
            <w:pPr>
              <w:pStyle w:val="TableParagraph"/>
              <w:spacing w:line="155" w:lineRule="exact"/>
              <w:ind w:left="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6151" w:type="dxa"/>
          </w:tcPr>
          <w:p w:rsidR="008D5DBC" w:rsidRDefault="002A4282">
            <w:pPr>
              <w:pStyle w:val="TableParagraph"/>
              <w:spacing w:line="155" w:lineRule="exact"/>
              <w:ind w:left="1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2656" w:type="dxa"/>
          </w:tcPr>
          <w:p w:rsidR="008D5DBC" w:rsidRDefault="002A4282">
            <w:pPr>
              <w:pStyle w:val="TableParagraph"/>
              <w:spacing w:line="155" w:lineRule="exact"/>
              <w:ind w:left="1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5412" w:type="dxa"/>
          </w:tcPr>
          <w:p w:rsidR="008D5DBC" w:rsidRDefault="002A4282">
            <w:pPr>
              <w:pStyle w:val="TableParagraph"/>
              <w:spacing w:line="155" w:lineRule="exact"/>
              <w:ind w:left="1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</w:tr>
      <w:tr w:rsidR="008D5DBC" w:rsidTr="00A76C2A">
        <w:trPr>
          <w:trHeight w:val="221"/>
        </w:trPr>
        <w:tc>
          <w:tcPr>
            <w:tcW w:w="732" w:type="dxa"/>
          </w:tcPr>
          <w:p w:rsidR="008D5DBC" w:rsidRDefault="008D5DBC">
            <w:pPr>
              <w:pStyle w:val="TableParagraph"/>
              <w:rPr>
                <w:sz w:val="14"/>
              </w:rPr>
            </w:pPr>
          </w:p>
        </w:tc>
        <w:tc>
          <w:tcPr>
            <w:tcW w:w="6151" w:type="dxa"/>
          </w:tcPr>
          <w:p w:rsidR="008D5DBC" w:rsidRDefault="008D5DBC">
            <w:pPr>
              <w:pStyle w:val="TableParagraph"/>
              <w:rPr>
                <w:sz w:val="14"/>
              </w:rPr>
            </w:pPr>
            <w:bookmarkStart w:id="0" w:name="_GoBack"/>
            <w:bookmarkEnd w:id="0"/>
          </w:p>
        </w:tc>
        <w:tc>
          <w:tcPr>
            <w:tcW w:w="2656" w:type="dxa"/>
          </w:tcPr>
          <w:p w:rsidR="008D5DBC" w:rsidRDefault="008D5DBC">
            <w:pPr>
              <w:pStyle w:val="TableParagraph"/>
              <w:rPr>
                <w:sz w:val="14"/>
              </w:rPr>
            </w:pPr>
          </w:p>
        </w:tc>
        <w:tc>
          <w:tcPr>
            <w:tcW w:w="5412" w:type="dxa"/>
          </w:tcPr>
          <w:p w:rsidR="008D5DBC" w:rsidRDefault="008D5DBC">
            <w:pPr>
              <w:pStyle w:val="TableParagraph"/>
              <w:rPr>
                <w:sz w:val="14"/>
              </w:rPr>
            </w:pPr>
          </w:p>
        </w:tc>
      </w:tr>
      <w:tr w:rsidR="008D5DBC" w:rsidTr="00A76C2A">
        <w:trPr>
          <w:trHeight w:val="221"/>
        </w:trPr>
        <w:tc>
          <w:tcPr>
            <w:tcW w:w="732" w:type="dxa"/>
          </w:tcPr>
          <w:p w:rsidR="008D5DBC" w:rsidRDefault="008D5DBC">
            <w:pPr>
              <w:pStyle w:val="TableParagraph"/>
              <w:rPr>
                <w:sz w:val="14"/>
              </w:rPr>
            </w:pPr>
          </w:p>
        </w:tc>
        <w:tc>
          <w:tcPr>
            <w:tcW w:w="6151" w:type="dxa"/>
          </w:tcPr>
          <w:p w:rsidR="008D5DBC" w:rsidRDefault="008D5DBC">
            <w:pPr>
              <w:pStyle w:val="TableParagraph"/>
              <w:rPr>
                <w:sz w:val="14"/>
              </w:rPr>
            </w:pPr>
          </w:p>
        </w:tc>
        <w:tc>
          <w:tcPr>
            <w:tcW w:w="2656" w:type="dxa"/>
          </w:tcPr>
          <w:p w:rsidR="008D5DBC" w:rsidRDefault="008D5DBC">
            <w:pPr>
              <w:pStyle w:val="TableParagraph"/>
              <w:rPr>
                <w:sz w:val="14"/>
              </w:rPr>
            </w:pPr>
          </w:p>
        </w:tc>
        <w:tc>
          <w:tcPr>
            <w:tcW w:w="5412" w:type="dxa"/>
          </w:tcPr>
          <w:p w:rsidR="008D5DBC" w:rsidRDefault="008D5DBC">
            <w:pPr>
              <w:pStyle w:val="TableParagraph"/>
              <w:rPr>
                <w:sz w:val="14"/>
              </w:rPr>
            </w:pPr>
          </w:p>
        </w:tc>
      </w:tr>
      <w:tr w:rsidR="008D5DBC" w:rsidRPr="00A76C2A" w:rsidTr="00A76C2A">
        <w:trPr>
          <w:trHeight w:val="231"/>
        </w:trPr>
        <w:tc>
          <w:tcPr>
            <w:tcW w:w="732" w:type="dxa"/>
          </w:tcPr>
          <w:p w:rsidR="008D5DBC" w:rsidRPr="00A76C2A" w:rsidRDefault="008D5DBC">
            <w:pPr>
              <w:pStyle w:val="TableParagraph"/>
              <w:rPr>
                <w:sz w:val="16"/>
              </w:rPr>
            </w:pPr>
          </w:p>
        </w:tc>
        <w:tc>
          <w:tcPr>
            <w:tcW w:w="6151" w:type="dxa"/>
          </w:tcPr>
          <w:p w:rsidR="008D5DBC" w:rsidRPr="00A76C2A" w:rsidRDefault="008D5DBC">
            <w:pPr>
              <w:pStyle w:val="TableParagraph"/>
              <w:rPr>
                <w:sz w:val="16"/>
              </w:rPr>
            </w:pPr>
          </w:p>
        </w:tc>
        <w:tc>
          <w:tcPr>
            <w:tcW w:w="2656" w:type="dxa"/>
          </w:tcPr>
          <w:p w:rsidR="008D5DBC" w:rsidRPr="00A76C2A" w:rsidRDefault="008D5DBC">
            <w:pPr>
              <w:pStyle w:val="TableParagraph"/>
              <w:rPr>
                <w:sz w:val="16"/>
              </w:rPr>
            </w:pPr>
          </w:p>
        </w:tc>
        <w:tc>
          <w:tcPr>
            <w:tcW w:w="5412" w:type="dxa"/>
          </w:tcPr>
          <w:p w:rsidR="008D5DBC" w:rsidRPr="00A76C2A" w:rsidRDefault="008D5DBC">
            <w:pPr>
              <w:pStyle w:val="TableParagraph"/>
              <w:rPr>
                <w:sz w:val="16"/>
              </w:rPr>
            </w:pPr>
          </w:p>
        </w:tc>
      </w:tr>
    </w:tbl>
    <w:p w:rsidR="002A4282" w:rsidRDefault="002A4282"/>
    <w:sectPr w:rsidR="002A4282">
      <w:type w:val="continuous"/>
      <w:pgSz w:w="16840" w:h="11910" w:orient="landscape"/>
      <w:pgMar w:top="840" w:right="68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5DBC"/>
    <w:rsid w:val="002A4282"/>
    <w:rsid w:val="006440E9"/>
    <w:rsid w:val="008D5DBC"/>
    <w:rsid w:val="00A7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342E9"/>
  <w15:docId w15:val="{47897E4D-56B3-428E-BB82-FC4068C05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3"/>
      <w:jc w:val="center"/>
    </w:pPr>
    <w:rPr>
      <w:b/>
      <w:bCs/>
      <w:sz w:val="19"/>
      <w:szCs w:val="19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Corporation</dc:creator>
  <cp:lastModifiedBy>Береговая Анжела Ивановна</cp:lastModifiedBy>
  <cp:revision>3</cp:revision>
  <dcterms:created xsi:type="dcterms:W3CDTF">2022-01-12T06:04:00Z</dcterms:created>
  <dcterms:modified xsi:type="dcterms:W3CDTF">2022-09-20T11:37:00Z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2021-12-09T00:00:00Z</vt:filetime>
  </property>
  <property fmtid="{D5CDD505-2E9C-101B-9397-08002B2CF9AE}" pid="3" name="Creator">
    <vt:lpwstr>Aspose.Cells</vt:lpwstr>
  </property>
  <property fmtid="{D5CDD505-2E9C-101B-9397-08002B2CF9AE}" pid="4" name="LastSaved">
    <vt:filetime>2022-01-12T00:00:00Z</vt:filetime>
  </property>
</Properties>
</file>