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F56E" w14:textId="0FFF13AB" w:rsidR="003214B3" w:rsidRDefault="003214B3" w:rsidP="003214B3">
      <w:pPr>
        <w:pStyle w:val="ae"/>
        <w:jc w:val="center"/>
      </w:pPr>
      <w:bookmarkStart w:id="0" w:name="_Hlk81306431"/>
      <w:r>
        <w:rPr>
          <w:noProof/>
        </w:rPr>
        <w:drawing>
          <wp:inline distT="0" distB="0" distL="0" distR="0" wp14:anchorId="3CC910F9" wp14:editId="10906F0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02FB1" w14:textId="77777777" w:rsidR="003214B3" w:rsidRPr="003214B3" w:rsidRDefault="003214B3" w:rsidP="003214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B24BA7" w14:textId="77777777" w:rsidR="003214B3" w:rsidRPr="003214B3" w:rsidRDefault="003214B3" w:rsidP="003214B3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3214B3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2B0D21E8" w14:textId="77777777" w:rsidR="003214B3" w:rsidRPr="003214B3" w:rsidRDefault="003214B3" w:rsidP="003214B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3214B3">
        <w:rPr>
          <w:rFonts w:ascii="Times New Roman" w:hAnsi="Times New Roman" w:cs="Times New Roman"/>
          <w:b/>
          <w:sz w:val="42"/>
          <w:szCs w:val="42"/>
        </w:rPr>
        <w:t>НЕ</w:t>
      </w:r>
      <w:r w:rsidRPr="003214B3">
        <w:rPr>
          <w:rFonts w:ascii="Times New Roman" w:hAnsi="Times New Roman" w:cs="Times New Roman"/>
          <w:b/>
          <w:sz w:val="42"/>
          <w:szCs w:val="42"/>
        </w:rPr>
        <w:t>Ф</w:t>
      </w:r>
      <w:r w:rsidRPr="003214B3">
        <w:rPr>
          <w:rFonts w:ascii="Times New Roman" w:hAnsi="Times New Roman" w:cs="Times New Roman"/>
          <w:b/>
          <w:sz w:val="42"/>
          <w:szCs w:val="42"/>
        </w:rPr>
        <w:t>ТЕЮГАНСКОГО РАЙОНА</w:t>
      </w:r>
    </w:p>
    <w:p w14:paraId="31DA8BC3" w14:textId="77777777" w:rsidR="003214B3" w:rsidRPr="003214B3" w:rsidRDefault="003214B3" w:rsidP="003214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28308072" w14:textId="77777777" w:rsidR="003214B3" w:rsidRPr="003214B3" w:rsidRDefault="003214B3" w:rsidP="003214B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3214B3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67BC6FA0" w14:textId="77777777" w:rsidR="003214B3" w:rsidRPr="003214B3" w:rsidRDefault="003214B3" w:rsidP="003214B3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214B3" w:rsidRPr="003214B3" w14:paraId="62D6C0E2" w14:textId="77777777" w:rsidTr="00805CF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31341A3" w14:textId="0C8C42FE" w:rsidR="003214B3" w:rsidRPr="003214B3" w:rsidRDefault="003214B3" w:rsidP="00321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6595" w:type="dxa"/>
            <w:vMerge w:val="restart"/>
          </w:tcPr>
          <w:p w14:paraId="54C9F55D" w14:textId="583A1AD8" w:rsidR="003214B3" w:rsidRPr="003214B3" w:rsidRDefault="003214B3" w:rsidP="003214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214B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214B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98-па-нпа</w:t>
            </w:r>
          </w:p>
        </w:tc>
      </w:tr>
      <w:tr w:rsidR="003214B3" w:rsidRPr="003214B3" w14:paraId="0388BD5B" w14:textId="77777777" w:rsidTr="00805CF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63B27E9B" w14:textId="77777777" w:rsidR="003214B3" w:rsidRPr="003214B3" w:rsidRDefault="003214B3" w:rsidP="003214B3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14:paraId="51AFFEB6" w14:textId="77777777" w:rsidR="003214B3" w:rsidRPr="003214B3" w:rsidRDefault="003214B3" w:rsidP="00321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67CB765D" w14:textId="77777777" w:rsidR="003214B3" w:rsidRPr="003214B3" w:rsidRDefault="003214B3" w:rsidP="003214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FD5114B" w14:textId="77777777" w:rsidR="003214B3" w:rsidRPr="003214B3" w:rsidRDefault="003214B3" w:rsidP="003214B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214B3">
        <w:rPr>
          <w:rFonts w:ascii="Times New Roman" w:hAnsi="Times New Roman" w:cs="Times New Roman"/>
        </w:rPr>
        <w:t>г.Нефтеюганск</w:t>
      </w:r>
      <w:proofErr w:type="spellEnd"/>
    </w:p>
    <w:bookmarkEnd w:id="0"/>
    <w:p w14:paraId="534A5DA6" w14:textId="1138E1C2" w:rsidR="00E35F5C" w:rsidRDefault="00E35F5C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9F2CC6A" w14:textId="4824BF4A" w:rsidR="00CE6E98" w:rsidRDefault="00CE6E98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4CB51A0" w14:textId="77777777" w:rsidR="003214B3" w:rsidRPr="002A53AF" w:rsidRDefault="003214B3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6F7944D" w14:textId="28093F98" w:rsidR="00FC235B" w:rsidRDefault="00FC235B" w:rsidP="00CE6E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Pr="00B6411B">
        <w:rPr>
          <w:rFonts w:ascii="Times New Roman" w:hAnsi="Times New Roman" w:cs="Times New Roman"/>
          <w:b w:val="0"/>
          <w:sz w:val="26"/>
          <w:szCs w:val="26"/>
        </w:rPr>
        <w:t>в постановление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района</w:t>
      </w:r>
      <w:r w:rsidR="00CE6E98">
        <w:rPr>
          <w:rFonts w:ascii="Times New Roman" w:hAnsi="Times New Roman" w:cs="Times New Roman"/>
          <w:b w:val="0"/>
          <w:sz w:val="26"/>
          <w:szCs w:val="26"/>
        </w:rPr>
        <w:br/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 w:val="0"/>
          <w:sz w:val="26"/>
          <w:szCs w:val="26"/>
        </w:rPr>
        <w:t>18.08.2017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1407-па-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нпа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«</w:t>
      </w:r>
      <w:r w:rsidRPr="00DD49C1">
        <w:rPr>
          <w:rFonts w:ascii="Times New Roman" w:hAnsi="Times New Roman" w:cs="Times New Roman"/>
          <w:b w:val="0"/>
          <w:sz w:val="26"/>
          <w:szCs w:val="26"/>
        </w:rPr>
        <w:t>Об оплате труда работников, предоставлении социальных гарантий и компенсаций работникам муниципального казенного учреждения «Управление по делам администрации Нефтеюганского района»</w:t>
      </w:r>
    </w:p>
    <w:p w14:paraId="4301367F" w14:textId="77777777" w:rsidR="00E35F5C" w:rsidRDefault="00E35F5C" w:rsidP="00E35F5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E3A71C1" w14:textId="77777777" w:rsidR="002F1A83" w:rsidRPr="002A53AF" w:rsidRDefault="002F1A83" w:rsidP="00CE6E9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232AEA68" w14:textId="0B20D118" w:rsidR="00947F09" w:rsidRPr="00D94D4C" w:rsidRDefault="00C07507" w:rsidP="00382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C07507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статьями 130, 144, 145 Трудового кодекса Российской Федерации, статьей 86 Бюджетного кодекса Российской Федерации», Федеральным законом от 06.10.2003 № 131-ФЗ «Об общих принципах организации </w:t>
      </w:r>
      <w:r w:rsidR="00CE6E9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07507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самоуправления в Российской Федерации», Уставом Нефтеюганского муниципального района Ханты-Мансийского автономного округа </w:t>
      </w:r>
      <w:r w:rsidR="00CE6E98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C07507">
        <w:rPr>
          <w:rFonts w:ascii="Times New Roman" w:hAnsi="Times New Roman" w:cs="Times New Roman"/>
          <w:color w:val="000000"/>
          <w:sz w:val="26"/>
          <w:szCs w:val="26"/>
        </w:rPr>
        <w:t xml:space="preserve"> Югры</w:t>
      </w:r>
      <w:r w:rsidR="00CE6E98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E6E98">
        <w:rPr>
          <w:rFonts w:ascii="Times New Roman" w:hAnsi="Times New Roman"/>
          <w:spacing w:val="-4"/>
          <w:sz w:val="26"/>
          <w:szCs w:val="26"/>
        </w:rPr>
        <w:br/>
      </w:r>
      <w:r w:rsidR="00FD6445" w:rsidRPr="008513F2">
        <w:rPr>
          <w:rFonts w:ascii="Times New Roman" w:hAnsi="Times New Roman" w:cs="Times New Roman"/>
          <w:color w:val="0D0D0D"/>
          <w:sz w:val="26"/>
          <w:szCs w:val="26"/>
        </w:rPr>
        <w:t>п о с т а н о в л я ю:</w:t>
      </w:r>
      <w:r w:rsidR="00D94D4C">
        <w:rPr>
          <w:rFonts w:ascii="Times New Roman" w:hAnsi="Times New Roman"/>
          <w:spacing w:val="-4"/>
          <w:sz w:val="26"/>
          <w:szCs w:val="26"/>
        </w:rPr>
        <w:t xml:space="preserve"> </w:t>
      </w:r>
    </w:p>
    <w:p w14:paraId="406F63D5" w14:textId="77777777" w:rsidR="00FC235B" w:rsidRPr="002A53AF" w:rsidRDefault="00FC235B" w:rsidP="00FC235B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0C55CA3C" w14:textId="345B97FE" w:rsidR="00FC235B" w:rsidRPr="00CE6E98" w:rsidRDefault="00FC235B" w:rsidP="00CE6E98">
      <w:pPr>
        <w:pStyle w:val="a3"/>
        <w:numPr>
          <w:ilvl w:val="0"/>
          <w:numId w:val="8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CE6E98">
        <w:rPr>
          <w:color w:val="000000" w:themeColor="text1"/>
          <w:sz w:val="26"/>
          <w:szCs w:val="26"/>
        </w:rPr>
        <w:t>Вне</w:t>
      </w:r>
      <w:r w:rsidRPr="00CE6E98">
        <w:rPr>
          <w:sz w:val="26"/>
          <w:szCs w:val="26"/>
        </w:rPr>
        <w:t>сти в приложение к постановлению администрации Нефтеюганского района от 18.08.2017 № 1407-па-нпа «Об оплате труда работников, предоставлении социальных гарантий и компенсаций работникам муниципального казенного учреждения «Управление по делам администрации Нефтеюганского района»</w:t>
      </w:r>
      <w:r w:rsidRPr="00CE6E98">
        <w:rPr>
          <w:color w:val="000000" w:themeColor="text1"/>
          <w:sz w:val="26"/>
          <w:szCs w:val="26"/>
        </w:rPr>
        <w:t xml:space="preserve"> следующие изменения:</w:t>
      </w:r>
    </w:p>
    <w:p w14:paraId="523C09D5" w14:textId="369E3BED" w:rsidR="00B12E20" w:rsidRPr="00CE6E98" w:rsidRDefault="00B12E20" w:rsidP="00CE6E98">
      <w:pPr>
        <w:pStyle w:val="a3"/>
        <w:numPr>
          <w:ilvl w:val="1"/>
          <w:numId w:val="8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CE6E98">
        <w:rPr>
          <w:color w:val="000000" w:themeColor="text1"/>
          <w:sz w:val="26"/>
          <w:szCs w:val="26"/>
        </w:rPr>
        <w:t xml:space="preserve">Строку 1.4 </w:t>
      </w:r>
      <w:r w:rsidRPr="00CE6E98">
        <w:rPr>
          <w:color w:val="0D0D0D"/>
          <w:sz w:val="26"/>
          <w:szCs w:val="26"/>
        </w:rPr>
        <w:t xml:space="preserve">таблицы 2 пункта 9 раздела </w:t>
      </w:r>
      <w:r w:rsidRPr="00CE6E98">
        <w:rPr>
          <w:color w:val="0D0D0D"/>
          <w:sz w:val="26"/>
          <w:szCs w:val="26"/>
          <w:lang w:val="en-US"/>
        </w:rPr>
        <w:t>II</w:t>
      </w:r>
      <w:r w:rsidRPr="00CE6E98">
        <w:rPr>
          <w:color w:val="0D0D0D"/>
          <w:sz w:val="26"/>
          <w:szCs w:val="26"/>
        </w:rPr>
        <w:t xml:space="preserve"> изложить </w:t>
      </w:r>
      <w:r w:rsidRPr="00CE6E98">
        <w:rPr>
          <w:sz w:val="26"/>
          <w:szCs w:val="26"/>
        </w:rPr>
        <w:t>в следующей редакции:</w:t>
      </w:r>
    </w:p>
    <w:p w14:paraId="64520665" w14:textId="77777777" w:rsidR="00B12E20" w:rsidRPr="00B12E20" w:rsidRDefault="00B12E20" w:rsidP="00B12E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2E2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3243"/>
        <w:gridCol w:w="4136"/>
        <w:gridCol w:w="1800"/>
      </w:tblGrid>
      <w:tr w:rsidR="00B12E20" w:rsidRPr="00D15E68" w14:paraId="3A84167E" w14:textId="77777777" w:rsidTr="00CE6E98">
        <w:trPr>
          <w:trHeight w:hRule="exact" w:val="91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C3E9D" w14:textId="77777777" w:rsidR="00B12E20" w:rsidRPr="00D15E68" w:rsidRDefault="00B12E20" w:rsidP="00CE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AD26B" w14:textId="77777777" w:rsidR="00B12E20" w:rsidRPr="00D15E68" w:rsidRDefault="00B12E20" w:rsidP="00CE6E98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2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7345A" w14:textId="77777777" w:rsidR="00B12E20" w:rsidRPr="00D15E68" w:rsidRDefault="00B12E20" w:rsidP="00CE6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E20">
              <w:rPr>
                <w:rFonts w:ascii="Times New Roman" w:hAnsi="Times New Roman" w:cs="Times New Roman"/>
                <w:sz w:val="26"/>
                <w:szCs w:val="26"/>
              </w:rPr>
              <w:t>Уборщик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служебных помещений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046AC" w14:textId="77777777" w:rsidR="00B12E20" w:rsidRPr="00B12E20" w:rsidRDefault="00B12E20" w:rsidP="00CE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20">
              <w:rPr>
                <w:rFonts w:ascii="Times New Roman" w:hAnsi="Times New Roman" w:cs="Times New Roman"/>
                <w:sz w:val="26"/>
                <w:szCs w:val="26"/>
              </w:rPr>
              <w:t>5 930</w:t>
            </w:r>
          </w:p>
        </w:tc>
      </w:tr>
    </w:tbl>
    <w:p w14:paraId="785FA9B9" w14:textId="77777777" w:rsidR="00B12E20" w:rsidRPr="00D15E68" w:rsidRDefault="00B12E20" w:rsidP="00B12E2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14:paraId="08FF2921" w14:textId="681C62F1" w:rsidR="00FC235B" w:rsidRPr="00007020" w:rsidRDefault="00FC235B" w:rsidP="00CE6E98">
      <w:pPr>
        <w:pStyle w:val="a3"/>
        <w:numPr>
          <w:ilvl w:val="1"/>
          <w:numId w:val="8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>С</w:t>
      </w:r>
      <w:r w:rsidRPr="009D6418">
        <w:rPr>
          <w:color w:val="0D0D0D"/>
          <w:sz w:val="26"/>
          <w:szCs w:val="26"/>
        </w:rPr>
        <w:t xml:space="preserve">троку </w:t>
      </w:r>
      <w:r>
        <w:rPr>
          <w:color w:val="0D0D0D"/>
          <w:sz w:val="26"/>
          <w:szCs w:val="26"/>
        </w:rPr>
        <w:t>11 таблицы 3</w:t>
      </w:r>
      <w:r w:rsidRPr="009D6418">
        <w:rPr>
          <w:color w:val="0D0D0D"/>
          <w:sz w:val="26"/>
          <w:szCs w:val="26"/>
        </w:rPr>
        <w:t xml:space="preserve"> </w:t>
      </w:r>
      <w:r>
        <w:rPr>
          <w:color w:val="0D0D0D"/>
          <w:sz w:val="26"/>
          <w:szCs w:val="26"/>
        </w:rPr>
        <w:t xml:space="preserve">пункта 10 раздела </w:t>
      </w:r>
      <w:r>
        <w:rPr>
          <w:color w:val="0D0D0D"/>
          <w:sz w:val="26"/>
          <w:szCs w:val="26"/>
          <w:lang w:val="en-US"/>
        </w:rPr>
        <w:t>II</w:t>
      </w:r>
      <w:r>
        <w:rPr>
          <w:color w:val="0D0D0D"/>
          <w:sz w:val="26"/>
          <w:szCs w:val="26"/>
        </w:rPr>
        <w:t xml:space="preserve"> изложить </w:t>
      </w:r>
      <w:r w:rsidRPr="002778C7">
        <w:rPr>
          <w:sz w:val="26"/>
          <w:szCs w:val="26"/>
        </w:rPr>
        <w:t>в следующей редакции:</w:t>
      </w:r>
    </w:p>
    <w:p w14:paraId="3FD98179" w14:textId="77777777" w:rsidR="00D15E68" w:rsidRPr="00755155" w:rsidRDefault="00FC235B" w:rsidP="00FC23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4889"/>
        <w:gridCol w:w="4063"/>
      </w:tblGrid>
      <w:tr w:rsidR="00D15E68" w:rsidRPr="00D15E68" w14:paraId="5E9F4692" w14:textId="77777777" w:rsidTr="003A0005">
        <w:trPr>
          <w:trHeight w:hRule="exact" w:val="514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8D86D" w14:textId="77777777" w:rsidR="00D15E68" w:rsidRPr="00D15E68" w:rsidRDefault="00D15E68" w:rsidP="003A0005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E6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37C6F" w14:textId="77777777" w:rsidR="00D15E68" w:rsidRPr="00D15E68" w:rsidRDefault="00D15E68" w:rsidP="003A0005">
            <w:pPr>
              <w:widowControl w:val="0"/>
              <w:spacing w:before="80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 w:rsidRPr="00D15E68">
              <w:rPr>
                <w:rFonts w:ascii="Times New Roman" w:hAnsi="Times New Roman" w:cs="Times New Roman"/>
                <w:sz w:val="26"/>
                <w:szCs w:val="26"/>
              </w:rPr>
              <w:t xml:space="preserve">Рабочий по отлову животных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4F98" w14:textId="60C42D9B" w:rsidR="00D15E68" w:rsidRPr="00B12E20" w:rsidRDefault="001527F0" w:rsidP="003A0005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14555,0</w:t>
            </w:r>
          </w:p>
        </w:tc>
      </w:tr>
    </w:tbl>
    <w:p w14:paraId="1F632C67" w14:textId="77777777" w:rsidR="00FC235B" w:rsidRPr="00D15E68" w:rsidRDefault="00D15E68" w:rsidP="00D15E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14:paraId="3AAB2B55" w14:textId="537EB88A" w:rsidR="00B41626" w:rsidRPr="00B41626" w:rsidRDefault="00B41626" w:rsidP="00CE6E98">
      <w:pPr>
        <w:pStyle w:val="a3"/>
        <w:numPr>
          <w:ilvl w:val="0"/>
          <w:numId w:val="8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B41626">
        <w:rPr>
          <w:color w:val="000000" w:themeColor="text1"/>
          <w:sz w:val="26"/>
          <w:szCs w:val="26"/>
        </w:rPr>
        <w:lastRenderedPageBreak/>
        <w:t xml:space="preserve">Настоящее постановление подлежит официальному опубликованию </w:t>
      </w:r>
      <w:r w:rsidR="00CE6E98">
        <w:rPr>
          <w:color w:val="000000" w:themeColor="text1"/>
          <w:sz w:val="26"/>
          <w:szCs w:val="26"/>
        </w:rPr>
        <w:br/>
      </w:r>
      <w:r w:rsidRPr="00B41626">
        <w:rPr>
          <w:color w:val="000000" w:themeColor="text1"/>
          <w:sz w:val="26"/>
          <w:szCs w:val="26"/>
        </w:rPr>
        <w:t>в газете «</w:t>
      </w:r>
      <w:r w:rsidRPr="00CE6E98">
        <w:rPr>
          <w:color w:val="000000" w:themeColor="text1"/>
          <w:sz w:val="26"/>
          <w:szCs w:val="26"/>
        </w:rPr>
        <w:t>Югорское</w:t>
      </w:r>
      <w:r w:rsidRPr="00B41626">
        <w:rPr>
          <w:color w:val="000000" w:themeColor="text1"/>
          <w:sz w:val="26"/>
          <w:szCs w:val="26"/>
        </w:rPr>
        <w:t xml:space="preserve"> обозрение» и размещению на официальном сайте органов местного самоуправления Нефтеюганского района.</w:t>
      </w:r>
    </w:p>
    <w:p w14:paraId="53AA3365" w14:textId="719A7718" w:rsidR="00B41626" w:rsidRPr="008B1B15" w:rsidRDefault="008B1B15" w:rsidP="00CE6E98">
      <w:pPr>
        <w:pStyle w:val="a3"/>
        <w:numPr>
          <w:ilvl w:val="0"/>
          <w:numId w:val="8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B86AE6">
        <w:rPr>
          <w:color w:val="000000" w:themeColor="text1"/>
          <w:sz w:val="26"/>
          <w:szCs w:val="26"/>
        </w:rPr>
        <w:t xml:space="preserve">Настоящее постановление вступает в силу после официального опубликования и распространяет свое действие на правоотношения, возникшие </w:t>
      </w:r>
      <w:r w:rsidR="00CE6E98">
        <w:rPr>
          <w:color w:val="000000" w:themeColor="text1"/>
          <w:sz w:val="26"/>
          <w:szCs w:val="26"/>
        </w:rPr>
        <w:br/>
      </w:r>
      <w:r w:rsidRPr="00B86AE6">
        <w:rPr>
          <w:color w:val="000000" w:themeColor="text1"/>
          <w:sz w:val="26"/>
          <w:szCs w:val="26"/>
        </w:rPr>
        <w:t>с 01.01.2024.</w:t>
      </w:r>
    </w:p>
    <w:p w14:paraId="43828986" w14:textId="7A5DC05F" w:rsidR="00E23E6B" w:rsidRPr="00FD6445" w:rsidRDefault="00FD6445" w:rsidP="00CE6E98">
      <w:pPr>
        <w:pStyle w:val="a3"/>
        <w:numPr>
          <w:ilvl w:val="0"/>
          <w:numId w:val="8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B41626">
        <w:rPr>
          <w:color w:val="000000" w:themeColor="text1"/>
          <w:sz w:val="26"/>
          <w:szCs w:val="26"/>
        </w:rPr>
        <w:t>Контроль</w:t>
      </w:r>
      <w:r w:rsidRPr="00CE6E98">
        <w:rPr>
          <w:color w:val="000000" w:themeColor="text1"/>
          <w:sz w:val="26"/>
          <w:szCs w:val="26"/>
        </w:rPr>
        <w:t xml:space="preserve"> за выполнением постановления возложить на </w:t>
      </w:r>
      <w:r w:rsidR="009F60AB" w:rsidRPr="00CE6E98">
        <w:rPr>
          <w:color w:val="000000" w:themeColor="text1"/>
          <w:sz w:val="26"/>
          <w:szCs w:val="26"/>
        </w:rPr>
        <w:t>управляющ</w:t>
      </w:r>
      <w:r w:rsidR="00CE6E98">
        <w:rPr>
          <w:color w:val="000000" w:themeColor="text1"/>
          <w:sz w:val="26"/>
          <w:szCs w:val="26"/>
        </w:rPr>
        <w:t>его</w:t>
      </w:r>
      <w:r w:rsidR="009F60AB" w:rsidRPr="00CE6E98">
        <w:rPr>
          <w:color w:val="000000" w:themeColor="text1"/>
          <w:sz w:val="26"/>
          <w:szCs w:val="26"/>
        </w:rPr>
        <w:t xml:space="preserve"> делами</w:t>
      </w:r>
      <w:r w:rsidRPr="00CE6E98">
        <w:rPr>
          <w:color w:val="000000" w:themeColor="text1"/>
          <w:sz w:val="26"/>
          <w:szCs w:val="26"/>
        </w:rPr>
        <w:t xml:space="preserve"> </w:t>
      </w:r>
      <w:r w:rsidR="009F60AB">
        <w:rPr>
          <w:color w:val="0D0D0D"/>
          <w:sz w:val="26"/>
          <w:szCs w:val="26"/>
        </w:rPr>
        <w:t>Доронину Н.М</w:t>
      </w:r>
      <w:r w:rsidRPr="00FD6445">
        <w:rPr>
          <w:color w:val="0D0D0D"/>
          <w:sz w:val="26"/>
          <w:szCs w:val="26"/>
        </w:rPr>
        <w:t>.</w:t>
      </w:r>
    </w:p>
    <w:p w14:paraId="01E2BFBC" w14:textId="53BF5980" w:rsidR="003A2D92" w:rsidRDefault="003A2D92" w:rsidP="003A2D92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D976AA" w14:textId="27AA3891" w:rsidR="00CE6E98" w:rsidRDefault="00CE6E98" w:rsidP="003A2D92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48E03A" w14:textId="77777777" w:rsidR="00CE6E98" w:rsidRDefault="00CE6E98" w:rsidP="003A2D92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5F603B" w14:textId="77777777" w:rsidR="00CE6E98" w:rsidRPr="006D1AB0" w:rsidRDefault="00CE6E98" w:rsidP="006D1AB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72E251E8" w14:textId="1970404C" w:rsidR="00CF519F" w:rsidRPr="00D15E68" w:rsidRDefault="00CF519F" w:rsidP="00B12E20">
      <w:pPr>
        <w:spacing w:after="0"/>
        <w:ind w:right="-2"/>
        <w:jc w:val="both"/>
        <w:rPr>
          <w:sz w:val="26"/>
          <w:szCs w:val="26"/>
        </w:rPr>
      </w:pPr>
    </w:p>
    <w:sectPr w:rsidR="00CF519F" w:rsidRPr="00D15E68" w:rsidSect="00CE6E9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5458" w14:textId="77777777" w:rsidR="00CE6E98" w:rsidRDefault="00CE6E98" w:rsidP="00CE6E98">
      <w:pPr>
        <w:spacing w:after="0" w:line="240" w:lineRule="auto"/>
      </w:pPr>
      <w:r>
        <w:separator/>
      </w:r>
    </w:p>
  </w:endnote>
  <w:endnote w:type="continuationSeparator" w:id="0">
    <w:p w14:paraId="0C914400" w14:textId="77777777" w:rsidR="00CE6E98" w:rsidRDefault="00CE6E98" w:rsidP="00CE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9B65" w14:textId="77777777" w:rsidR="00CE6E98" w:rsidRDefault="00CE6E98" w:rsidP="00CE6E98">
      <w:pPr>
        <w:spacing w:after="0" w:line="240" w:lineRule="auto"/>
      </w:pPr>
      <w:r>
        <w:separator/>
      </w:r>
    </w:p>
  </w:footnote>
  <w:footnote w:type="continuationSeparator" w:id="0">
    <w:p w14:paraId="1774CBD7" w14:textId="77777777" w:rsidR="00CE6E98" w:rsidRDefault="00CE6E98" w:rsidP="00CE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3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FAA5A4" w14:textId="0E1347FE" w:rsidR="00CE6E98" w:rsidRPr="00CE6E98" w:rsidRDefault="00CE6E9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6E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6E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6E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E6E98">
          <w:rPr>
            <w:rFonts w:ascii="Times New Roman" w:hAnsi="Times New Roman" w:cs="Times New Roman"/>
            <w:sz w:val="24"/>
            <w:szCs w:val="24"/>
          </w:rPr>
          <w:t>2</w:t>
        </w:r>
        <w:r w:rsidRPr="00CE6E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458414" w14:textId="77777777" w:rsidR="00CE6E98" w:rsidRDefault="00CE6E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3FE5"/>
    <w:multiLevelType w:val="hybridMultilevel"/>
    <w:tmpl w:val="FB3EF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8E26F50"/>
    <w:multiLevelType w:val="multilevel"/>
    <w:tmpl w:val="DED8BC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D0D0D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6353F44"/>
    <w:multiLevelType w:val="multilevel"/>
    <w:tmpl w:val="CB342B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781A52E9"/>
    <w:multiLevelType w:val="hybridMultilevel"/>
    <w:tmpl w:val="25D22F58"/>
    <w:lvl w:ilvl="0" w:tplc="DEC85F4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A782484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CB75144"/>
    <w:multiLevelType w:val="hybridMultilevel"/>
    <w:tmpl w:val="BD78161A"/>
    <w:lvl w:ilvl="0" w:tplc="62EA154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5C"/>
    <w:rsid w:val="00010EF9"/>
    <w:rsid w:val="0001362F"/>
    <w:rsid w:val="00033DF3"/>
    <w:rsid w:val="00033EEE"/>
    <w:rsid w:val="0006037A"/>
    <w:rsid w:val="000666C8"/>
    <w:rsid w:val="00066F49"/>
    <w:rsid w:val="000B120A"/>
    <w:rsid w:val="000B53A1"/>
    <w:rsid w:val="000B61D1"/>
    <w:rsid w:val="000C1FBF"/>
    <w:rsid w:val="00125934"/>
    <w:rsid w:val="001259F8"/>
    <w:rsid w:val="00126092"/>
    <w:rsid w:val="00146EA2"/>
    <w:rsid w:val="001527F0"/>
    <w:rsid w:val="00162172"/>
    <w:rsid w:val="00170B47"/>
    <w:rsid w:val="00180141"/>
    <w:rsid w:val="00185E2B"/>
    <w:rsid w:val="00196A1E"/>
    <w:rsid w:val="001A1FF4"/>
    <w:rsid w:val="001B361E"/>
    <w:rsid w:val="001C0813"/>
    <w:rsid w:val="00212CAF"/>
    <w:rsid w:val="00222FD5"/>
    <w:rsid w:val="0025384C"/>
    <w:rsid w:val="00272FE8"/>
    <w:rsid w:val="00280EBE"/>
    <w:rsid w:val="00283FBC"/>
    <w:rsid w:val="00286653"/>
    <w:rsid w:val="00291A7E"/>
    <w:rsid w:val="002C36B7"/>
    <w:rsid w:val="002F1A83"/>
    <w:rsid w:val="002F573D"/>
    <w:rsid w:val="002F65EF"/>
    <w:rsid w:val="00303EE9"/>
    <w:rsid w:val="003049BF"/>
    <w:rsid w:val="00306E92"/>
    <w:rsid w:val="003209B4"/>
    <w:rsid w:val="003214B3"/>
    <w:rsid w:val="0032472F"/>
    <w:rsid w:val="00334D47"/>
    <w:rsid w:val="00335750"/>
    <w:rsid w:val="00371836"/>
    <w:rsid w:val="00372291"/>
    <w:rsid w:val="003826F2"/>
    <w:rsid w:val="003A2D92"/>
    <w:rsid w:val="003C37F5"/>
    <w:rsid w:val="003D4EA2"/>
    <w:rsid w:val="003E536A"/>
    <w:rsid w:val="003F27E8"/>
    <w:rsid w:val="00424CCD"/>
    <w:rsid w:val="00435FA1"/>
    <w:rsid w:val="00446717"/>
    <w:rsid w:val="00451BD8"/>
    <w:rsid w:val="004645AD"/>
    <w:rsid w:val="004C46B4"/>
    <w:rsid w:val="004F5B87"/>
    <w:rsid w:val="00513FC3"/>
    <w:rsid w:val="00530D20"/>
    <w:rsid w:val="00530EEA"/>
    <w:rsid w:val="00530F1A"/>
    <w:rsid w:val="00540F6B"/>
    <w:rsid w:val="00547128"/>
    <w:rsid w:val="005953F9"/>
    <w:rsid w:val="0059563E"/>
    <w:rsid w:val="005B4996"/>
    <w:rsid w:val="005F0DBD"/>
    <w:rsid w:val="00624566"/>
    <w:rsid w:val="006609FB"/>
    <w:rsid w:val="00664878"/>
    <w:rsid w:val="00684F71"/>
    <w:rsid w:val="006A2AF4"/>
    <w:rsid w:val="0070232A"/>
    <w:rsid w:val="00710FE8"/>
    <w:rsid w:val="007247F9"/>
    <w:rsid w:val="00740050"/>
    <w:rsid w:val="00741E5E"/>
    <w:rsid w:val="00746BBB"/>
    <w:rsid w:val="00757AE8"/>
    <w:rsid w:val="007711C1"/>
    <w:rsid w:val="00784C11"/>
    <w:rsid w:val="00791A46"/>
    <w:rsid w:val="00793C43"/>
    <w:rsid w:val="007A7E8B"/>
    <w:rsid w:val="007C5CB2"/>
    <w:rsid w:val="007E59E8"/>
    <w:rsid w:val="007F5D77"/>
    <w:rsid w:val="00800B90"/>
    <w:rsid w:val="00816664"/>
    <w:rsid w:val="008208CA"/>
    <w:rsid w:val="00860C8B"/>
    <w:rsid w:val="0087684D"/>
    <w:rsid w:val="00884CCD"/>
    <w:rsid w:val="008868B4"/>
    <w:rsid w:val="00891443"/>
    <w:rsid w:val="008A7B0C"/>
    <w:rsid w:val="008B1B15"/>
    <w:rsid w:val="008B72EC"/>
    <w:rsid w:val="008B7A77"/>
    <w:rsid w:val="008C2483"/>
    <w:rsid w:val="008E6A3E"/>
    <w:rsid w:val="00901538"/>
    <w:rsid w:val="00903E89"/>
    <w:rsid w:val="00940378"/>
    <w:rsid w:val="009476E6"/>
    <w:rsid w:val="00947F09"/>
    <w:rsid w:val="00954773"/>
    <w:rsid w:val="0097498F"/>
    <w:rsid w:val="0099171E"/>
    <w:rsid w:val="00991D62"/>
    <w:rsid w:val="009963ED"/>
    <w:rsid w:val="009A60C3"/>
    <w:rsid w:val="009B77CC"/>
    <w:rsid w:val="009C01B6"/>
    <w:rsid w:val="009D07B8"/>
    <w:rsid w:val="009F1D5B"/>
    <w:rsid w:val="009F60AB"/>
    <w:rsid w:val="00A40D0D"/>
    <w:rsid w:val="00A53330"/>
    <w:rsid w:val="00A83F2C"/>
    <w:rsid w:val="00AC09CD"/>
    <w:rsid w:val="00AC4ACE"/>
    <w:rsid w:val="00AC5CCD"/>
    <w:rsid w:val="00AD2DE4"/>
    <w:rsid w:val="00AD4905"/>
    <w:rsid w:val="00AF7FB6"/>
    <w:rsid w:val="00B12323"/>
    <w:rsid w:val="00B12E20"/>
    <w:rsid w:val="00B13064"/>
    <w:rsid w:val="00B41626"/>
    <w:rsid w:val="00B4343E"/>
    <w:rsid w:val="00B83811"/>
    <w:rsid w:val="00BB7177"/>
    <w:rsid w:val="00BC4499"/>
    <w:rsid w:val="00BD6ADE"/>
    <w:rsid w:val="00C07507"/>
    <w:rsid w:val="00C3188B"/>
    <w:rsid w:val="00C60508"/>
    <w:rsid w:val="00CA4C4E"/>
    <w:rsid w:val="00CB24D5"/>
    <w:rsid w:val="00CB430F"/>
    <w:rsid w:val="00CD444B"/>
    <w:rsid w:val="00CD7782"/>
    <w:rsid w:val="00CE5CA3"/>
    <w:rsid w:val="00CE6E98"/>
    <w:rsid w:val="00CF519F"/>
    <w:rsid w:val="00D00B3C"/>
    <w:rsid w:val="00D15E68"/>
    <w:rsid w:val="00D21B52"/>
    <w:rsid w:val="00D2618D"/>
    <w:rsid w:val="00D324AF"/>
    <w:rsid w:val="00D35788"/>
    <w:rsid w:val="00D36A86"/>
    <w:rsid w:val="00D56B9F"/>
    <w:rsid w:val="00D744AF"/>
    <w:rsid w:val="00D94D4C"/>
    <w:rsid w:val="00DB032A"/>
    <w:rsid w:val="00DD447B"/>
    <w:rsid w:val="00DD49C1"/>
    <w:rsid w:val="00DD7851"/>
    <w:rsid w:val="00DE34B3"/>
    <w:rsid w:val="00DF651B"/>
    <w:rsid w:val="00E152A3"/>
    <w:rsid w:val="00E227E1"/>
    <w:rsid w:val="00E23E6B"/>
    <w:rsid w:val="00E35588"/>
    <w:rsid w:val="00E35F5C"/>
    <w:rsid w:val="00E41F0C"/>
    <w:rsid w:val="00E55C93"/>
    <w:rsid w:val="00E7023C"/>
    <w:rsid w:val="00E77FF0"/>
    <w:rsid w:val="00E92F97"/>
    <w:rsid w:val="00EA5952"/>
    <w:rsid w:val="00ED468E"/>
    <w:rsid w:val="00EE50ED"/>
    <w:rsid w:val="00EE6AD3"/>
    <w:rsid w:val="00F011DC"/>
    <w:rsid w:val="00F11591"/>
    <w:rsid w:val="00F342D3"/>
    <w:rsid w:val="00F44101"/>
    <w:rsid w:val="00F45767"/>
    <w:rsid w:val="00F66841"/>
    <w:rsid w:val="00F955E6"/>
    <w:rsid w:val="00FB07C1"/>
    <w:rsid w:val="00FC235B"/>
    <w:rsid w:val="00FD061B"/>
    <w:rsid w:val="00FD6445"/>
    <w:rsid w:val="00FE60A8"/>
    <w:rsid w:val="00FF0A05"/>
    <w:rsid w:val="00FF1FF5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CD54"/>
  <w15:docId w15:val="{759D47BD-87B5-4142-A66D-316625F8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F5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5F5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9F1D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rsid w:val="009F1D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1D5B"/>
    <w:pPr>
      <w:widowControl w:val="0"/>
      <w:shd w:val="clear" w:color="auto" w:fill="FFFFFF"/>
      <w:spacing w:after="180" w:line="240" w:lineRule="auto"/>
      <w:ind w:firstLine="400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a6">
    <w:name w:val="Другое"/>
    <w:basedOn w:val="a"/>
    <w:link w:val="a5"/>
    <w:rsid w:val="009F1D5B"/>
    <w:pPr>
      <w:widowControl w:val="0"/>
      <w:shd w:val="clear" w:color="auto" w:fill="FFFFFF"/>
      <w:spacing w:after="180" w:line="240" w:lineRule="auto"/>
      <w:ind w:firstLine="400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8A7B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8A7B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A7B0C"/>
    <w:pPr>
      <w:widowControl w:val="0"/>
      <w:shd w:val="clear" w:color="auto" w:fill="FFFFFF"/>
      <w:spacing w:after="260" w:line="240" w:lineRule="auto"/>
      <w:jc w:val="center"/>
      <w:outlineLvl w:val="0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customStyle="1" w:styleId="a8">
    <w:name w:val="Подпись к таблице"/>
    <w:basedOn w:val="a"/>
    <w:link w:val="a7"/>
    <w:rsid w:val="008A7B0C"/>
    <w:pPr>
      <w:widowControl w:val="0"/>
      <w:shd w:val="clear" w:color="auto" w:fill="FFFFFF"/>
      <w:spacing w:after="0" w:line="247" w:lineRule="auto"/>
      <w:ind w:firstLine="3250"/>
    </w:pPr>
    <w:rPr>
      <w:rFonts w:ascii="Times New Roman" w:hAnsi="Times New Roman" w:cs="Times New Roman"/>
      <w:sz w:val="26"/>
      <w:szCs w:val="26"/>
      <w:lang w:eastAsia="en-US"/>
    </w:rPr>
  </w:style>
  <w:style w:type="table" w:styleId="a9">
    <w:name w:val="Table Grid"/>
    <w:basedOn w:val="a1"/>
    <w:uiPriority w:val="39"/>
    <w:rsid w:val="008A7B0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E6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6E98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CE6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6E98"/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321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4BB4-446C-437D-A6A8-1F771994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Лукашева Лариса Александровна</cp:lastModifiedBy>
  <cp:revision>2</cp:revision>
  <cp:lastPrinted>2024-02-05T11:40:00Z</cp:lastPrinted>
  <dcterms:created xsi:type="dcterms:W3CDTF">2024-02-06T06:39:00Z</dcterms:created>
  <dcterms:modified xsi:type="dcterms:W3CDTF">2024-02-06T06:39:00Z</dcterms:modified>
</cp:coreProperties>
</file>