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3A" w:rsidRDefault="0066353A" w:rsidP="0066353A">
      <w:pPr>
        <w:jc w:val="center"/>
        <w:rPr>
          <w:sz w:val="26"/>
          <w:szCs w:val="26"/>
        </w:rPr>
      </w:pPr>
    </w:p>
    <w:p w:rsidR="00F66E86" w:rsidRPr="00F66E86" w:rsidRDefault="00F66E86" w:rsidP="00F66E8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E86" w:rsidRPr="00F66E86" w:rsidRDefault="00F66E86" w:rsidP="00F66E86">
      <w:pPr>
        <w:jc w:val="center"/>
        <w:rPr>
          <w:b/>
          <w:sz w:val="20"/>
          <w:szCs w:val="20"/>
        </w:rPr>
      </w:pPr>
    </w:p>
    <w:p w:rsidR="00F66E86" w:rsidRPr="00F66E86" w:rsidRDefault="00F66E86" w:rsidP="00F66E8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66E86">
        <w:rPr>
          <w:b/>
          <w:sz w:val="42"/>
          <w:szCs w:val="42"/>
        </w:rPr>
        <w:t xml:space="preserve">  </w:t>
      </w:r>
    </w:p>
    <w:p w:rsidR="00F66E86" w:rsidRPr="00F66E86" w:rsidRDefault="00F66E86" w:rsidP="00F66E86">
      <w:pPr>
        <w:jc w:val="center"/>
        <w:rPr>
          <w:b/>
          <w:sz w:val="19"/>
          <w:szCs w:val="42"/>
        </w:rPr>
      </w:pPr>
      <w:r w:rsidRPr="00F66E86">
        <w:rPr>
          <w:b/>
          <w:sz w:val="42"/>
          <w:szCs w:val="42"/>
        </w:rPr>
        <w:t>НЕФТЕЮГАНСКОГО  РАЙОНА</w:t>
      </w:r>
    </w:p>
    <w:p w:rsidR="00F66E86" w:rsidRPr="00F66E86" w:rsidRDefault="00F66E86" w:rsidP="00F66E86">
      <w:pPr>
        <w:jc w:val="center"/>
        <w:rPr>
          <w:b/>
          <w:sz w:val="32"/>
        </w:rPr>
      </w:pPr>
    </w:p>
    <w:p w:rsidR="00F66E86" w:rsidRPr="00F66E86" w:rsidRDefault="00F66E86" w:rsidP="00F66E86">
      <w:pPr>
        <w:jc w:val="center"/>
        <w:rPr>
          <w:b/>
          <w:caps/>
          <w:sz w:val="36"/>
          <w:szCs w:val="38"/>
        </w:rPr>
      </w:pPr>
      <w:r w:rsidRPr="00F66E86">
        <w:rPr>
          <w:b/>
          <w:caps/>
          <w:sz w:val="36"/>
          <w:szCs w:val="38"/>
        </w:rPr>
        <w:t>постановление</w:t>
      </w:r>
    </w:p>
    <w:p w:rsidR="00F66E86" w:rsidRPr="00F66E86" w:rsidRDefault="00F66E86" w:rsidP="00F66E8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6E86" w:rsidRPr="00F66E86" w:rsidTr="00FE70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66E86" w:rsidRPr="00F66E86" w:rsidRDefault="00F66E86" w:rsidP="00F66E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66E86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F66E86" w:rsidRPr="00F66E86" w:rsidRDefault="00F66E86" w:rsidP="00F66E86">
            <w:pPr>
              <w:jc w:val="right"/>
              <w:rPr>
                <w:sz w:val="26"/>
                <w:szCs w:val="26"/>
                <w:u w:val="single"/>
              </w:rPr>
            </w:pPr>
            <w:r w:rsidRPr="00F66E86">
              <w:rPr>
                <w:sz w:val="26"/>
                <w:szCs w:val="26"/>
              </w:rPr>
              <w:t>№</w:t>
            </w:r>
            <w:r w:rsidRPr="00F66E8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79-пг</w:t>
            </w:r>
          </w:p>
        </w:tc>
      </w:tr>
      <w:tr w:rsidR="00F66E86" w:rsidRPr="00F66E86" w:rsidTr="00FE70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66E86" w:rsidRPr="00F66E86" w:rsidRDefault="00F66E86" w:rsidP="00F66E86">
            <w:pPr>
              <w:rPr>
                <w:sz w:val="4"/>
              </w:rPr>
            </w:pPr>
          </w:p>
          <w:p w:rsidR="00F66E86" w:rsidRPr="00F66E86" w:rsidRDefault="00F66E86" w:rsidP="00F66E8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66E86" w:rsidRPr="00F66E86" w:rsidRDefault="00F66E86" w:rsidP="00F66E86">
            <w:pPr>
              <w:jc w:val="right"/>
              <w:rPr>
                <w:sz w:val="20"/>
              </w:rPr>
            </w:pPr>
          </w:p>
        </w:tc>
      </w:tr>
    </w:tbl>
    <w:p w:rsidR="00F66E86" w:rsidRPr="00F66E86" w:rsidRDefault="00F66E86" w:rsidP="00F66E86">
      <w:pPr>
        <w:jc w:val="center"/>
      </w:pPr>
      <w:r w:rsidRPr="00F66E86">
        <w:t>г.Нефтеюганск</w:t>
      </w:r>
    </w:p>
    <w:p w:rsidR="00430B2F" w:rsidRDefault="00430B2F" w:rsidP="009A18B1">
      <w:pPr>
        <w:jc w:val="center"/>
        <w:rPr>
          <w:sz w:val="26"/>
          <w:szCs w:val="26"/>
        </w:rPr>
      </w:pPr>
    </w:p>
    <w:p w:rsidR="00430B2F" w:rsidRDefault="00430B2F" w:rsidP="009A18B1">
      <w:pPr>
        <w:jc w:val="center"/>
        <w:rPr>
          <w:sz w:val="26"/>
          <w:szCs w:val="26"/>
        </w:rPr>
      </w:pPr>
    </w:p>
    <w:p w:rsidR="009A18B1" w:rsidRDefault="009A18B1" w:rsidP="009A18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9A18B1" w:rsidRDefault="009A18B1" w:rsidP="009A18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9A18B1" w:rsidRDefault="009A18B1" w:rsidP="009A18B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9A18B1" w:rsidRDefault="009A18B1" w:rsidP="009A18B1">
      <w:pPr>
        <w:rPr>
          <w:sz w:val="26"/>
          <w:szCs w:val="26"/>
        </w:rPr>
      </w:pPr>
    </w:p>
    <w:p w:rsidR="009A18B1" w:rsidRDefault="009A18B1" w:rsidP="009A18B1">
      <w:pPr>
        <w:rPr>
          <w:sz w:val="26"/>
          <w:szCs w:val="26"/>
        </w:rPr>
      </w:pPr>
    </w:p>
    <w:p w:rsidR="009A18B1" w:rsidRDefault="009A18B1" w:rsidP="009A18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>
        <w:rPr>
          <w:sz w:val="26"/>
          <w:szCs w:val="26"/>
        </w:rPr>
        <w:br/>
        <w:t xml:space="preserve">и проведения публичных слушаний по проектам правил землепользования </w:t>
      </w:r>
      <w:r>
        <w:rPr>
          <w:sz w:val="26"/>
          <w:szCs w:val="26"/>
        </w:rPr>
        <w:br/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строительства, реконструкции объектов капитального строительства», от</w:t>
      </w:r>
      <w:r>
        <w:rPr>
          <w:bCs/>
          <w:sz w:val="26"/>
          <w:szCs w:val="26"/>
        </w:rPr>
        <w:t xml:space="preserve"> 25.09.2013 № 405 </w:t>
      </w:r>
      <w:r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>
        <w:rPr>
          <w:bCs/>
          <w:sz w:val="26"/>
          <w:szCs w:val="26"/>
        </w:rPr>
        <w:br/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обращениями Балабанова Владимира Николаевича (заявление от 06.09.2018), Павлова Михаила Сергеевича (заявление от 10.09.2018),                        </w:t>
      </w:r>
      <w:r>
        <w:rPr>
          <w:sz w:val="26"/>
          <w:szCs w:val="26"/>
        </w:rPr>
        <w:t>п о с т а н о в л я ю:</w:t>
      </w:r>
    </w:p>
    <w:p w:rsidR="009A18B1" w:rsidRDefault="009A18B1" w:rsidP="009A18B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Default="009A18B1" w:rsidP="009A18B1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 (далее – Проект), проводимые </w:t>
      </w:r>
      <w:r>
        <w:rPr>
          <w:sz w:val="26"/>
          <w:szCs w:val="26"/>
        </w:rPr>
        <w:br/>
        <w:t xml:space="preserve">по инициативе Главы Нефтеюганского района, 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:rsidR="009A18B1" w:rsidRDefault="009A18B1" w:rsidP="009A18B1">
      <w:pPr>
        <w:pStyle w:val="a7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3733">
        <w:rPr>
          <w:sz w:val="26"/>
          <w:szCs w:val="26"/>
        </w:rPr>
        <w:t>86:08:0020801:</w:t>
      </w:r>
      <w:r>
        <w:rPr>
          <w:sz w:val="26"/>
          <w:szCs w:val="26"/>
        </w:rPr>
        <w:t xml:space="preserve">14951, площадью 522 кв.м, расположенного по адресу: </w:t>
      </w:r>
      <w:r w:rsidRPr="00430B2F">
        <w:rPr>
          <w:spacing w:val="-6"/>
          <w:sz w:val="26"/>
          <w:szCs w:val="26"/>
        </w:rPr>
        <w:t xml:space="preserve">Ханты-Мансийский автономный округ </w:t>
      </w:r>
      <w:r w:rsidRPr="00430B2F">
        <w:rPr>
          <w:rFonts w:eastAsia="Calibri"/>
          <w:spacing w:val="-6"/>
          <w:sz w:val="26"/>
          <w:szCs w:val="26"/>
          <w:lang w:eastAsia="en-US"/>
        </w:rPr>
        <w:t>–</w:t>
      </w:r>
      <w:r w:rsidRPr="00430B2F">
        <w:rPr>
          <w:spacing w:val="-6"/>
          <w:sz w:val="26"/>
          <w:szCs w:val="26"/>
        </w:rPr>
        <w:t xml:space="preserve"> Югра, Нефтеюганский район,  ТСН «Прогресс»,</w:t>
      </w:r>
      <w:r w:rsidRPr="00EF3733">
        <w:rPr>
          <w:sz w:val="26"/>
          <w:szCs w:val="26"/>
        </w:rPr>
        <w:t xml:space="preserve"> участок № </w:t>
      </w:r>
      <w:r>
        <w:rPr>
          <w:sz w:val="26"/>
          <w:szCs w:val="26"/>
        </w:rPr>
        <w:t>48</w:t>
      </w:r>
      <w:r w:rsidR="00430B2F">
        <w:rPr>
          <w:sz w:val="26"/>
          <w:szCs w:val="26"/>
        </w:rPr>
        <w:t>.</w:t>
      </w:r>
    </w:p>
    <w:p w:rsidR="009A18B1" w:rsidRDefault="009A18B1" w:rsidP="009A18B1">
      <w:pPr>
        <w:pStyle w:val="a7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86:08:0020801:15175, площадью 592 кв.м, расположенного по адресу: </w:t>
      </w:r>
      <w:r w:rsidRPr="00430B2F">
        <w:rPr>
          <w:spacing w:val="-6"/>
          <w:sz w:val="26"/>
          <w:szCs w:val="26"/>
        </w:rPr>
        <w:t>Ханты-Мансийский автономный округ – Югра, Нефтеюганский район, СНТ «Северный»,</w:t>
      </w:r>
      <w:r>
        <w:rPr>
          <w:sz w:val="26"/>
          <w:szCs w:val="26"/>
        </w:rPr>
        <w:t xml:space="preserve"> участок № 1864.</w:t>
      </w:r>
    </w:p>
    <w:p w:rsidR="009A18B1" w:rsidRDefault="009A18B1" w:rsidP="009A18B1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проведения публичных слушаний с 20.09.2018 по 19.10.2018. </w:t>
      </w:r>
    </w:p>
    <w:p w:rsidR="009A18B1" w:rsidRDefault="009A18B1" w:rsidP="009A18B1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собрание участников публичных слушаний на 16.10.2018, время начала – 18:00 часов по местному времени, место проведения публичных слушаний по адресу: Тюменская область, г.Нефтеюганск, микрорайон 3, дом 21 (4 этаж, кабинет 430).</w:t>
      </w:r>
    </w:p>
    <w:p w:rsidR="009A18B1" w:rsidRDefault="009A18B1" w:rsidP="009A18B1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Департаменту градостроительства и землепользования администрации района (Калашников</w:t>
      </w:r>
      <w:r w:rsidR="00430B2F" w:rsidRPr="00430B2F">
        <w:rPr>
          <w:sz w:val="26"/>
          <w:szCs w:val="26"/>
        </w:rPr>
        <w:t xml:space="preserve"> </w:t>
      </w:r>
      <w:r w:rsidR="00430B2F">
        <w:rPr>
          <w:sz w:val="26"/>
          <w:szCs w:val="26"/>
        </w:rPr>
        <w:t>А.Д.</w:t>
      </w:r>
      <w:r>
        <w:rPr>
          <w:sz w:val="26"/>
          <w:szCs w:val="26"/>
        </w:rPr>
        <w:t>):</w:t>
      </w:r>
    </w:p>
    <w:p w:rsidR="009A18B1" w:rsidRDefault="009A18B1" w:rsidP="009A18B1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9A18B1" w:rsidRDefault="009A18B1" w:rsidP="009A18B1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открытие экспозиции Проекта по адресу:</w:t>
      </w:r>
      <w:r>
        <w:t xml:space="preserve"> </w:t>
      </w:r>
      <w:r>
        <w:rPr>
          <w:sz w:val="26"/>
          <w:szCs w:val="26"/>
        </w:rPr>
        <w:t>Тюменская область, г.Нефтеюганск, микрорайон 3, дом 21, холл 4 этажа.</w:t>
      </w:r>
    </w:p>
    <w:p w:rsidR="009A18B1" w:rsidRDefault="009A18B1" w:rsidP="009A18B1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перечень лиц, приглашаемых для выступлений на публичных слушаниях, и организовать их выступления на собрании участников публичных слушаний и в средствах массовой информации (при необходимости).</w:t>
      </w:r>
    </w:p>
    <w:p w:rsidR="009A18B1" w:rsidRDefault="009A18B1" w:rsidP="009A18B1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и провести собрание участников публичных слушаний.</w:t>
      </w:r>
    </w:p>
    <w:p w:rsidR="009A18B1" w:rsidRDefault="009A18B1" w:rsidP="009A18B1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(граждане, постоянно проживающие </w:t>
      </w:r>
      <w:r>
        <w:rPr>
          <w:sz w:val="26"/>
          <w:szCs w:val="26"/>
        </w:rPr>
        <w:br/>
        <w:t xml:space="preserve"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Проект) </w:t>
      </w:r>
      <w:r>
        <w:rPr>
          <w:sz w:val="26"/>
          <w:szCs w:val="26"/>
        </w:rPr>
        <w:br/>
        <w:t>в период проведения публичных слушаний (с 20.09.2018 по 19.10.2018) в</w:t>
      </w:r>
      <w:r>
        <w:rPr>
          <w:rFonts w:eastAsiaTheme="minorHAnsi"/>
          <w:sz w:val="26"/>
          <w:szCs w:val="26"/>
          <w:lang w:eastAsia="en-US"/>
        </w:rPr>
        <w:t>праве вносить предложения и замечания, касающиеся Проекта:</w:t>
      </w:r>
    </w:p>
    <w:p w:rsidR="009A18B1" w:rsidRDefault="009A18B1" w:rsidP="009A18B1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слушаний;</w:t>
      </w:r>
    </w:p>
    <w:p w:rsidR="009A18B1" w:rsidRDefault="009A18B1" w:rsidP="009A18B1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письменной форме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</w:t>
      </w:r>
      <w:r>
        <w:rPr>
          <w:rFonts w:eastAsiaTheme="minorHAnsi"/>
          <w:sz w:val="26"/>
          <w:szCs w:val="26"/>
          <w:lang w:eastAsia="en-US"/>
        </w:rPr>
        <w:br/>
        <w:t xml:space="preserve">(для юридических лиц) и (или) электронном виде в департамент градостроительства </w:t>
      </w:r>
      <w:r>
        <w:rPr>
          <w:rFonts w:eastAsiaTheme="minorHAnsi"/>
          <w:sz w:val="26"/>
          <w:szCs w:val="26"/>
          <w:lang w:eastAsia="en-US"/>
        </w:rPr>
        <w:br/>
        <w:t xml:space="preserve">и землепользования администрации Нефтеюганского района по адресу: 628309, Ханты-Мансийский автономный округ – Югра, г.Нефтеюганск, микрорайон 3, дом 21, телефон 8(3463)250105, адрес электронной почты: </w:t>
      </w:r>
      <w:hyperlink r:id="rId9" w:history="1">
        <w:r>
          <w:rPr>
            <w:rStyle w:val="aa"/>
            <w:rFonts w:eastAsiaTheme="minorHAnsi"/>
            <w:sz w:val="26"/>
            <w:szCs w:val="26"/>
            <w:lang w:eastAsia="en-US"/>
          </w:rPr>
          <w:t>dgiz@admoil.ru</w:t>
        </w:r>
      </w:hyperlink>
      <w:r>
        <w:rPr>
          <w:rFonts w:eastAsiaTheme="minorHAnsi"/>
          <w:sz w:val="26"/>
          <w:szCs w:val="26"/>
          <w:lang w:eastAsia="en-US"/>
        </w:rPr>
        <w:t xml:space="preserve">; </w:t>
      </w:r>
    </w:p>
    <w:p w:rsidR="009A18B1" w:rsidRDefault="009A18B1" w:rsidP="009A18B1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при проведении экспозиции Проекта, подлежащего рассмотрению на публичных слушаниях. </w:t>
      </w:r>
    </w:p>
    <w:p w:rsidR="009A18B1" w:rsidRDefault="009A18B1" w:rsidP="009A18B1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A18B1" w:rsidRDefault="00E1079E" w:rsidP="009A18B1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1079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1079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1079E">
        <w:rPr>
          <w:sz w:val="26"/>
          <w:szCs w:val="26"/>
        </w:rPr>
        <w:br/>
        <w:t>района Бородкину О.В.</w:t>
      </w:r>
    </w:p>
    <w:p w:rsidR="009A18B1" w:rsidRDefault="009A18B1" w:rsidP="009A18B1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Default="009A18B1" w:rsidP="009A18B1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Default="009A18B1" w:rsidP="009A18B1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079E" w:rsidRPr="006E07F5" w:rsidRDefault="00E1079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A18B1" w:rsidRDefault="009A18B1" w:rsidP="009A18B1">
      <w:pPr>
        <w:tabs>
          <w:tab w:val="left" w:pos="0"/>
        </w:tabs>
        <w:rPr>
          <w:sz w:val="26"/>
          <w:szCs w:val="26"/>
        </w:rPr>
      </w:pPr>
    </w:p>
    <w:p w:rsidR="009A18B1" w:rsidRDefault="009A18B1" w:rsidP="009A18B1">
      <w:pPr>
        <w:jc w:val="both"/>
        <w:rPr>
          <w:sz w:val="26"/>
          <w:szCs w:val="26"/>
        </w:rPr>
      </w:pPr>
    </w:p>
    <w:p w:rsidR="009A18B1" w:rsidRDefault="009A18B1" w:rsidP="009A18B1">
      <w:pPr>
        <w:jc w:val="both"/>
        <w:rPr>
          <w:sz w:val="26"/>
          <w:szCs w:val="26"/>
        </w:rPr>
      </w:pPr>
    </w:p>
    <w:p w:rsidR="009A18B1" w:rsidRDefault="009A18B1" w:rsidP="009A18B1">
      <w:pPr>
        <w:spacing w:after="200" w:line="276" w:lineRule="auto"/>
        <w:rPr>
          <w:sz w:val="26"/>
          <w:szCs w:val="26"/>
        </w:rPr>
      </w:pPr>
    </w:p>
    <w:p w:rsidR="00E1079E" w:rsidRDefault="009A18B1" w:rsidP="009A18B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E1079E">
        <w:rPr>
          <w:sz w:val="26"/>
          <w:szCs w:val="26"/>
        </w:rPr>
        <w:br w:type="page"/>
      </w:r>
    </w:p>
    <w:p w:rsidR="00E1079E" w:rsidRPr="004C2088" w:rsidRDefault="00E1079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1079E" w:rsidRPr="004C2088" w:rsidRDefault="00E1079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1079E" w:rsidRPr="004C2088" w:rsidRDefault="00E1079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66E86">
        <w:rPr>
          <w:sz w:val="26"/>
          <w:szCs w:val="26"/>
        </w:rPr>
        <w:t xml:space="preserve"> 14.09.2018</w:t>
      </w:r>
      <w:r w:rsidRPr="004C2088">
        <w:rPr>
          <w:sz w:val="26"/>
          <w:szCs w:val="26"/>
        </w:rPr>
        <w:t xml:space="preserve"> №</w:t>
      </w:r>
      <w:r w:rsidR="00F66E86">
        <w:rPr>
          <w:sz w:val="26"/>
          <w:szCs w:val="26"/>
        </w:rPr>
        <w:t xml:space="preserve"> 79-пг</w:t>
      </w:r>
    </w:p>
    <w:p w:rsidR="009A18B1" w:rsidRPr="00E272D9" w:rsidRDefault="009A18B1" w:rsidP="009A18B1">
      <w:pPr>
        <w:ind w:right="-1"/>
        <w:jc w:val="center"/>
        <w:rPr>
          <w:sz w:val="26"/>
          <w:szCs w:val="26"/>
        </w:rPr>
      </w:pPr>
    </w:p>
    <w:p w:rsidR="009A18B1" w:rsidRDefault="009A18B1" w:rsidP="009A18B1">
      <w:pPr>
        <w:jc w:val="right"/>
        <w:rPr>
          <w:sz w:val="26"/>
          <w:szCs w:val="26"/>
        </w:rPr>
      </w:pPr>
    </w:p>
    <w:p w:rsidR="009A18B1" w:rsidRDefault="009A18B1" w:rsidP="009A18B1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9A18B1" w:rsidRDefault="009A18B1" w:rsidP="009A18B1">
      <w:pPr>
        <w:jc w:val="center"/>
        <w:rPr>
          <w:sz w:val="26"/>
          <w:szCs w:val="26"/>
        </w:rPr>
      </w:pPr>
    </w:p>
    <w:p w:rsidR="009A18B1" w:rsidRDefault="009A18B1" w:rsidP="009A18B1">
      <w:pPr>
        <w:rPr>
          <w:sz w:val="26"/>
          <w:szCs w:val="26"/>
        </w:rPr>
      </w:pPr>
    </w:p>
    <w:p w:rsidR="009A18B1" w:rsidRDefault="009A18B1" w:rsidP="00A05D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bCs/>
          <w:sz w:val="26"/>
          <w:szCs w:val="26"/>
        </w:rPr>
        <w:br/>
        <w:t xml:space="preserve">на межселенной территории Нефтеюганского района», 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>
        <w:rPr>
          <w:bCs/>
          <w:sz w:val="26"/>
          <w:szCs w:val="26"/>
        </w:rPr>
        <w:br/>
        <w:t>или объекта капитального строительства, расположенного на межселенной территории Нефтеюганского района и заключение о результатах публичных слушаний</w:t>
      </w:r>
      <w:r w:rsidR="00993364" w:rsidRPr="00993364">
        <w:rPr>
          <w:bCs/>
          <w:sz w:val="26"/>
          <w:szCs w:val="26"/>
        </w:rPr>
        <w:t xml:space="preserve"> </w:t>
      </w:r>
      <w:r w:rsidR="00F36D6F">
        <w:rPr>
          <w:bCs/>
          <w:sz w:val="26"/>
          <w:szCs w:val="26"/>
        </w:rPr>
        <w:t>от</w:t>
      </w:r>
      <w:r w:rsidR="005A4FD1">
        <w:rPr>
          <w:bCs/>
          <w:sz w:val="26"/>
          <w:szCs w:val="26"/>
        </w:rPr>
        <w:t xml:space="preserve">___________ №________, </w:t>
      </w:r>
      <w:r w:rsidR="00C80BE6">
        <w:rPr>
          <w:bCs/>
          <w:sz w:val="26"/>
          <w:szCs w:val="26"/>
        </w:rPr>
        <w:t>в связи с обращениями Балабанова</w:t>
      </w:r>
      <w:r w:rsidR="00993364" w:rsidRPr="00F36D6F">
        <w:rPr>
          <w:bCs/>
          <w:sz w:val="26"/>
          <w:szCs w:val="26"/>
        </w:rPr>
        <w:t xml:space="preserve"> Владимира Николаевича</w:t>
      </w:r>
      <w:r w:rsidRPr="00F36D6F">
        <w:rPr>
          <w:bCs/>
          <w:sz w:val="26"/>
          <w:szCs w:val="26"/>
        </w:rPr>
        <w:t xml:space="preserve">, </w:t>
      </w:r>
      <w:r w:rsidR="003D1CAB" w:rsidRPr="00F36D6F">
        <w:rPr>
          <w:bCs/>
          <w:sz w:val="26"/>
          <w:szCs w:val="26"/>
        </w:rPr>
        <w:t>Павлова Михаила Сергеевича</w:t>
      </w:r>
      <w:r w:rsidRPr="00F36D6F">
        <w:rPr>
          <w:bCs/>
          <w:sz w:val="26"/>
          <w:szCs w:val="26"/>
        </w:rPr>
        <w:t xml:space="preserve"> </w:t>
      </w:r>
      <w:r w:rsidR="00C80BE6">
        <w:rPr>
          <w:bCs/>
          <w:sz w:val="26"/>
          <w:szCs w:val="26"/>
        </w:rPr>
        <w:t xml:space="preserve"> </w:t>
      </w:r>
      <w:r w:rsidRPr="00F36D6F">
        <w:rPr>
          <w:sz w:val="26"/>
          <w:szCs w:val="26"/>
        </w:rPr>
        <w:t>п о с т а н о в л я ю:</w:t>
      </w:r>
    </w:p>
    <w:p w:rsidR="009A18B1" w:rsidRDefault="009A18B1" w:rsidP="009A18B1">
      <w:pPr>
        <w:autoSpaceDE w:val="0"/>
        <w:autoSpaceDN w:val="0"/>
        <w:adjustRightInd w:val="0"/>
        <w:spacing w:line="290" w:lineRule="exact"/>
        <w:jc w:val="both"/>
        <w:rPr>
          <w:sz w:val="26"/>
          <w:szCs w:val="26"/>
        </w:rPr>
      </w:pPr>
    </w:p>
    <w:p w:rsidR="009A18B1" w:rsidRDefault="009A18B1" w:rsidP="009A18B1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:rsidR="003D1CAB" w:rsidRDefault="003D1CAB" w:rsidP="003D1CAB">
      <w:pPr>
        <w:pStyle w:val="a7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3733">
        <w:rPr>
          <w:sz w:val="26"/>
          <w:szCs w:val="26"/>
        </w:rPr>
        <w:t>86:08:0020801:</w:t>
      </w:r>
      <w:r>
        <w:rPr>
          <w:sz w:val="26"/>
          <w:szCs w:val="26"/>
        </w:rPr>
        <w:t xml:space="preserve">14951, площадью 522 кв.м, расположенного по адресу: </w:t>
      </w:r>
      <w:r w:rsidRPr="00A05D15">
        <w:rPr>
          <w:spacing w:val="-6"/>
          <w:sz w:val="26"/>
          <w:szCs w:val="26"/>
        </w:rPr>
        <w:t xml:space="preserve">Ханты-Мансийский автономный округ </w:t>
      </w:r>
      <w:r w:rsidRPr="00A05D15">
        <w:rPr>
          <w:rFonts w:eastAsia="Calibri"/>
          <w:spacing w:val="-6"/>
          <w:sz w:val="26"/>
          <w:szCs w:val="26"/>
          <w:lang w:eastAsia="en-US"/>
        </w:rPr>
        <w:t>–</w:t>
      </w:r>
      <w:r w:rsidRPr="00A05D15">
        <w:rPr>
          <w:spacing w:val="-6"/>
          <w:sz w:val="26"/>
          <w:szCs w:val="26"/>
        </w:rPr>
        <w:t xml:space="preserve"> Югра, Нефтеюганский район,  ТСН «Прогресс»,</w:t>
      </w:r>
      <w:r w:rsidRPr="00EF3733">
        <w:rPr>
          <w:sz w:val="26"/>
          <w:szCs w:val="26"/>
        </w:rPr>
        <w:t xml:space="preserve"> участок   № </w:t>
      </w:r>
      <w:r>
        <w:rPr>
          <w:sz w:val="26"/>
          <w:szCs w:val="26"/>
        </w:rPr>
        <w:t>48;</w:t>
      </w:r>
    </w:p>
    <w:p w:rsidR="003D1CAB" w:rsidRDefault="003D1CAB" w:rsidP="003D1CAB">
      <w:pPr>
        <w:pStyle w:val="a7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86:08:0020801:15175, площадью 592 кв.м, расположенного по адресу: </w:t>
      </w:r>
      <w:r w:rsidRPr="00A05D15">
        <w:rPr>
          <w:spacing w:val="-6"/>
          <w:sz w:val="26"/>
          <w:szCs w:val="26"/>
        </w:rPr>
        <w:t>Ханты-Мансийский автономный округ – Югра, Нефтеюганский район, СНТ «Северный»,</w:t>
      </w:r>
      <w:r>
        <w:rPr>
          <w:sz w:val="26"/>
          <w:szCs w:val="26"/>
        </w:rPr>
        <w:t xml:space="preserve"> участок № 1864.</w:t>
      </w:r>
    </w:p>
    <w:p w:rsidR="009A18B1" w:rsidRDefault="009A18B1" w:rsidP="009A18B1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A18B1" w:rsidRDefault="009A18B1" w:rsidP="009A18B1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9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постановления возложить на директора </w:t>
      </w:r>
      <w:r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>
        <w:rPr>
          <w:sz w:val="26"/>
          <w:szCs w:val="26"/>
        </w:rPr>
        <w:br/>
        <w:t>района О.В.Бородкину.</w:t>
      </w:r>
    </w:p>
    <w:p w:rsidR="009A18B1" w:rsidRDefault="009A18B1" w:rsidP="009A18B1">
      <w:pPr>
        <w:rPr>
          <w:sz w:val="26"/>
          <w:szCs w:val="26"/>
        </w:rPr>
      </w:pPr>
    </w:p>
    <w:p w:rsidR="009A18B1" w:rsidRDefault="009A18B1" w:rsidP="009A18B1">
      <w:pPr>
        <w:rPr>
          <w:sz w:val="26"/>
          <w:szCs w:val="26"/>
        </w:rPr>
      </w:pPr>
    </w:p>
    <w:p w:rsidR="00DF02D8" w:rsidRPr="00C31676" w:rsidRDefault="009A18B1" w:rsidP="003D1CA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sectPr w:rsidR="00DF02D8" w:rsidRPr="00C31676" w:rsidSect="00430B2F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F9" w:rsidRDefault="00B526F9" w:rsidP="0066353A">
      <w:r>
        <w:separator/>
      </w:r>
    </w:p>
  </w:endnote>
  <w:endnote w:type="continuationSeparator" w:id="0">
    <w:p w:rsidR="00B526F9" w:rsidRDefault="00B526F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F9" w:rsidRDefault="00B526F9" w:rsidP="0066353A">
      <w:r>
        <w:separator/>
      </w:r>
    </w:p>
  </w:footnote>
  <w:footnote w:type="continuationSeparator" w:id="0">
    <w:p w:rsidR="00B526F9" w:rsidRDefault="00B526F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554624"/>
      <w:docPartObj>
        <w:docPartGallery w:val="Page Numbers (Top of Page)"/>
        <w:docPartUnique/>
      </w:docPartObj>
    </w:sdtPr>
    <w:sdtEndPr/>
    <w:sdtContent>
      <w:p w:rsidR="00430B2F" w:rsidRDefault="00430B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AD">
          <w:rPr>
            <w:noProof/>
          </w:rPr>
          <w:t>4</w:t>
        </w:r>
        <w:r>
          <w:fldChar w:fldCharType="end"/>
        </w:r>
      </w:p>
    </w:sdtContent>
  </w:sdt>
  <w:p w:rsidR="00444524" w:rsidRDefault="00B526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203C1E"/>
    <w:multiLevelType w:val="multilevel"/>
    <w:tmpl w:val="B8BA5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63068"/>
    <w:multiLevelType w:val="hybridMultilevel"/>
    <w:tmpl w:val="7E7E0FC2"/>
    <w:lvl w:ilvl="0" w:tplc="5B74E6F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01ACE0C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E032F"/>
    <w:multiLevelType w:val="hybridMultilevel"/>
    <w:tmpl w:val="BCFA6A7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F3B83"/>
    <w:multiLevelType w:val="multilevel"/>
    <w:tmpl w:val="94E81D14"/>
    <w:lvl w:ilvl="0">
      <w:start w:val="1"/>
      <w:numFmt w:val="decimal"/>
      <w:lvlText w:val="1.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5F3E126B"/>
    <w:multiLevelType w:val="hybridMultilevel"/>
    <w:tmpl w:val="7108B16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4E22"/>
    <w:rsid w:val="00094C20"/>
    <w:rsid w:val="000B0E97"/>
    <w:rsid w:val="000B79FE"/>
    <w:rsid w:val="000C5B59"/>
    <w:rsid w:val="0010386D"/>
    <w:rsid w:val="0011485D"/>
    <w:rsid w:val="00120E9D"/>
    <w:rsid w:val="00124376"/>
    <w:rsid w:val="001343DE"/>
    <w:rsid w:val="0013718A"/>
    <w:rsid w:val="001656ED"/>
    <w:rsid w:val="001707CD"/>
    <w:rsid w:val="00170921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5B5A"/>
    <w:rsid w:val="002468FE"/>
    <w:rsid w:val="00250F7B"/>
    <w:rsid w:val="002548F4"/>
    <w:rsid w:val="00274CF2"/>
    <w:rsid w:val="00274D6E"/>
    <w:rsid w:val="00316D8D"/>
    <w:rsid w:val="003177D1"/>
    <w:rsid w:val="00325D15"/>
    <w:rsid w:val="00340874"/>
    <w:rsid w:val="00343216"/>
    <w:rsid w:val="00356879"/>
    <w:rsid w:val="003805FC"/>
    <w:rsid w:val="00391EAC"/>
    <w:rsid w:val="003D1CAB"/>
    <w:rsid w:val="003E00E1"/>
    <w:rsid w:val="003E0609"/>
    <w:rsid w:val="004006DA"/>
    <w:rsid w:val="00430B2F"/>
    <w:rsid w:val="0043488C"/>
    <w:rsid w:val="004420F5"/>
    <w:rsid w:val="00450BEF"/>
    <w:rsid w:val="0045481E"/>
    <w:rsid w:val="00462FC0"/>
    <w:rsid w:val="00466BF2"/>
    <w:rsid w:val="004748B2"/>
    <w:rsid w:val="00483FB3"/>
    <w:rsid w:val="00495189"/>
    <w:rsid w:val="004D10B9"/>
    <w:rsid w:val="00505BA4"/>
    <w:rsid w:val="00511325"/>
    <w:rsid w:val="0051289A"/>
    <w:rsid w:val="005238E7"/>
    <w:rsid w:val="00534926"/>
    <w:rsid w:val="00534C19"/>
    <w:rsid w:val="00535E78"/>
    <w:rsid w:val="005429AD"/>
    <w:rsid w:val="005505C5"/>
    <w:rsid w:val="005563AA"/>
    <w:rsid w:val="00574E83"/>
    <w:rsid w:val="005946C5"/>
    <w:rsid w:val="005A1BDA"/>
    <w:rsid w:val="005A4FD1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52ABC"/>
    <w:rsid w:val="0066353A"/>
    <w:rsid w:val="006674BA"/>
    <w:rsid w:val="00690F39"/>
    <w:rsid w:val="00694FCA"/>
    <w:rsid w:val="00697ADB"/>
    <w:rsid w:val="00723F80"/>
    <w:rsid w:val="00726620"/>
    <w:rsid w:val="00741CAC"/>
    <w:rsid w:val="0075294B"/>
    <w:rsid w:val="00761E07"/>
    <w:rsid w:val="00796FCD"/>
    <w:rsid w:val="007E5268"/>
    <w:rsid w:val="007F1740"/>
    <w:rsid w:val="00810184"/>
    <w:rsid w:val="00816FB4"/>
    <w:rsid w:val="00827F87"/>
    <w:rsid w:val="00832BAB"/>
    <w:rsid w:val="00837C4D"/>
    <w:rsid w:val="00841876"/>
    <w:rsid w:val="00853B3C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3364"/>
    <w:rsid w:val="00994AB5"/>
    <w:rsid w:val="009A18B1"/>
    <w:rsid w:val="009A536F"/>
    <w:rsid w:val="009B6BA7"/>
    <w:rsid w:val="009C4E88"/>
    <w:rsid w:val="009D304D"/>
    <w:rsid w:val="009D4F97"/>
    <w:rsid w:val="00A05D15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DDA"/>
    <w:rsid w:val="00B23980"/>
    <w:rsid w:val="00B31F8D"/>
    <w:rsid w:val="00B35665"/>
    <w:rsid w:val="00B444DE"/>
    <w:rsid w:val="00B463AE"/>
    <w:rsid w:val="00B4713A"/>
    <w:rsid w:val="00B503B4"/>
    <w:rsid w:val="00B526F9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13B68"/>
    <w:rsid w:val="00C31676"/>
    <w:rsid w:val="00C34085"/>
    <w:rsid w:val="00C40909"/>
    <w:rsid w:val="00C45CF3"/>
    <w:rsid w:val="00C47BB7"/>
    <w:rsid w:val="00C677C7"/>
    <w:rsid w:val="00C67FB3"/>
    <w:rsid w:val="00C73CF5"/>
    <w:rsid w:val="00C76C31"/>
    <w:rsid w:val="00C80BE6"/>
    <w:rsid w:val="00C8411E"/>
    <w:rsid w:val="00C86B2B"/>
    <w:rsid w:val="00CA4FA8"/>
    <w:rsid w:val="00CB39B9"/>
    <w:rsid w:val="00CF75E2"/>
    <w:rsid w:val="00D0462F"/>
    <w:rsid w:val="00D14257"/>
    <w:rsid w:val="00D173B2"/>
    <w:rsid w:val="00D26198"/>
    <w:rsid w:val="00D266F5"/>
    <w:rsid w:val="00D53EA3"/>
    <w:rsid w:val="00D60CAF"/>
    <w:rsid w:val="00D728FD"/>
    <w:rsid w:val="00D867CB"/>
    <w:rsid w:val="00D95EDA"/>
    <w:rsid w:val="00DA18DA"/>
    <w:rsid w:val="00DB3E99"/>
    <w:rsid w:val="00DD1CB6"/>
    <w:rsid w:val="00DE7814"/>
    <w:rsid w:val="00DF02D8"/>
    <w:rsid w:val="00E1079E"/>
    <w:rsid w:val="00E1185B"/>
    <w:rsid w:val="00E225FD"/>
    <w:rsid w:val="00E32A57"/>
    <w:rsid w:val="00E54381"/>
    <w:rsid w:val="00E54A32"/>
    <w:rsid w:val="00E55AE3"/>
    <w:rsid w:val="00E8179F"/>
    <w:rsid w:val="00EA64F6"/>
    <w:rsid w:val="00EB0A6A"/>
    <w:rsid w:val="00EC74B9"/>
    <w:rsid w:val="00ED3601"/>
    <w:rsid w:val="00EF2F8F"/>
    <w:rsid w:val="00EF3733"/>
    <w:rsid w:val="00F07844"/>
    <w:rsid w:val="00F25DF8"/>
    <w:rsid w:val="00F36D6F"/>
    <w:rsid w:val="00F5776F"/>
    <w:rsid w:val="00F66E86"/>
    <w:rsid w:val="00F8056F"/>
    <w:rsid w:val="00F95045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2018-09-10T04:23:00Z</cp:lastPrinted>
  <dcterms:created xsi:type="dcterms:W3CDTF">2018-09-18T05:46:00Z</dcterms:created>
  <dcterms:modified xsi:type="dcterms:W3CDTF">2018-09-18T05:46:00Z</dcterms:modified>
</cp:coreProperties>
</file>