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66" w:rsidRPr="00184566" w:rsidRDefault="00184566" w:rsidP="0018456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66" w:rsidRPr="00184566" w:rsidRDefault="00184566" w:rsidP="00184566">
      <w:pPr>
        <w:jc w:val="center"/>
        <w:rPr>
          <w:b/>
          <w:sz w:val="20"/>
          <w:szCs w:val="20"/>
        </w:rPr>
      </w:pPr>
    </w:p>
    <w:p w:rsidR="00184566" w:rsidRPr="00184566" w:rsidRDefault="00184566" w:rsidP="0018456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84566">
        <w:rPr>
          <w:b/>
          <w:sz w:val="42"/>
          <w:szCs w:val="42"/>
        </w:rPr>
        <w:t xml:space="preserve">  </w:t>
      </w:r>
    </w:p>
    <w:p w:rsidR="00184566" w:rsidRPr="00184566" w:rsidRDefault="00184566" w:rsidP="00184566">
      <w:pPr>
        <w:jc w:val="center"/>
        <w:rPr>
          <w:b/>
          <w:sz w:val="19"/>
          <w:szCs w:val="42"/>
        </w:rPr>
      </w:pPr>
      <w:r w:rsidRPr="00184566">
        <w:rPr>
          <w:b/>
          <w:sz w:val="42"/>
          <w:szCs w:val="42"/>
        </w:rPr>
        <w:t>НЕФТЕЮГАНСКОГО  РАЙОНА</w:t>
      </w:r>
    </w:p>
    <w:p w:rsidR="00184566" w:rsidRPr="00184566" w:rsidRDefault="00184566" w:rsidP="00184566">
      <w:pPr>
        <w:jc w:val="center"/>
        <w:rPr>
          <w:b/>
          <w:sz w:val="32"/>
        </w:rPr>
      </w:pPr>
    </w:p>
    <w:p w:rsidR="00184566" w:rsidRPr="00184566" w:rsidRDefault="00184566" w:rsidP="00184566">
      <w:pPr>
        <w:jc w:val="center"/>
        <w:rPr>
          <w:b/>
          <w:caps/>
          <w:sz w:val="36"/>
          <w:szCs w:val="38"/>
        </w:rPr>
      </w:pPr>
      <w:r w:rsidRPr="00184566">
        <w:rPr>
          <w:b/>
          <w:caps/>
          <w:sz w:val="36"/>
          <w:szCs w:val="38"/>
        </w:rPr>
        <w:t>постановление</w:t>
      </w:r>
    </w:p>
    <w:p w:rsidR="00184566" w:rsidRPr="00184566" w:rsidRDefault="00184566" w:rsidP="0018456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4566" w:rsidRPr="00184566" w:rsidTr="009323B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84566" w:rsidRPr="00184566" w:rsidRDefault="00184566" w:rsidP="00184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84566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184566" w:rsidRPr="00184566" w:rsidRDefault="00184566" w:rsidP="00184566">
            <w:pPr>
              <w:jc w:val="right"/>
              <w:rPr>
                <w:sz w:val="26"/>
                <w:szCs w:val="26"/>
                <w:u w:val="single"/>
              </w:rPr>
            </w:pPr>
            <w:r w:rsidRPr="00184566">
              <w:rPr>
                <w:sz w:val="26"/>
                <w:szCs w:val="26"/>
              </w:rPr>
              <w:t>№</w:t>
            </w:r>
            <w:r w:rsidRPr="00184566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2</w:t>
            </w:r>
            <w:r w:rsidRPr="00184566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184566" w:rsidRPr="00184566" w:rsidTr="009323B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84566" w:rsidRPr="00184566" w:rsidRDefault="00184566" w:rsidP="00184566">
            <w:pPr>
              <w:rPr>
                <w:sz w:val="4"/>
              </w:rPr>
            </w:pPr>
          </w:p>
          <w:p w:rsidR="00184566" w:rsidRPr="00184566" w:rsidRDefault="00184566" w:rsidP="0018456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84566" w:rsidRPr="00184566" w:rsidRDefault="00184566" w:rsidP="00184566">
            <w:pPr>
              <w:jc w:val="right"/>
              <w:rPr>
                <w:sz w:val="20"/>
              </w:rPr>
            </w:pPr>
          </w:p>
        </w:tc>
      </w:tr>
    </w:tbl>
    <w:p w:rsidR="00154595" w:rsidRDefault="00184566" w:rsidP="00184566">
      <w:pPr>
        <w:jc w:val="center"/>
        <w:rPr>
          <w:sz w:val="26"/>
          <w:szCs w:val="26"/>
        </w:rPr>
      </w:pPr>
      <w:r w:rsidRPr="00184566">
        <w:t>г.Нефтеюганск</w:t>
      </w:r>
    </w:p>
    <w:p w:rsidR="00B43590" w:rsidRDefault="00B43590" w:rsidP="00FF1CEF">
      <w:pPr>
        <w:jc w:val="center"/>
        <w:rPr>
          <w:sz w:val="26"/>
          <w:szCs w:val="26"/>
        </w:rPr>
      </w:pPr>
    </w:p>
    <w:p w:rsidR="00F126D9" w:rsidRDefault="00F126D9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2E783F">
        <w:rPr>
          <w:bCs/>
          <w:sz w:val="26"/>
          <w:szCs w:val="26"/>
        </w:rPr>
        <w:t>Якупова Радика Фаритовича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2E783F">
        <w:rPr>
          <w:bCs/>
          <w:sz w:val="26"/>
          <w:szCs w:val="26"/>
        </w:rPr>
        <w:t>20</w:t>
      </w:r>
      <w:r w:rsidR="00F32FDA">
        <w:rPr>
          <w:bCs/>
          <w:sz w:val="26"/>
          <w:szCs w:val="26"/>
        </w:rPr>
        <w:t>.05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2E783F">
        <w:rPr>
          <w:bCs/>
          <w:sz w:val="26"/>
          <w:szCs w:val="26"/>
        </w:rPr>
        <w:t>Калининой Надежды Осиповны</w:t>
      </w:r>
      <w:r w:rsidR="00D04960" w:rsidRPr="00AD026A">
        <w:rPr>
          <w:bCs/>
          <w:sz w:val="26"/>
          <w:szCs w:val="26"/>
        </w:rPr>
        <w:t xml:space="preserve"> </w:t>
      </w:r>
      <w:r w:rsidR="008748F1" w:rsidRPr="00AD026A">
        <w:rPr>
          <w:bCs/>
          <w:sz w:val="26"/>
          <w:szCs w:val="26"/>
        </w:rPr>
        <w:t xml:space="preserve">(заявление от </w:t>
      </w:r>
      <w:r w:rsidR="002E783F">
        <w:rPr>
          <w:bCs/>
          <w:sz w:val="26"/>
          <w:szCs w:val="26"/>
        </w:rPr>
        <w:t>20</w:t>
      </w:r>
      <w:r w:rsidR="00F32FDA">
        <w:rPr>
          <w:bCs/>
          <w:sz w:val="26"/>
          <w:szCs w:val="26"/>
        </w:rPr>
        <w:t>.05</w:t>
      </w:r>
      <w:r w:rsidR="000E224A" w:rsidRPr="00AD026A">
        <w:rPr>
          <w:bCs/>
          <w:sz w:val="26"/>
          <w:szCs w:val="26"/>
        </w:rPr>
        <w:t>.201</w:t>
      </w:r>
      <w:r w:rsidR="002B1BAA" w:rsidRPr="00AD026A">
        <w:rPr>
          <w:bCs/>
          <w:sz w:val="26"/>
          <w:szCs w:val="26"/>
        </w:rPr>
        <w:t>9</w:t>
      </w:r>
      <w:r w:rsidR="00F072B6" w:rsidRPr="00AD026A">
        <w:rPr>
          <w:bCs/>
          <w:sz w:val="26"/>
          <w:szCs w:val="26"/>
        </w:rPr>
        <w:t>)</w:t>
      </w:r>
      <w:r w:rsidR="000E224A" w:rsidRPr="00AD026A">
        <w:rPr>
          <w:bCs/>
          <w:sz w:val="26"/>
          <w:szCs w:val="26"/>
        </w:rPr>
        <w:t xml:space="preserve">, </w:t>
      </w:r>
      <w:r w:rsidR="002E783F">
        <w:rPr>
          <w:bCs/>
          <w:sz w:val="26"/>
          <w:szCs w:val="26"/>
        </w:rPr>
        <w:t>Гангало Валентины Александровны</w:t>
      </w:r>
      <w:r w:rsidR="00ED31E5" w:rsidRPr="00AD026A">
        <w:rPr>
          <w:bCs/>
          <w:sz w:val="26"/>
          <w:szCs w:val="26"/>
        </w:rPr>
        <w:t xml:space="preserve"> (заявление от </w:t>
      </w:r>
      <w:r w:rsidR="002E783F">
        <w:rPr>
          <w:bCs/>
          <w:sz w:val="26"/>
          <w:szCs w:val="26"/>
        </w:rPr>
        <w:t>20</w:t>
      </w:r>
      <w:r w:rsidR="00AD026A" w:rsidRPr="00AD026A">
        <w:rPr>
          <w:bCs/>
          <w:sz w:val="26"/>
          <w:szCs w:val="26"/>
        </w:rPr>
        <w:t>.05</w:t>
      </w:r>
      <w:r w:rsidR="00E001D3" w:rsidRPr="00AD026A">
        <w:rPr>
          <w:bCs/>
          <w:sz w:val="26"/>
          <w:szCs w:val="26"/>
        </w:rPr>
        <w:t>.2019)</w:t>
      </w:r>
      <w:r w:rsidR="00A36F51" w:rsidRPr="00AD026A">
        <w:rPr>
          <w:bCs/>
          <w:sz w:val="26"/>
          <w:szCs w:val="26"/>
        </w:rPr>
        <w:t>,</w:t>
      </w:r>
      <w:r w:rsidR="003900EE" w:rsidRPr="00AD026A">
        <w:rPr>
          <w:bCs/>
          <w:sz w:val="26"/>
          <w:szCs w:val="26"/>
        </w:rPr>
        <w:t xml:space="preserve"> </w:t>
      </w:r>
      <w:r w:rsidR="002E783F">
        <w:rPr>
          <w:bCs/>
          <w:sz w:val="26"/>
          <w:szCs w:val="26"/>
        </w:rPr>
        <w:t>Андреевой Инги Адольфовны</w:t>
      </w:r>
      <w:r w:rsidR="003900EE" w:rsidRPr="00AD026A">
        <w:rPr>
          <w:bCs/>
          <w:sz w:val="26"/>
          <w:szCs w:val="26"/>
        </w:rPr>
        <w:t xml:space="preserve"> (заявление от </w:t>
      </w:r>
      <w:r w:rsidR="002E783F">
        <w:rPr>
          <w:bCs/>
          <w:sz w:val="26"/>
          <w:szCs w:val="26"/>
        </w:rPr>
        <w:t>20</w:t>
      </w:r>
      <w:r w:rsidR="00AD026A" w:rsidRPr="00AD026A">
        <w:rPr>
          <w:bCs/>
          <w:sz w:val="26"/>
          <w:szCs w:val="26"/>
        </w:rPr>
        <w:t>.05</w:t>
      </w:r>
      <w:r w:rsidR="003900EE" w:rsidRPr="00AD026A">
        <w:rPr>
          <w:bCs/>
          <w:sz w:val="26"/>
          <w:szCs w:val="26"/>
        </w:rPr>
        <w:t xml:space="preserve">.2019), </w:t>
      </w:r>
      <w:r w:rsidR="002E783F">
        <w:rPr>
          <w:bCs/>
          <w:sz w:val="26"/>
          <w:szCs w:val="26"/>
        </w:rPr>
        <w:t>Денисовой Нины Константиновны</w:t>
      </w:r>
      <w:r w:rsidR="00AD026A" w:rsidRPr="00AE12CA">
        <w:rPr>
          <w:bCs/>
          <w:sz w:val="26"/>
          <w:szCs w:val="26"/>
        </w:rPr>
        <w:t xml:space="preserve"> (заявление </w:t>
      </w:r>
      <w:r w:rsidR="00F126D9">
        <w:rPr>
          <w:bCs/>
          <w:sz w:val="26"/>
          <w:szCs w:val="26"/>
        </w:rPr>
        <w:br/>
      </w:r>
      <w:r w:rsidR="00AD026A" w:rsidRPr="00AE12CA">
        <w:rPr>
          <w:bCs/>
          <w:sz w:val="26"/>
          <w:szCs w:val="26"/>
        </w:rPr>
        <w:t xml:space="preserve">от </w:t>
      </w:r>
      <w:r w:rsidR="002E783F">
        <w:rPr>
          <w:bCs/>
          <w:sz w:val="26"/>
          <w:szCs w:val="26"/>
        </w:rPr>
        <w:t>1</w:t>
      </w:r>
      <w:r w:rsidR="00F32FDA">
        <w:rPr>
          <w:bCs/>
          <w:sz w:val="26"/>
          <w:szCs w:val="26"/>
        </w:rPr>
        <w:t>7</w:t>
      </w:r>
      <w:r w:rsidR="002E783F">
        <w:rPr>
          <w:bCs/>
          <w:sz w:val="26"/>
          <w:szCs w:val="26"/>
        </w:rPr>
        <w:t xml:space="preserve">.05.2019) </w:t>
      </w:r>
      <w:r w:rsidR="00F126D9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974DA4" w:rsidRPr="00974DA4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льных участков с кадастровым</w:t>
      </w:r>
      <w:r w:rsidR="001F1F7F" w:rsidRPr="00AE12CA">
        <w:rPr>
          <w:sz w:val="26"/>
          <w:szCs w:val="26"/>
        </w:rPr>
        <w:t>и номерами</w:t>
      </w:r>
      <w:r w:rsidRPr="00AE12CA">
        <w:rPr>
          <w:sz w:val="26"/>
          <w:szCs w:val="26"/>
        </w:rPr>
        <w:t>:</w:t>
      </w:r>
    </w:p>
    <w:p w:rsidR="00447888" w:rsidRPr="00AE12CA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</w:t>
      </w:r>
      <w:r w:rsidR="00795D03" w:rsidRPr="00AE12CA">
        <w:rPr>
          <w:sz w:val="26"/>
          <w:szCs w:val="26"/>
        </w:rPr>
        <w:t>08:</w:t>
      </w:r>
      <w:r w:rsidR="00A36F51" w:rsidRPr="00AE12CA">
        <w:rPr>
          <w:sz w:val="26"/>
          <w:szCs w:val="26"/>
        </w:rPr>
        <w:t>0020801:</w:t>
      </w:r>
      <w:r w:rsidR="002E783F">
        <w:rPr>
          <w:sz w:val="26"/>
          <w:szCs w:val="26"/>
        </w:rPr>
        <w:t>8078</w:t>
      </w:r>
      <w:r w:rsidR="0021291C" w:rsidRPr="00AE12CA">
        <w:rPr>
          <w:sz w:val="26"/>
          <w:szCs w:val="26"/>
        </w:rPr>
        <w:t xml:space="preserve">, </w:t>
      </w:r>
      <w:r w:rsidR="00795D03" w:rsidRPr="00AE12CA">
        <w:rPr>
          <w:sz w:val="26"/>
          <w:szCs w:val="26"/>
        </w:rPr>
        <w:t xml:space="preserve">площадью </w:t>
      </w:r>
      <w:r w:rsidR="002E783F">
        <w:rPr>
          <w:sz w:val="26"/>
          <w:szCs w:val="26"/>
        </w:rPr>
        <w:t>1187</w:t>
      </w:r>
      <w:r w:rsidR="00447888" w:rsidRPr="00AE12CA">
        <w:rPr>
          <w:sz w:val="26"/>
          <w:szCs w:val="26"/>
        </w:rPr>
        <w:t xml:space="preserve"> кв.м, расположенного по</w:t>
      </w:r>
      <w:r w:rsidR="00865A37" w:rsidRPr="00AE12CA">
        <w:rPr>
          <w:sz w:val="26"/>
          <w:szCs w:val="26"/>
        </w:rPr>
        <w:t xml:space="preserve"> адресу:</w:t>
      </w:r>
      <w:r w:rsidR="00520E58" w:rsidRPr="00AE12CA">
        <w:rPr>
          <w:color w:val="000000"/>
          <w:sz w:val="26"/>
          <w:szCs w:val="26"/>
        </w:rPr>
        <w:t xml:space="preserve"> </w:t>
      </w:r>
      <w:r w:rsidR="002E783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E783F">
        <w:rPr>
          <w:color w:val="000000"/>
          <w:sz w:val="26"/>
          <w:szCs w:val="26"/>
        </w:rPr>
        <w:t>в границах</w:t>
      </w:r>
      <w:r w:rsidR="002E783F" w:rsidRPr="005D6EA0">
        <w:rPr>
          <w:color w:val="000000"/>
          <w:sz w:val="26"/>
          <w:szCs w:val="26"/>
        </w:rPr>
        <w:t xml:space="preserve"> уча</w:t>
      </w:r>
      <w:r w:rsidR="002E783F">
        <w:rPr>
          <w:color w:val="000000"/>
          <w:sz w:val="26"/>
          <w:szCs w:val="26"/>
        </w:rPr>
        <w:t xml:space="preserve">стка. Почтовый адрес ориентира: </w:t>
      </w:r>
      <w:r w:rsidR="00C44B18" w:rsidRPr="00AE12CA">
        <w:rPr>
          <w:color w:val="000000"/>
          <w:sz w:val="26"/>
          <w:szCs w:val="26"/>
        </w:rPr>
        <w:t xml:space="preserve">Ханты-Мансийский </w:t>
      </w:r>
      <w:r w:rsidR="00203DC6" w:rsidRPr="00AE12CA">
        <w:rPr>
          <w:color w:val="000000"/>
          <w:sz w:val="26"/>
          <w:szCs w:val="26"/>
        </w:rPr>
        <w:t xml:space="preserve">автономный округ </w:t>
      </w:r>
      <w:r w:rsidR="00C44B18" w:rsidRPr="00AE12CA">
        <w:rPr>
          <w:color w:val="000000"/>
          <w:sz w:val="26"/>
          <w:szCs w:val="26"/>
        </w:rPr>
        <w:t>–</w:t>
      </w:r>
      <w:r w:rsidR="00F32FDA">
        <w:rPr>
          <w:color w:val="000000"/>
          <w:sz w:val="26"/>
          <w:szCs w:val="26"/>
        </w:rPr>
        <w:t xml:space="preserve"> Югра, </w:t>
      </w:r>
      <w:r w:rsidR="002E783F">
        <w:rPr>
          <w:color w:val="000000"/>
          <w:sz w:val="26"/>
          <w:szCs w:val="26"/>
        </w:rPr>
        <w:t xml:space="preserve">р-н </w:t>
      </w:r>
      <w:r w:rsidR="00580B09" w:rsidRPr="00AE12CA">
        <w:rPr>
          <w:color w:val="000000"/>
          <w:sz w:val="26"/>
          <w:szCs w:val="26"/>
        </w:rPr>
        <w:t>Нефтеюганский</w:t>
      </w:r>
      <w:r w:rsidR="00F32FDA">
        <w:rPr>
          <w:sz w:val="26"/>
          <w:szCs w:val="26"/>
        </w:rPr>
        <w:t>, С</w:t>
      </w:r>
      <w:r w:rsidR="002E783F">
        <w:rPr>
          <w:sz w:val="26"/>
          <w:szCs w:val="26"/>
        </w:rPr>
        <w:t>НТ</w:t>
      </w:r>
      <w:r w:rsidR="00F32FDA">
        <w:rPr>
          <w:sz w:val="26"/>
          <w:szCs w:val="26"/>
        </w:rPr>
        <w:t xml:space="preserve"> «</w:t>
      </w:r>
      <w:r w:rsidR="002E783F">
        <w:rPr>
          <w:sz w:val="26"/>
          <w:szCs w:val="26"/>
        </w:rPr>
        <w:t>Энергетик</w:t>
      </w:r>
      <w:r w:rsidR="00F32FDA">
        <w:rPr>
          <w:sz w:val="26"/>
          <w:szCs w:val="26"/>
        </w:rPr>
        <w:t xml:space="preserve">», </w:t>
      </w:r>
      <w:r w:rsidR="002E783F">
        <w:rPr>
          <w:sz w:val="26"/>
          <w:szCs w:val="26"/>
        </w:rPr>
        <w:t>уч 202, урочище «Сингапайский остров»</w:t>
      </w:r>
      <w:r w:rsidR="00F32FDA">
        <w:rPr>
          <w:sz w:val="26"/>
          <w:szCs w:val="26"/>
        </w:rPr>
        <w:t>.</w:t>
      </w:r>
    </w:p>
    <w:p w:rsidR="003C3D26" w:rsidRPr="0027526B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 w:rsidR="002E783F">
        <w:rPr>
          <w:color w:val="000000"/>
          <w:sz w:val="26"/>
          <w:szCs w:val="26"/>
        </w:rPr>
        <w:t>0020801:13445</w:t>
      </w:r>
      <w:r w:rsidR="00795D03" w:rsidRPr="005D6EA0">
        <w:rPr>
          <w:color w:val="000000"/>
          <w:sz w:val="26"/>
          <w:szCs w:val="26"/>
        </w:rPr>
        <w:t xml:space="preserve">, площадью </w:t>
      </w:r>
      <w:r w:rsidR="002E783F">
        <w:rPr>
          <w:color w:val="000000"/>
          <w:sz w:val="26"/>
          <w:szCs w:val="26"/>
        </w:rPr>
        <w:t>1257</w:t>
      </w:r>
      <w:r w:rsidR="003C3D26" w:rsidRPr="005D6EA0">
        <w:rPr>
          <w:color w:val="000000"/>
          <w:sz w:val="26"/>
          <w:szCs w:val="26"/>
        </w:rPr>
        <w:t xml:space="preserve"> кв.м, расположенного по адресу:</w:t>
      </w:r>
      <w:r w:rsidR="00F943E1" w:rsidRPr="005D6EA0">
        <w:rPr>
          <w:color w:val="000000"/>
          <w:sz w:val="26"/>
          <w:szCs w:val="26"/>
        </w:rPr>
        <w:t xml:space="preserve"> </w:t>
      </w:r>
      <w:r w:rsidR="00C60F0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32FDA">
        <w:rPr>
          <w:color w:val="000000"/>
          <w:sz w:val="26"/>
          <w:szCs w:val="26"/>
        </w:rPr>
        <w:t>за пределами</w:t>
      </w:r>
      <w:r w:rsidR="00C60F0F" w:rsidRPr="005D6EA0">
        <w:rPr>
          <w:color w:val="000000"/>
          <w:sz w:val="26"/>
          <w:szCs w:val="26"/>
        </w:rPr>
        <w:t xml:space="preserve"> участка. Почтовый адрес ориентира: </w:t>
      </w:r>
      <w:r w:rsidR="0007300F" w:rsidRPr="005D6EA0">
        <w:rPr>
          <w:color w:val="000000"/>
          <w:sz w:val="26"/>
          <w:szCs w:val="26"/>
        </w:rPr>
        <w:t xml:space="preserve">Ханты-Мансийский </w:t>
      </w:r>
      <w:r w:rsidR="00F072B6" w:rsidRPr="005D6EA0">
        <w:rPr>
          <w:color w:val="000000"/>
          <w:sz w:val="26"/>
          <w:szCs w:val="26"/>
        </w:rPr>
        <w:t xml:space="preserve"> автономный округ</w:t>
      </w:r>
      <w:r w:rsidR="00F943E1" w:rsidRPr="005D6EA0">
        <w:rPr>
          <w:sz w:val="26"/>
          <w:szCs w:val="26"/>
        </w:rPr>
        <w:t xml:space="preserve"> – </w:t>
      </w:r>
      <w:r w:rsidR="00F072B6" w:rsidRPr="005D6EA0">
        <w:rPr>
          <w:color w:val="000000"/>
          <w:sz w:val="26"/>
          <w:szCs w:val="26"/>
        </w:rPr>
        <w:t>Югра</w:t>
      </w:r>
      <w:r w:rsidR="0007300F" w:rsidRPr="005D6EA0">
        <w:rPr>
          <w:color w:val="000000"/>
          <w:sz w:val="26"/>
          <w:szCs w:val="26"/>
        </w:rPr>
        <w:t>,</w:t>
      </w:r>
      <w:r w:rsidR="00580B09" w:rsidRPr="005D6EA0">
        <w:rPr>
          <w:color w:val="000000"/>
          <w:sz w:val="26"/>
          <w:szCs w:val="26"/>
        </w:rPr>
        <w:t xml:space="preserve"> </w:t>
      </w:r>
      <w:r w:rsidR="00F32FDA">
        <w:rPr>
          <w:color w:val="000000"/>
          <w:sz w:val="26"/>
          <w:szCs w:val="26"/>
        </w:rPr>
        <w:t xml:space="preserve">Нефтеюганский район, </w:t>
      </w:r>
      <w:r w:rsidR="002E783F">
        <w:rPr>
          <w:color w:val="000000"/>
          <w:sz w:val="26"/>
          <w:szCs w:val="26"/>
        </w:rPr>
        <w:t xml:space="preserve">урочище «Сингапайский остров» в районе КНС-7, </w:t>
      </w:r>
      <w:r w:rsidR="00974DA4">
        <w:rPr>
          <w:color w:val="000000"/>
          <w:sz w:val="26"/>
          <w:szCs w:val="26"/>
        </w:rPr>
        <w:br/>
      </w:r>
      <w:r w:rsidR="002E783F">
        <w:rPr>
          <w:color w:val="000000"/>
          <w:sz w:val="26"/>
          <w:szCs w:val="26"/>
        </w:rPr>
        <w:t>СНТ «Оптимист», участок № 11/1.</w:t>
      </w:r>
    </w:p>
    <w:p w:rsidR="000706B4" w:rsidRPr="0027526B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2E783F">
        <w:rPr>
          <w:color w:val="000000"/>
          <w:sz w:val="26"/>
          <w:szCs w:val="26"/>
        </w:rPr>
        <w:t>9870</w:t>
      </w:r>
      <w:r w:rsidR="0079792C" w:rsidRPr="0027526B">
        <w:rPr>
          <w:color w:val="000000"/>
          <w:sz w:val="26"/>
          <w:szCs w:val="26"/>
        </w:rPr>
        <w:t>,</w:t>
      </w:r>
      <w:r w:rsidRPr="0027526B">
        <w:rPr>
          <w:color w:val="000000"/>
          <w:sz w:val="26"/>
          <w:szCs w:val="26"/>
        </w:rPr>
        <w:t xml:space="preserve"> площадью </w:t>
      </w:r>
      <w:r w:rsidR="002E783F">
        <w:rPr>
          <w:color w:val="000000"/>
          <w:sz w:val="26"/>
          <w:szCs w:val="26"/>
        </w:rPr>
        <w:t>1094</w:t>
      </w:r>
      <w:r w:rsidRPr="0027526B">
        <w:rPr>
          <w:color w:val="000000"/>
          <w:sz w:val="26"/>
          <w:szCs w:val="26"/>
        </w:rPr>
        <w:t xml:space="preserve"> кв.м, расположенного по адресу:</w:t>
      </w:r>
      <w:r w:rsidR="00474B26" w:rsidRPr="0027526B">
        <w:rPr>
          <w:color w:val="000000"/>
          <w:sz w:val="26"/>
          <w:szCs w:val="26"/>
        </w:rPr>
        <w:t xml:space="preserve"> </w:t>
      </w:r>
      <w:r w:rsidR="002E783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E783F">
        <w:rPr>
          <w:color w:val="000000"/>
          <w:sz w:val="26"/>
          <w:szCs w:val="26"/>
        </w:rPr>
        <w:t>за пределами</w:t>
      </w:r>
      <w:r w:rsidR="002E783F" w:rsidRPr="005D6EA0">
        <w:rPr>
          <w:color w:val="000000"/>
          <w:sz w:val="26"/>
          <w:szCs w:val="26"/>
        </w:rPr>
        <w:t xml:space="preserve"> участка. Почтовый адрес ориентира: </w:t>
      </w:r>
      <w:r w:rsidR="002B1BAA" w:rsidRPr="0027526B">
        <w:rPr>
          <w:color w:val="000000"/>
          <w:sz w:val="26"/>
          <w:szCs w:val="26"/>
        </w:rPr>
        <w:t>Ханты-</w:t>
      </w:r>
      <w:r w:rsidRPr="0027526B">
        <w:rPr>
          <w:color w:val="000000"/>
          <w:sz w:val="26"/>
          <w:szCs w:val="26"/>
        </w:rPr>
        <w:t>Мансийский</w:t>
      </w:r>
      <w:r w:rsidR="002E783F">
        <w:rPr>
          <w:color w:val="000000"/>
          <w:sz w:val="26"/>
          <w:szCs w:val="26"/>
        </w:rPr>
        <w:t xml:space="preserve"> </w:t>
      </w:r>
      <w:r w:rsidR="00F943E1"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 xml:space="preserve"> Югра</w:t>
      </w:r>
      <w:r w:rsidR="002E783F">
        <w:rPr>
          <w:color w:val="000000"/>
          <w:sz w:val="26"/>
          <w:szCs w:val="26"/>
        </w:rPr>
        <w:t xml:space="preserve"> АО</w:t>
      </w:r>
      <w:r w:rsidRPr="0027526B">
        <w:rPr>
          <w:color w:val="000000"/>
          <w:sz w:val="26"/>
          <w:szCs w:val="26"/>
        </w:rPr>
        <w:t>,</w:t>
      </w:r>
      <w:r w:rsidR="002D2D27" w:rsidRPr="0027526B">
        <w:rPr>
          <w:color w:val="000000"/>
          <w:sz w:val="26"/>
          <w:szCs w:val="26"/>
        </w:rPr>
        <w:t xml:space="preserve"> </w:t>
      </w:r>
      <w:r w:rsidR="002E783F">
        <w:rPr>
          <w:color w:val="000000"/>
          <w:sz w:val="26"/>
          <w:szCs w:val="26"/>
        </w:rPr>
        <w:t>район</w:t>
      </w:r>
      <w:r w:rsidR="002E783F" w:rsidRPr="0027526B">
        <w:rPr>
          <w:color w:val="000000"/>
          <w:sz w:val="26"/>
          <w:szCs w:val="26"/>
        </w:rPr>
        <w:t xml:space="preserve"> </w:t>
      </w:r>
      <w:r w:rsidR="0027526B" w:rsidRPr="0027526B">
        <w:rPr>
          <w:color w:val="000000"/>
          <w:sz w:val="26"/>
          <w:szCs w:val="26"/>
        </w:rPr>
        <w:t>Нефтеюганский</w:t>
      </w:r>
      <w:r w:rsidR="0079792C" w:rsidRPr="0027526B">
        <w:rPr>
          <w:color w:val="000000"/>
          <w:sz w:val="26"/>
          <w:szCs w:val="26"/>
        </w:rPr>
        <w:t xml:space="preserve">, </w:t>
      </w:r>
      <w:r w:rsidR="00F32FDA">
        <w:rPr>
          <w:color w:val="000000"/>
          <w:sz w:val="26"/>
          <w:szCs w:val="26"/>
        </w:rPr>
        <w:t>СНТ «</w:t>
      </w:r>
      <w:r w:rsidR="002E783F">
        <w:rPr>
          <w:color w:val="000000"/>
          <w:sz w:val="26"/>
          <w:szCs w:val="26"/>
        </w:rPr>
        <w:t>Уют</w:t>
      </w:r>
      <w:r w:rsidR="00F32FDA">
        <w:rPr>
          <w:color w:val="000000"/>
          <w:sz w:val="26"/>
          <w:szCs w:val="26"/>
        </w:rPr>
        <w:t xml:space="preserve">», участок № </w:t>
      </w:r>
      <w:r w:rsidR="002E783F">
        <w:rPr>
          <w:color w:val="000000"/>
          <w:sz w:val="26"/>
          <w:szCs w:val="26"/>
        </w:rPr>
        <w:t>12</w:t>
      </w:r>
      <w:r w:rsidR="00F32FDA">
        <w:rPr>
          <w:color w:val="000000"/>
          <w:sz w:val="26"/>
          <w:szCs w:val="26"/>
        </w:rPr>
        <w:t>.</w:t>
      </w:r>
    </w:p>
    <w:p w:rsidR="003900EE" w:rsidRPr="0027526B" w:rsidRDefault="002E783F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86:08:0020801:7839</w:t>
      </w:r>
      <w:r w:rsidR="0079792C" w:rsidRPr="0027526B">
        <w:rPr>
          <w:color w:val="000000"/>
          <w:sz w:val="26"/>
          <w:szCs w:val="26"/>
        </w:rPr>
        <w:t>,</w:t>
      </w:r>
      <w:r w:rsidR="003900EE" w:rsidRPr="0027526B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1044</w:t>
      </w:r>
      <w:r w:rsidR="003900EE" w:rsidRPr="0027526B">
        <w:rPr>
          <w:color w:val="000000"/>
          <w:sz w:val="26"/>
          <w:szCs w:val="26"/>
        </w:rPr>
        <w:t xml:space="preserve"> кв.м, расположенного по адресу:</w:t>
      </w:r>
      <w:r w:rsidRPr="002E783F">
        <w:rPr>
          <w:color w:val="000000"/>
          <w:sz w:val="26"/>
          <w:szCs w:val="26"/>
        </w:rPr>
        <w:t xml:space="preserve">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в границах</w:t>
      </w:r>
      <w:r w:rsidRPr="005D6EA0">
        <w:rPr>
          <w:color w:val="000000"/>
          <w:sz w:val="26"/>
          <w:szCs w:val="26"/>
        </w:rPr>
        <w:t xml:space="preserve"> уча</w:t>
      </w:r>
      <w:r>
        <w:rPr>
          <w:color w:val="000000"/>
          <w:sz w:val="26"/>
          <w:szCs w:val="26"/>
        </w:rPr>
        <w:t>стка. Почтовый адрес ориентира:</w:t>
      </w:r>
      <w:r w:rsidR="003900EE" w:rsidRPr="0027526B">
        <w:rPr>
          <w:color w:val="000000"/>
          <w:sz w:val="26"/>
          <w:szCs w:val="26"/>
        </w:rPr>
        <w:t xml:space="preserve"> </w:t>
      </w:r>
      <w:r w:rsidR="00F32FDA" w:rsidRPr="0027526B">
        <w:rPr>
          <w:color w:val="000000"/>
          <w:sz w:val="26"/>
          <w:szCs w:val="26"/>
        </w:rPr>
        <w:t xml:space="preserve">Ханты-Мансийский автономный округ </w:t>
      </w:r>
      <w:r w:rsidR="00F32FDA" w:rsidRPr="0027526B">
        <w:rPr>
          <w:sz w:val="26"/>
          <w:szCs w:val="26"/>
        </w:rPr>
        <w:t xml:space="preserve"> – </w:t>
      </w:r>
      <w:r w:rsidR="00F32FDA" w:rsidRPr="0027526B">
        <w:rPr>
          <w:color w:val="000000"/>
          <w:sz w:val="26"/>
          <w:szCs w:val="26"/>
        </w:rPr>
        <w:t xml:space="preserve"> Югра, </w:t>
      </w:r>
      <w:r>
        <w:rPr>
          <w:color w:val="000000"/>
          <w:sz w:val="26"/>
          <w:szCs w:val="26"/>
        </w:rPr>
        <w:t xml:space="preserve">р-н </w:t>
      </w:r>
      <w:r w:rsidR="00F32FDA" w:rsidRPr="0027526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.</w:t>
      </w:r>
    </w:p>
    <w:p w:rsidR="005D6EA0" w:rsidRPr="00103320" w:rsidRDefault="005D6EA0" w:rsidP="005D6EA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5F02D8">
        <w:rPr>
          <w:color w:val="000000"/>
          <w:sz w:val="26"/>
          <w:szCs w:val="26"/>
        </w:rPr>
        <w:t>16050</w:t>
      </w:r>
      <w:r w:rsidR="005A6B68">
        <w:rPr>
          <w:color w:val="000000"/>
          <w:sz w:val="26"/>
          <w:szCs w:val="26"/>
        </w:rPr>
        <w:t xml:space="preserve">, площадью </w:t>
      </w:r>
      <w:r w:rsidR="005F02D8">
        <w:rPr>
          <w:color w:val="000000"/>
          <w:sz w:val="26"/>
          <w:szCs w:val="26"/>
        </w:rPr>
        <w:t>459</w:t>
      </w:r>
      <w:r w:rsidRPr="0027526B">
        <w:rPr>
          <w:color w:val="000000"/>
          <w:sz w:val="26"/>
          <w:szCs w:val="26"/>
        </w:rPr>
        <w:t xml:space="preserve"> кв.м, расположенного по адресу: </w:t>
      </w:r>
      <w:r w:rsidRPr="00103320">
        <w:rPr>
          <w:color w:val="000000"/>
          <w:sz w:val="26"/>
          <w:szCs w:val="26"/>
        </w:rPr>
        <w:t xml:space="preserve">Ханты-Мансийский автономный округ – Югра, </w:t>
      </w:r>
      <w:r w:rsidR="0027526B" w:rsidRPr="00103320">
        <w:rPr>
          <w:color w:val="000000"/>
          <w:sz w:val="26"/>
          <w:szCs w:val="26"/>
        </w:rPr>
        <w:t>Нефтеюганский</w:t>
      </w:r>
      <w:r w:rsidR="005F02D8">
        <w:rPr>
          <w:color w:val="000000"/>
          <w:sz w:val="26"/>
          <w:szCs w:val="26"/>
        </w:rPr>
        <w:t xml:space="preserve"> район, </w:t>
      </w:r>
      <w:r w:rsidR="00974DA4">
        <w:rPr>
          <w:color w:val="000000"/>
          <w:sz w:val="26"/>
          <w:szCs w:val="26"/>
        </w:rPr>
        <w:br/>
      </w:r>
      <w:r w:rsidR="005F02D8">
        <w:rPr>
          <w:color w:val="000000"/>
          <w:sz w:val="26"/>
          <w:szCs w:val="26"/>
        </w:rPr>
        <w:t>СНТ «Северный», участок № 1053</w:t>
      </w:r>
      <w:r w:rsidRPr="00103320">
        <w:rPr>
          <w:color w:val="000000"/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с </w:t>
      </w:r>
      <w:r w:rsidR="005F02D8">
        <w:rPr>
          <w:sz w:val="26"/>
          <w:szCs w:val="26"/>
        </w:rPr>
        <w:t>30</w:t>
      </w:r>
      <w:r w:rsidR="0079792C" w:rsidRPr="004124D3">
        <w:rPr>
          <w:sz w:val="26"/>
          <w:szCs w:val="26"/>
        </w:rPr>
        <w:t>.05</w:t>
      </w:r>
      <w:r w:rsidR="00124A63" w:rsidRPr="004124D3">
        <w:rPr>
          <w:sz w:val="26"/>
          <w:szCs w:val="26"/>
        </w:rPr>
        <w:t xml:space="preserve">.2019 по </w:t>
      </w:r>
      <w:r w:rsidR="005F02D8">
        <w:rPr>
          <w:sz w:val="26"/>
          <w:szCs w:val="26"/>
        </w:rPr>
        <w:t>20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Pr="004124D3">
        <w:rPr>
          <w:sz w:val="26"/>
          <w:szCs w:val="26"/>
        </w:rPr>
        <w:t xml:space="preserve">. </w:t>
      </w:r>
    </w:p>
    <w:p w:rsidR="00481640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5F02D8">
        <w:rPr>
          <w:sz w:val="26"/>
          <w:szCs w:val="26"/>
        </w:rPr>
        <w:t>18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>Югра, г.</w:t>
      </w:r>
      <w:r w:rsidR="00F6608D" w:rsidRPr="004124D3">
        <w:rPr>
          <w:sz w:val="26"/>
          <w:szCs w:val="26"/>
        </w:rPr>
        <w:t>Нефтеюганск,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F126D9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126D9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126D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126D9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F126D9" w:rsidRPr="004124D3" w:rsidRDefault="00F126D9" w:rsidP="00447888">
      <w:pPr>
        <w:jc w:val="both"/>
        <w:rPr>
          <w:sz w:val="26"/>
          <w:szCs w:val="26"/>
        </w:rPr>
      </w:pPr>
    </w:p>
    <w:p w:rsidR="00F126D9" w:rsidRDefault="00F126D9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F126D9" w:rsidRPr="00F35822" w:rsidRDefault="00F126D9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974DA4" w:rsidRPr="004C2088" w:rsidRDefault="00974DA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74DA4" w:rsidRPr="004C2088" w:rsidRDefault="00974DA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74DA4" w:rsidRPr="004C2088" w:rsidRDefault="00974DA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84566">
        <w:rPr>
          <w:sz w:val="26"/>
          <w:szCs w:val="26"/>
        </w:rPr>
        <w:t xml:space="preserve"> 27.05.2019</w:t>
      </w:r>
      <w:r w:rsidRPr="004C2088">
        <w:rPr>
          <w:sz w:val="26"/>
          <w:szCs w:val="26"/>
        </w:rPr>
        <w:t xml:space="preserve"> №</w:t>
      </w:r>
      <w:r w:rsidR="00184566">
        <w:rPr>
          <w:sz w:val="26"/>
          <w:szCs w:val="26"/>
        </w:rPr>
        <w:t xml:space="preserve"> 72-пг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2E783F">
        <w:rPr>
          <w:bCs/>
          <w:sz w:val="26"/>
          <w:szCs w:val="26"/>
        </w:rPr>
        <w:t>Якупова Радика Фаритовича</w:t>
      </w:r>
      <w:r w:rsidR="002E783F" w:rsidRPr="00AD026A">
        <w:rPr>
          <w:bCs/>
          <w:sz w:val="26"/>
          <w:szCs w:val="26"/>
        </w:rPr>
        <w:t xml:space="preserve">, </w:t>
      </w:r>
      <w:r w:rsidR="002E783F">
        <w:rPr>
          <w:bCs/>
          <w:sz w:val="26"/>
          <w:szCs w:val="26"/>
        </w:rPr>
        <w:t>Калининой Надежды Осиповны</w:t>
      </w:r>
      <w:r w:rsidR="002E783F" w:rsidRPr="00AD026A">
        <w:rPr>
          <w:bCs/>
          <w:sz w:val="26"/>
          <w:szCs w:val="26"/>
        </w:rPr>
        <w:t xml:space="preserve">, </w:t>
      </w:r>
      <w:r w:rsidR="002E783F">
        <w:rPr>
          <w:bCs/>
          <w:sz w:val="26"/>
          <w:szCs w:val="26"/>
        </w:rPr>
        <w:t>Гангало Валентины Александровны</w:t>
      </w:r>
      <w:r w:rsidR="002E783F" w:rsidRPr="00AD026A">
        <w:rPr>
          <w:bCs/>
          <w:sz w:val="26"/>
          <w:szCs w:val="26"/>
        </w:rPr>
        <w:t xml:space="preserve">, </w:t>
      </w:r>
      <w:r w:rsidR="002E783F">
        <w:rPr>
          <w:bCs/>
          <w:sz w:val="26"/>
          <w:szCs w:val="26"/>
        </w:rPr>
        <w:t>Андреевой Инги Адольфовны</w:t>
      </w:r>
      <w:r w:rsidR="002E783F" w:rsidRPr="00AD026A">
        <w:rPr>
          <w:bCs/>
          <w:sz w:val="26"/>
          <w:szCs w:val="26"/>
        </w:rPr>
        <w:t xml:space="preserve">, </w:t>
      </w:r>
      <w:r w:rsidR="002E783F">
        <w:rPr>
          <w:bCs/>
          <w:sz w:val="26"/>
          <w:szCs w:val="26"/>
        </w:rPr>
        <w:t>Денисовой Нины Константиновны</w:t>
      </w:r>
      <w:r w:rsidR="002E783F" w:rsidRPr="00AE12CA">
        <w:rPr>
          <w:bCs/>
          <w:sz w:val="26"/>
          <w:szCs w:val="26"/>
        </w:rPr>
        <w:t xml:space="preserve"> </w:t>
      </w:r>
      <w:r w:rsidR="00447D88">
        <w:rPr>
          <w:bCs/>
          <w:sz w:val="26"/>
          <w:szCs w:val="26"/>
        </w:rPr>
        <w:br/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886B4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5F02D8" w:rsidRPr="00AE12CA" w:rsidRDefault="005F02D8" w:rsidP="00886B4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</w:t>
      </w:r>
      <w:r>
        <w:rPr>
          <w:sz w:val="26"/>
          <w:szCs w:val="26"/>
        </w:rPr>
        <w:t>8078</w:t>
      </w:r>
      <w:r w:rsidRPr="00AE12C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1187</w:t>
      </w:r>
      <w:r w:rsidRPr="00AE12CA">
        <w:rPr>
          <w:sz w:val="26"/>
          <w:szCs w:val="26"/>
        </w:rPr>
        <w:t xml:space="preserve"> кв.м, расположенного по адресу:</w:t>
      </w:r>
      <w:r w:rsidRPr="00AE12CA">
        <w:rPr>
          <w:color w:val="000000"/>
          <w:sz w:val="26"/>
          <w:szCs w:val="26"/>
        </w:rPr>
        <w:t xml:space="preserve">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в границах</w:t>
      </w:r>
      <w:r w:rsidRPr="005D6EA0">
        <w:rPr>
          <w:color w:val="000000"/>
          <w:sz w:val="26"/>
          <w:szCs w:val="26"/>
        </w:rPr>
        <w:t xml:space="preserve"> уча</w:t>
      </w:r>
      <w:r>
        <w:rPr>
          <w:color w:val="000000"/>
          <w:sz w:val="26"/>
          <w:szCs w:val="26"/>
        </w:rPr>
        <w:t xml:space="preserve">стка. Почтовый адрес ориентира: </w:t>
      </w:r>
      <w:r w:rsidRPr="00AE12CA">
        <w:rPr>
          <w:color w:val="000000"/>
          <w:sz w:val="26"/>
          <w:szCs w:val="26"/>
        </w:rPr>
        <w:t>Ханты-Мансийский автономный округ –</w:t>
      </w:r>
      <w:r>
        <w:rPr>
          <w:color w:val="000000"/>
          <w:sz w:val="26"/>
          <w:szCs w:val="26"/>
        </w:rPr>
        <w:t xml:space="preserve"> Югра, р-н </w:t>
      </w:r>
      <w:r w:rsidRPr="00AE12CA">
        <w:rPr>
          <w:color w:val="000000"/>
          <w:sz w:val="26"/>
          <w:szCs w:val="26"/>
        </w:rPr>
        <w:t>Нефтеюганский</w:t>
      </w:r>
      <w:r>
        <w:rPr>
          <w:sz w:val="26"/>
          <w:szCs w:val="26"/>
        </w:rPr>
        <w:t>, СНТ «Энергетик», уч 202, урочище «Сингапайский остров».</w:t>
      </w:r>
    </w:p>
    <w:p w:rsidR="005F02D8" w:rsidRPr="0027526B" w:rsidRDefault="005F02D8" w:rsidP="00886B4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0020801:13445</w:t>
      </w:r>
      <w:r w:rsidRPr="005D6EA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1257</w:t>
      </w:r>
      <w:r w:rsidRPr="005D6EA0">
        <w:rPr>
          <w:color w:val="000000"/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 xml:space="preserve">Нефтеюганский район, урочище «Сингапайский остров» в районе КНС-7, </w:t>
      </w:r>
      <w:r w:rsidR="00886B4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«Оптимист», участок № 11/1.</w:t>
      </w:r>
    </w:p>
    <w:p w:rsidR="005F02D8" w:rsidRPr="0027526B" w:rsidRDefault="005F02D8" w:rsidP="00886B4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9870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1094</w:t>
      </w:r>
      <w:r w:rsidRPr="0027526B">
        <w:rPr>
          <w:color w:val="000000"/>
          <w:sz w:val="26"/>
          <w:szCs w:val="26"/>
        </w:rPr>
        <w:t xml:space="preserve"> кв.м, расположенного по адресу: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</w:t>
      </w:r>
      <w:r w:rsidRPr="0027526B">
        <w:rPr>
          <w:color w:val="000000"/>
          <w:sz w:val="26"/>
          <w:szCs w:val="26"/>
        </w:rPr>
        <w:t>Ханты-Мансийский</w:t>
      </w:r>
      <w:r>
        <w:rPr>
          <w:color w:val="000000"/>
          <w:sz w:val="26"/>
          <w:szCs w:val="26"/>
        </w:rPr>
        <w:t xml:space="preserve"> </w:t>
      </w:r>
      <w:r w:rsidRPr="0027526B">
        <w:rPr>
          <w:sz w:val="26"/>
          <w:szCs w:val="26"/>
        </w:rPr>
        <w:t xml:space="preserve">– </w:t>
      </w:r>
      <w:r w:rsidRPr="0027526B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 АО</w:t>
      </w:r>
      <w:r w:rsidRPr="0027526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район</w:t>
      </w:r>
      <w:r w:rsidRPr="0027526B">
        <w:rPr>
          <w:color w:val="000000"/>
          <w:sz w:val="26"/>
          <w:szCs w:val="26"/>
        </w:rPr>
        <w:t xml:space="preserve"> Нефтеюганский, </w:t>
      </w:r>
      <w:r>
        <w:rPr>
          <w:color w:val="000000"/>
          <w:sz w:val="26"/>
          <w:szCs w:val="26"/>
        </w:rPr>
        <w:t>СНТ «Уют», участок № 12.</w:t>
      </w:r>
    </w:p>
    <w:p w:rsidR="005F02D8" w:rsidRPr="0027526B" w:rsidRDefault="005F02D8" w:rsidP="00886B4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86:08:0020801:7839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1044</w:t>
      </w:r>
      <w:r w:rsidRPr="0027526B">
        <w:rPr>
          <w:color w:val="000000"/>
          <w:sz w:val="26"/>
          <w:szCs w:val="26"/>
        </w:rPr>
        <w:t xml:space="preserve"> кв.м, расположенного по адресу:</w:t>
      </w:r>
      <w:r w:rsidRPr="002E783F">
        <w:rPr>
          <w:color w:val="000000"/>
          <w:sz w:val="26"/>
          <w:szCs w:val="26"/>
        </w:rPr>
        <w:t xml:space="preserve">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в границах</w:t>
      </w:r>
      <w:r w:rsidRPr="005D6EA0">
        <w:rPr>
          <w:color w:val="000000"/>
          <w:sz w:val="26"/>
          <w:szCs w:val="26"/>
        </w:rPr>
        <w:t xml:space="preserve"> уча</w:t>
      </w:r>
      <w:r>
        <w:rPr>
          <w:color w:val="000000"/>
          <w:sz w:val="26"/>
          <w:szCs w:val="26"/>
        </w:rPr>
        <w:t>стка. Почтовый адрес ориентира:</w:t>
      </w:r>
      <w:r w:rsidRPr="0027526B">
        <w:rPr>
          <w:color w:val="000000"/>
          <w:sz w:val="26"/>
          <w:szCs w:val="26"/>
        </w:rPr>
        <w:t xml:space="preserve"> Ханты-Мансийский автономный округ </w:t>
      </w:r>
      <w:r w:rsidRPr="0027526B">
        <w:rPr>
          <w:sz w:val="26"/>
          <w:szCs w:val="26"/>
        </w:rPr>
        <w:t xml:space="preserve"> – </w:t>
      </w:r>
      <w:r w:rsidRPr="0027526B">
        <w:rPr>
          <w:color w:val="000000"/>
          <w:sz w:val="26"/>
          <w:szCs w:val="26"/>
        </w:rPr>
        <w:t xml:space="preserve"> Югра, </w:t>
      </w:r>
      <w:r>
        <w:rPr>
          <w:color w:val="000000"/>
          <w:sz w:val="26"/>
          <w:szCs w:val="26"/>
        </w:rPr>
        <w:t xml:space="preserve">р-н </w:t>
      </w:r>
      <w:r w:rsidRPr="0027526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>.</w:t>
      </w:r>
    </w:p>
    <w:p w:rsidR="005F02D8" w:rsidRPr="00103320" w:rsidRDefault="005F02D8" w:rsidP="00886B4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16050, площадью 459</w:t>
      </w:r>
      <w:r w:rsidRPr="0027526B">
        <w:rPr>
          <w:color w:val="000000"/>
          <w:sz w:val="26"/>
          <w:szCs w:val="26"/>
        </w:rPr>
        <w:t xml:space="preserve"> кв.м, расположенного по адресу: </w:t>
      </w:r>
      <w:r w:rsidRPr="00103320">
        <w:rPr>
          <w:color w:val="000000"/>
          <w:sz w:val="26"/>
          <w:szCs w:val="26"/>
        </w:rPr>
        <w:t>Ханты-Мансийский автономный округ – Югра, Нефтеюганский</w:t>
      </w:r>
      <w:r>
        <w:rPr>
          <w:color w:val="000000"/>
          <w:sz w:val="26"/>
          <w:szCs w:val="26"/>
        </w:rPr>
        <w:t xml:space="preserve"> район, </w:t>
      </w:r>
      <w:r w:rsidR="00886B4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1053</w:t>
      </w:r>
      <w:r w:rsidRPr="00103320">
        <w:rPr>
          <w:color w:val="000000"/>
          <w:sz w:val="26"/>
          <w:szCs w:val="26"/>
        </w:rPr>
        <w:t>.</w:t>
      </w:r>
    </w:p>
    <w:p w:rsidR="00890A63" w:rsidRPr="00A42164" w:rsidRDefault="00890A63" w:rsidP="00886B4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886B41" w:rsidP="00886B4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86B4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86B4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86B41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886B41" w:rsidRPr="006E07F5" w:rsidRDefault="00886B4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F02D8" w:rsidRDefault="005F02D8" w:rsidP="005F02D8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D9" w:rsidRDefault="00300FD9" w:rsidP="0066353A">
      <w:r>
        <w:separator/>
      </w:r>
    </w:p>
  </w:endnote>
  <w:endnote w:type="continuationSeparator" w:id="0">
    <w:p w:rsidR="00300FD9" w:rsidRDefault="00300FD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D9" w:rsidRDefault="00300FD9" w:rsidP="0066353A">
      <w:r>
        <w:separator/>
      </w:r>
    </w:p>
  </w:footnote>
  <w:footnote w:type="continuationSeparator" w:id="0">
    <w:p w:rsidR="00300FD9" w:rsidRDefault="00300FD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4CF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4566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04CF"/>
    <w:rsid w:val="002E2434"/>
    <w:rsid w:val="002E783F"/>
    <w:rsid w:val="002E7C75"/>
    <w:rsid w:val="002F0E60"/>
    <w:rsid w:val="002F5CFA"/>
    <w:rsid w:val="00300FD9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47D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4F7EDD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E6589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4DF4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6B41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4DA4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26D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C959-9F58-4D0F-9FF9-FEADEEA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2019-05-28T12:46:00Z</dcterms:created>
  <dcterms:modified xsi:type="dcterms:W3CDTF">2019-05-28T12:46:00Z</dcterms:modified>
</cp:coreProperties>
</file>