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C1" w:rsidRPr="004513C1" w:rsidRDefault="004513C1" w:rsidP="004513C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C1" w:rsidRPr="004513C1" w:rsidRDefault="004513C1" w:rsidP="004513C1">
      <w:pPr>
        <w:jc w:val="center"/>
        <w:rPr>
          <w:b/>
          <w:sz w:val="20"/>
          <w:szCs w:val="20"/>
        </w:rPr>
      </w:pPr>
    </w:p>
    <w:p w:rsidR="004513C1" w:rsidRPr="004513C1" w:rsidRDefault="004513C1" w:rsidP="004513C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513C1">
        <w:rPr>
          <w:b/>
          <w:sz w:val="42"/>
          <w:szCs w:val="42"/>
        </w:rPr>
        <w:t xml:space="preserve">  </w:t>
      </w:r>
    </w:p>
    <w:p w:rsidR="004513C1" w:rsidRPr="004513C1" w:rsidRDefault="004513C1" w:rsidP="004513C1">
      <w:pPr>
        <w:jc w:val="center"/>
        <w:rPr>
          <w:b/>
          <w:sz w:val="19"/>
          <w:szCs w:val="42"/>
        </w:rPr>
      </w:pPr>
      <w:r w:rsidRPr="004513C1">
        <w:rPr>
          <w:b/>
          <w:sz w:val="42"/>
          <w:szCs w:val="42"/>
        </w:rPr>
        <w:t>НЕФТЕЮГАНСКОГО  РАЙОНА</w:t>
      </w:r>
    </w:p>
    <w:p w:rsidR="004513C1" w:rsidRPr="004513C1" w:rsidRDefault="004513C1" w:rsidP="004513C1">
      <w:pPr>
        <w:jc w:val="center"/>
        <w:rPr>
          <w:b/>
          <w:sz w:val="32"/>
        </w:rPr>
      </w:pPr>
    </w:p>
    <w:p w:rsidR="004513C1" w:rsidRPr="004513C1" w:rsidRDefault="004513C1" w:rsidP="004513C1">
      <w:pPr>
        <w:jc w:val="center"/>
        <w:rPr>
          <w:b/>
          <w:caps/>
          <w:sz w:val="36"/>
          <w:szCs w:val="38"/>
        </w:rPr>
      </w:pPr>
      <w:r w:rsidRPr="004513C1">
        <w:rPr>
          <w:b/>
          <w:caps/>
          <w:sz w:val="36"/>
          <w:szCs w:val="38"/>
        </w:rPr>
        <w:t>постановление</w:t>
      </w:r>
    </w:p>
    <w:p w:rsidR="004513C1" w:rsidRPr="004513C1" w:rsidRDefault="004513C1" w:rsidP="004513C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13C1" w:rsidRPr="004513C1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13C1" w:rsidRPr="004513C1" w:rsidRDefault="004513C1" w:rsidP="004513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513C1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4513C1" w:rsidRPr="004513C1" w:rsidRDefault="004513C1" w:rsidP="004513C1">
            <w:pPr>
              <w:jc w:val="right"/>
              <w:rPr>
                <w:sz w:val="26"/>
                <w:szCs w:val="26"/>
                <w:u w:val="single"/>
              </w:rPr>
            </w:pPr>
            <w:r w:rsidRPr="004513C1">
              <w:rPr>
                <w:sz w:val="26"/>
                <w:szCs w:val="26"/>
              </w:rPr>
              <w:t>№</w:t>
            </w:r>
            <w:r w:rsidRPr="004513C1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8-пг</w:t>
            </w:r>
          </w:p>
        </w:tc>
      </w:tr>
      <w:tr w:rsidR="004513C1" w:rsidRPr="004513C1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13C1" w:rsidRPr="004513C1" w:rsidRDefault="004513C1" w:rsidP="004513C1">
            <w:pPr>
              <w:rPr>
                <w:sz w:val="4"/>
              </w:rPr>
            </w:pPr>
          </w:p>
          <w:p w:rsidR="004513C1" w:rsidRPr="004513C1" w:rsidRDefault="004513C1" w:rsidP="004513C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13C1" w:rsidRPr="004513C1" w:rsidRDefault="004513C1" w:rsidP="004513C1">
            <w:pPr>
              <w:jc w:val="right"/>
              <w:rPr>
                <w:sz w:val="20"/>
              </w:rPr>
            </w:pPr>
          </w:p>
        </w:tc>
      </w:tr>
    </w:tbl>
    <w:p w:rsidR="004513C1" w:rsidRPr="004513C1" w:rsidRDefault="004513C1" w:rsidP="004513C1">
      <w:pPr>
        <w:jc w:val="center"/>
      </w:pPr>
      <w:r w:rsidRPr="004513C1">
        <w:t>г.Нефтеюганск</w:t>
      </w: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>405 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 района </w:t>
      </w:r>
      <w:r w:rsidR="0084774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r w:rsidR="00D04880">
        <w:rPr>
          <w:bCs/>
          <w:sz w:val="26"/>
          <w:szCs w:val="26"/>
        </w:rPr>
        <w:t>Б</w:t>
      </w:r>
      <w:r w:rsidR="000C5577">
        <w:rPr>
          <w:bCs/>
          <w:sz w:val="26"/>
          <w:szCs w:val="26"/>
        </w:rPr>
        <w:t>елкиной Лилии Камиловны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 xml:space="preserve">от </w:t>
      </w:r>
      <w:r w:rsidR="000C5577">
        <w:rPr>
          <w:bCs/>
          <w:sz w:val="26"/>
          <w:szCs w:val="26"/>
        </w:rPr>
        <w:t>02.12</w:t>
      </w:r>
      <w:r w:rsidR="00B20995" w:rsidRPr="00847744">
        <w:rPr>
          <w:bCs/>
          <w:sz w:val="26"/>
          <w:szCs w:val="26"/>
        </w:rPr>
        <w:t>.2017</w:t>
      </w:r>
      <w:r w:rsidR="00C67927" w:rsidRPr="00847744">
        <w:rPr>
          <w:bCs/>
          <w:sz w:val="26"/>
          <w:szCs w:val="26"/>
        </w:rPr>
        <w:t>)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 </w:t>
      </w:r>
      <w:r w:rsidRPr="00847744">
        <w:rPr>
          <w:sz w:val="26"/>
          <w:szCs w:val="26"/>
        </w:rPr>
        <w:t>п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0F589E">
        <w:rPr>
          <w:sz w:val="26"/>
          <w:szCs w:val="26"/>
        </w:rPr>
        <w:t>8007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7F9"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="007F37F9"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7F37F9"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8D04DC" w:rsidRPr="008D04DC">
        <w:rPr>
          <w:sz w:val="26"/>
          <w:szCs w:val="26"/>
        </w:rPr>
        <w:t>27</w:t>
      </w:r>
      <w:r w:rsidR="0055752E" w:rsidRPr="008D04DC">
        <w:rPr>
          <w:sz w:val="26"/>
          <w:szCs w:val="26"/>
        </w:rPr>
        <w:t>.12</w:t>
      </w:r>
      <w:r w:rsidR="001D146B" w:rsidRPr="008D04DC">
        <w:rPr>
          <w:sz w:val="26"/>
          <w:szCs w:val="26"/>
        </w:rPr>
        <w:t>.2017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1D146B" w:rsidRPr="00847744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-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Югра, г.</w:t>
      </w:r>
      <w:r w:rsidR="00E2032F" w:rsidRPr="00847744">
        <w:rPr>
          <w:sz w:val="26"/>
          <w:szCs w:val="26"/>
        </w:rPr>
        <w:t xml:space="preserve">Нефтеюганск,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4D5B6F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D5B6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D5B6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5B6F">
        <w:rPr>
          <w:sz w:val="26"/>
          <w:szCs w:val="26"/>
        </w:rPr>
        <w:br/>
        <w:t>района Ю.Ю.Копыльца.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6B0805" w:rsidRPr="006E07F5" w:rsidRDefault="006B080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6B0805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E91D5D" w:rsidP="0025681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1950" cy="7329220"/>
            <wp:effectExtent l="0" t="0" r="6350" b="5080"/>
            <wp:docPr id="1" name="Рисунок 1" descr="D:\работа\УРВИ\В работе\Белкина Л.К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Белкина Л.К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8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12" w:rsidRDefault="00BE5F12">
      <w:r>
        <w:separator/>
      </w:r>
    </w:p>
  </w:endnote>
  <w:endnote w:type="continuationSeparator" w:id="0">
    <w:p w:rsidR="00BE5F12" w:rsidRDefault="00BE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12" w:rsidRDefault="00BE5F12">
      <w:r>
        <w:separator/>
      </w:r>
    </w:p>
  </w:footnote>
  <w:footnote w:type="continuationSeparator" w:id="0">
    <w:p w:rsidR="00BE5F12" w:rsidRDefault="00BE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20473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3C1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199973"/>
      <w:docPartObj>
        <w:docPartGallery w:val="Page Numbers (Top of Page)"/>
        <w:docPartUnique/>
      </w:docPartObj>
    </w:sdtPr>
    <w:sdtEndPr/>
    <w:sdtContent>
      <w:p w:rsidR="004D5B6F" w:rsidRDefault="004D5B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2A">
          <w:rPr>
            <w:noProof/>
          </w:rPr>
          <w:t>3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513C1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D5B6F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152A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0805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1678C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5F12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0BD2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510B"/>
    <w:rsid w:val="00E86E5B"/>
    <w:rsid w:val="00E87F76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88D9-5BF2-4304-A1D7-EA9AD7EE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2017-12-12T09:36:00Z</cp:lastPrinted>
  <dcterms:created xsi:type="dcterms:W3CDTF">2017-12-13T04:28:00Z</dcterms:created>
  <dcterms:modified xsi:type="dcterms:W3CDTF">2017-12-13T04:28:00Z</dcterms:modified>
</cp:coreProperties>
</file>