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3196" w14:textId="77777777" w:rsidR="00B732DD" w:rsidRPr="003301B0" w:rsidRDefault="00B732DD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3B791DF" wp14:editId="4463FB24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F7F9" w14:textId="77777777" w:rsidR="00B732DD" w:rsidRPr="003301B0" w:rsidRDefault="00B732DD" w:rsidP="008A141C">
      <w:pPr>
        <w:jc w:val="center"/>
        <w:rPr>
          <w:b/>
          <w:sz w:val="20"/>
          <w:szCs w:val="20"/>
        </w:rPr>
      </w:pPr>
    </w:p>
    <w:p w14:paraId="0C35D2F1" w14:textId="77777777" w:rsidR="00B732DD" w:rsidRPr="003301B0" w:rsidRDefault="00B732DD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7EA25F8" w14:textId="77777777" w:rsidR="00B732DD" w:rsidRPr="003301B0" w:rsidRDefault="00B732DD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CBF5A55" w14:textId="77777777" w:rsidR="00B732DD" w:rsidRPr="003301B0" w:rsidRDefault="00B732DD" w:rsidP="008A141C">
      <w:pPr>
        <w:jc w:val="center"/>
        <w:rPr>
          <w:b/>
          <w:sz w:val="32"/>
        </w:rPr>
      </w:pPr>
    </w:p>
    <w:p w14:paraId="13F95469" w14:textId="77777777" w:rsidR="00B732DD" w:rsidRPr="00925532" w:rsidRDefault="00B732DD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F27F857" w14:textId="77777777" w:rsidR="00B732DD" w:rsidRPr="00925532" w:rsidRDefault="00B732D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32DD" w:rsidRPr="00925532" w14:paraId="781DF27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6F044A" w14:textId="77777777" w:rsidR="00B732DD" w:rsidRPr="0096526E" w:rsidRDefault="00B732DD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D0446D4" w14:textId="694BF13C" w:rsidR="00B732DD" w:rsidRPr="0096526E" w:rsidRDefault="00B732DD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401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B732DD" w:rsidRPr="003301B0" w14:paraId="184D9C63" w14:textId="77777777" w:rsidTr="00D63BB7">
        <w:trPr>
          <w:cantSplit/>
          <w:trHeight w:val="70"/>
        </w:trPr>
        <w:tc>
          <w:tcPr>
            <w:tcW w:w="3119" w:type="dxa"/>
          </w:tcPr>
          <w:p w14:paraId="2FEC2CC1" w14:textId="77777777" w:rsidR="00B732DD" w:rsidRPr="003301B0" w:rsidRDefault="00B732DD" w:rsidP="008A141C">
            <w:pPr>
              <w:rPr>
                <w:sz w:val="4"/>
              </w:rPr>
            </w:pPr>
          </w:p>
          <w:p w14:paraId="127DBA76" w14:textId="77777777" w:rsidR="00B732DD" w:rsidRPr="003301B0" w:rsidRDefault="00B732DD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C670C3E" w14:textId="77777777" w:rsidR="00B732DD" w:rsidRPr="003301B0" w:rsidRDefault="00B732DD" w:rsidP="008A141C">
            <w:pPr>
              <w:jc w:val="right"/>
              <w:rPr>
                <w:sz w:val="20"/>
              </w:rPr>
            </w:pPr>
          </w:p>
        </w:tc>
      </w:tr>
    </w:tbl>
    <w:p w14:paraId="53058432" w14:textId="4AA679D5" w:rsidR="007536C8" w:rsidRDefault="00B732DD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6F9CAD7A" w14:textId="77777777" w:rsidR="00B732DD" w:rsidRDefault="00B732DD" w:rsidP="0004600B">
      <w:pPr>
        <w:jc w:val="center"/>
        <w:rPr>
          <w:sz w:val="26"/>
          <w:szCs w:val="26"/>
        </w:rPr>
      </w:pPr>
    </w:p>
    <w:p w14:paraId="3F0A8213" w14:textId="15AD5080" w:rsidR="00AB417B" w:rsidRPr="0008375E" w:rsidRDefault="00AB417B" w:rsidP="0004600B">
      <w:pPr>
        <w:jc w:val="center"/>
        <w:rPr>
          <w:sz w:val="26"/>
          <w:szCs w:val="26"/>
        </w:rPr>
      </w:pPr>
      <w:r w:rsidRPr="0008375E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08375E">
        <w:rPr>
          <w:sz w:val="26"/>
          <w:szCs w:val="26"/>
        </w:rPr>
        <w:t>«</w:t>
      </w:r>
      <w:r w:rsidR="0008375E" w:rsidRPr="0008375E">
        <w:rPr>
          <w:rFonts w:eastAsia="Calibri"/>
          <w:bCs/>
          <w:sz w:val="26"/>
          <w:szCs w:val="26"/>
          <w:lang w:eastAsia="en-US"/>
        </w:rPr>
        <w:t xml:space="preserve">Обустройство Западно-Усть-Балыкского месторождения нефти. </w:t>
      </w:r>
      <w:r w:rsidR="007536C8">
        <w:rPr>
          <w:rFonts w:eastAsia="Calibri"/>
          <w:bCs/>
          <w:sz w:val="26"/>
          <w:szCs w:val="26"/>
          <w:lang w:eastAsia="en-US"/>
        </w:rPr>
        <w:br/>
      </w:r>
      <w:r w:rsidR="0008375E" w:rsidRPr="0008375E">
        <w:rPr>
          <w:rFonts w:eastAsia="Calibri"/>
          <w:bCs/>
          <w:sz w:val="26"/>
          <w:szCs w:val="26"/>
          <w:lang w:eastAsia="en-US"/>
        </w:rPr>
        <w:t>Куст скважин 7бис (расширение)</w:t>
      </w:r>
      <w:r w:rsidR="001F260B" w:rsidRPr="0008375E">
        <w:rPr>
          <w:sz w:val="26"/>
          <w:szCs w:val="26"/>
        </w:rPr>
        <w:t>»</w:t>
      </w:r>
    </w:p>
    <w:p w14:paraId="112CE9BF" w14:textId="34F60C47" w:rsidR="00AB417B" w:rsidRDefault="00AB417B" w:rsidP="00AB417B">
      <w:pPr>
        <w:jc w:val="both"/>
        <w:rPr>
          <w:sz w:val="26"/>
          <w:szCs w:val="26"/>
        </w:rPr>
      </w:pPr>
    </w:p>
    <w:p w14:paraId="5E41C819" w14:textId="77777777" w:rsidR="007536C8" w:rsidRPr="0008375E" w:rsidRDefault="007536C8" w:rsidP="00AB417B">
      <w:pPr>
        <w:jc w:val="both"/>
        <w:rPr>
          <w:sz w:val="26"/>
          <w:szCs w:val="26"/>
        </w:rPr>
      </w:pPr>
    </w:p>
    <w:p w14:paraId="03100BDF" w14:textId="32B63CA8" w:rsidR="00AB417B" w:rsidRPr="0008375E" w:rsidRDefault="00F13B7E" w:rsidP="001F260B">
      <w:pPr>
        <w:ind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 xml:space="preserve">В соответствии </w:t>
      </w:r>
      <w:r w:rsidR="00C81896" w:rsidRPr="0008375E">
        <w:rPr>
          <w:sz w:val="26"/>
          <w:szCs w:val="26"/>
        </w:rPr>
        <w:t>со статьей 45</w:t>
      </w:r>
      <w:r w:rsidR="00680D73" w:rsidRPr="0008375E">
        <w:rPr>
          <w:sz w:val="26"/>
          <w:szCs w:val="26"/>
        </w:rPr>
        <w:t xml:space="preserve"> </w:t>
      </w:r>
      <w:r w:rsidRPr="0008375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 w:rsidRPr="0008375E">
        <w:rPr>
          <w:sz w:val="26"/>
          <w:szCs w:val="26"/>
        </w:rPr>
        <w:t xml:space="preserve"> </w:t>
      </w:r>
      <w:r w:rsidR="005F34E9" w:rsidRPr="0008375E">
        <w:rPr>
          <w:sz w:val="26"/>
          <w:szCs w:val="26"/>
        </w:rPr>
        <w:t>Устав</w:t>
      </w:r>
      <w:r w:rsidR="00E53890" w:rsidRPr="0008375E">
        <w:rPr>
          <w:sz w:val="26"/>
          <w:szCs w:val="26"/>
        </w:rPr>
        <w:t>ом</w:t>
      </w:r>
      <w:r w:rsidR="005F34E9" w:rsidRPr="0008375E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08375E">
        <w:rPr>
          <w:sz w:val="26"/>
          <w:szCs w:val="26"/>
        </w:rPr>
        <w:t>–</w:t>
      </w:r>
      <w:r w:rsidR="005F34E9" w:rsidRPr="0008375E">
        <w:rPr>
          <w:sz w:val="26"/>
          <w:szCs w:val="26"/>
        </w:rPr>
        <w:t xml:space="preserve"> Югры</w:t>
      </w:r>
      <w:r w:rsidR="00AB417B" w:rsidRPr="0008375E">
        <w:rPr>
          <w:sz w:val="26"/>
          <w:szCs w:val="26"/>
        </w:rPr>
        <w:t xml:space="preserve">, </w:t>
      </w:r>
      <w:r w:rsidR="00A869B8" w:rsidRPr="0008375E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536C8">
        <w:rPr>
          <w:sz w:val="26"/>
          <w:szCs w:val="26"/>
        </w:rPr>
        <w:br/>
      </w:r>
      <w:r w:rsidR="00A869B8" w:rsidRPr="0008375E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08375E">
        <w:rPr>
          <w:sz w:val="26"/>
          <w:szCs w:val="26"/>
        </w:rPr>
        <w:t xml:space="preserve">, </w:t>
      </w:r>
      <w:r w:rsidR="001F260B" w:rsidRPr="0008375E">
        <w:rPr>
          <w:sz w:val="26"/>
          <w:szCs w:val="26"/>
        </w:rPr>
        <w:t>на основании заявления</w:t>
      </w:r>
      <w:r w:rsidR="00A869B8" w:rsidRPr="0008375E">
        <w:rPr>
          <w:sz w:val="26"/>
          <w:szCs w:val="26"/>
        </w:rPr>
        <w:t xml:space="preserve"> </w:t>
      </w:r>
      <w:bookmarkStart w:id="1" w:name="_Hlk161067029"/>
      <w:r w:rsidR="005E2E82" w:rsidRPr="0008375E">
        <w:rPr>
          <w:sz w:val="26"/>
          <w:szCs w:val="26"/>
        </w:rPr>
        <w:t>публичного акционерного общества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="005E2E82" w:rsidRPr="0008375E">
        <w:rPr>
          <w:sz w:val="26"/>
          <w:szCs w:val="26"/>
        </w:rPr>
        <w:t>»</w:t>
      </w:r>
      <w:bookmarkEnd w:id="1"/>
      <w:r w:rsidR="001F260B" w:rsidRPr="0008375E">
        <w:rPr>
          <w:sz w:val="26"/>
          <w:szCs w:val="26"/>
        </w:rPr>
        <w:t xml:space="preserve"> (далее – </w:t>
      </w:r>
      <w:bookmarkStart w:id="2" w:name="_Hlk161067007"/>
      <w:r w:rsidR="005E2E82" w:rsidRPr="0008375E">
        <w:rPr>
          <w:sz w:val="26"/>
          <w:szCs w:val="26"/>
        </w:rPr>
        <w:t>ПАО</w:t>
      </w:r>
      <w:r w:rsidR="001F260B" w:rsidRPr="0008375E">
        <w:rPr>
          <w:sz w:val="26"/>
          <w:szCs w:val="26"/>
        </w:rPr>
        <w:t xml:space="preserve">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="001F260B" w:rsidRPr="0008375E">
        <w:rPr>
          <w:sz w:val="26"/>
          <w:szCs w:val="26"/>
        </w:rPr>
        <w:t>»</w:t>
      </w:r>
      <w:bookmarkEnd w:id="2"/>
      <w:r w:rsidR="001F260B" w:rsidRPr="0008375E">
        <w:rPr>
          <w:sz w:val="26"/>
          <w:szCs w:val="26"/>
        </w:rPr>
        <w:t>)</w:t>
      </w:r>
      <w:r w:rsidR="00A869B8" w:rsidRPr="0008375E">
        <w:rPr>
          <w:sz w:val="26"/>
          <w:szCs w:val="26"/>
        </w:rPr>
        <w:t xml:space="preserve"> </w:t>
      </w:r>
      <w:r w:rsidR="007536C8">
        <w:rPr>
          <w:sz w:val="26"/>
          <w:szCs w:val="26"/>
        </w:rPr>
        <w:br/>
      </w:r>
      <w:r w:rsidR="001F260B" w:rsidRPr="0008375E">
        <w:rPr>
          <w:sz w:val="26"/>
          <w:szCs w:val="26"/>
        </w:rPr>
        <w:t xml:space="preserve">от </w:t>
      </w:r>
      <w:r w:rsidR="0008375E">
        <w:rPr>
          <w:sz w:val="26"/>
          <w:szCs w:val="26"/>
        </w:rPr>
        <w:t>15.03</w:t>
      </w:r>
      <w:r w:rsidR="00A869B8" w:rsidRPr="0008375E">
        <w:rPr>
          <w:sz w:val="26"/>
          <w:szCs w:val="26"/>
        </w:rPr>
        <w:t>.2024</w:t>
      </w:r>
      <w:r w:rsidR="001F260B" w:rsidRPr="0008375E">
        <w:rPr>
          <w:sz w:val="26"/>
          <w:szCs w:val="26"/>
        </w:rPr>
        <w:t xml:space="preserve"> № </w:t>
      </w:r>
      <w:r w:rsidR="0008375E">
        <w:rPr>
          <w:sz w:val="26"/>
          <w:szCs w:val="26"/>
        </w:rPr>
        <w:t>3966800972</w:t>
      </w:r>
      <w:r w:rsidR="00A869B8" w:rsidRPr="0008375E">
        <w:rPr>
          <w:sz w:val="26"/>
          <w:szCs w:val="26"/>
        </w:rPr>
        <w:t xml:space="preserve"> </w:t>
      </w:r>
      <w:r w:rsidR="00AB417B" w:rsidRPr="0008375E">
        <w:rPr>
          <w:sz w:val="26"/>
          <w:szCs w:val="26"/>
        </w:rPr>
        <w:t>п о с т а н о в л я ю:</w:t>
      </w:r>
    </w:p>
    <w:p w14:paraId="19A4286E" w14:textId="77777777" w:rsidR="00AB417B" w:rsidRPr="0008375E" w:rsidRDefault="00AB417B" w:rsidP="00AB417B">
      <w:pPr>
        <w:jc w:val="both"/>
        <w:rPr>
          <w:sz w:val="26"/>
          <w:szCs w:val="26"/>
        </w:rPr>
      </w:pPr>
    </w:p>
    <w:p w14:paraId="1F297028" w14:textId="6D780CC0" w:rsidR="007341E5" w:rsidRPr="0008375E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 w:rsidRPr="0008375E">
        <w:rPr>
          <w:sz w:val="26"/>
          <w:szCs w:val="26"/>
        </w:rPr>
        <w:t>Подготовить проект планировки</w:t>
      </w:r>
      <w:r w:rsidR="008229B5">
        <w:rPr>
          <w:sz w:val="26"/>
          <w:szCs w:val="26"/>
        </w:rPr>
        <w:t xml:space="preserve"> и проект межевания</w:t>
      </w:r>
      <w:r w:rsidRPr="0008375E">
        <w:rPr>
          <w:sz w:val="26"/>
          <w:szCs w:val="26"/>
        </w:rPr>
        <w:t xml:space="preserve"> территории (далее – Документаци</w:t>
      </w:r>
      <w:r w:rsidR="005E2A09" w:rsidRPr="0008375E">
        <w:rPr>
          <w:sz w:val="26"/>
          <w:szCs w:val="26"/>
        </w:rPr>
        <w:t>я</w:t>
      </w:r>
      <w:r w:rsidRPr="0008375E">
        <w:rPr>
          <w:sz w:val="26"/>
          <w:szCs w:val="26"/>
        </w:rPr>
        <w:t>) для размещения объекта: «</w:t>
      </w:r>
      <w:r w:rsidR="0008375E" w:rsidRPr="0008375E">
        <w:rPr>
          <w:rFonts w:eastAsia="Calibri"/>
          <w:bCs/>
          <w:sz w:val="26"/>
          <w:szCs w:val="26"/>
          <w:lang w:eastAsia="en-US"/>
        </w:rPr>
        <w:t>Обустройство Западно-Усть-Балыкского месторождения нефти. Куст скважин 7бис (расширение)</w:t>
      </w:r>
      <w:r w:rsidRPr="0008375E">
        <w:rPr>
          <w:sz w:val="26"/>
          <w:szCs w:val="26"/>
        </w:rPr>
        <w:t>»</w:t>
      </w:r>
      <w:r w:rsidR="005E2A09" w:rsidRPr="0008375E">
        <w:rPr>
          <w:sz w:val="26"/>
          <w:szCs w:val="26"/>
        </w:rPr>
        <w:t>.</w:t>
      </w:r>
    </w:p>
    <w:p w14:paraId="13C0805B" w14:textId="485F6098" w:rsidR="007341E5" w:rsidRPr="0008375E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08375E" w:rsidRPr="0008375E">
        <w:rPr>
          <w:sz w:val="26"/>
          <w:szCs w:val="26"/>
        </w:rPr>
        <w:t xml:space="preserve"> по объекту</w:t>
      </w:r>
      <w:r w:rsidRPr="0008375E">
        <w:rPr>
          <w:sz w:val="26"/>
          <w:szCs w:val="26"/>
        </w:rPr>
        <w:t xml:space="preserve"> «</w:t>
      </w:r>
      <w:r w:rsidR="0008375E" w:rsidRPr="0008375E">
        <w:rPr>
          <w:rFonts w:eastAsia="Calibri"/>
          <w:bCs/>
          <w:sz w:val="26"/>
          <w:szCs w:val="26"/>
          <w:lang w:eastAsia="en-US"/>
        </w:rPr>
        <w:t>Обустройство Западно-Усть-Балыкского месторождения нефти. Куст скважин 7бис (расширение)</w:t>
      </w:r>
      <w:r w:rsidRPr="0008375E">
        <w:rPr>
          <w:sz w:val="26"/>
          <w:szCs w:val="26"/>
        </w:rPr>
        <w:t>» (приложени</w:t>
      </w:r>
      <w:r w:rsidR="003A596D" w:rsidRPr="0008375E">
        <w:rPr>
          <w:sz w:val="26"/>
          <w:szCs w:val="26"/>
        </w:rPr>
        <w:t>е</w:t>
      </w:r>
      <w:r w:rsidRPr="0008375E">
        <w:rPr>
          <w:sz w:val="26"/>
          <w:szCs w:val="26"/>
        </w:rPr>
        <w:t>).</w:t>
      </w:r>
    </w:p>
    <w:p w14:paraId="5B08E405" w14:textId="4D5435EC" w:rsidR="007341E5" w:rsidRPr="0008375E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Рекомендовать ПАО «</w:t>
      </w:r>
      <w:r w:rsidR="0008375E" w:rsidRPr="0008375E">
        <w:rPr>
          <w:color w:val="000000"/>
          <w:sz w:val="26"/>
          <w:szCs w:val="26"/>
          <w:lang w:eastAsia="en-US"/>
        </w:rPr>
        <w:t>Славнефть-Мегионнефтегаз</w:t>
      </w:r>
      <w:r w:rsidRPr="0008375E">
        <w:rPr>
          <w:sz w:val="26"/>
          <w:szCs w:val="26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F208029" w14:textId="77777777" w:rsidR="007341E5" w:rsidRPr="0008375E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1441BC52" w:rsidR="007341E5" w:rsidRPr="0008375E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375E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536C8">
        <w:rPr>
          <w:sz w:val="26"/>
          <w:szCs w:val="26"/>
        </w:rPr>
        <w:br/>
      </w:r>
      <w:r w:rsidRPr="0008375E">
        <w:rPr>
          <w:sz w:val="26"/>
          <w:szCs w:val="26"/>
        </w:rPr>
        <w:t>на заместителя главы Нефтеюганского района Ченцову М.А.</w:t>
      </w:r>
    </w:p>
    <w:bookmarkEnd w:id="3"/>
    <w:p w14:paraId="1B6F326D" w14:textId="77777777" w:rsidR="00AB417B" w:rsidRPr="0008375E" w:rsidRDefault="00AB417B" w:rsidP="00AB417B">
      <w:pPr>
        <w:jc w:val="both"/>
        <w:rPr>
          <w:sz w:val="26"/>
          <w:szCs w:val="26"/>
        </w:rPr>
      </w:pPr>
    </w:p>
    <w:p w14:paraId="13EE382C" w14:textId="38E24D9D" w:rsidR="00AB417B" w:rsidRDefault="00AB417B" w:rsidP="00AB417B">
      <w:pPr>
        <w:jc w:val="both"/>
        <w:rPr>
          <w:sz w:val="26"/>
          <w:szCs w:val="26"/>
        </w:rPr>
      </w:pPr>
    </w:p>
    <w:p w14:paraId="5CC83FDF" w14:textId="77777777" w:rsidR="007536C8" w:rsidRPr="0008375E" w:rsidRDefault="007536C8" w:rsidP="00AB417B">
      <w:pPr>
        <w:jc w:val="both"/>
        <w:rPr>
          <w:sz w:val="26"/>
          <w:szCs w:val="26"/>
        </w:rPr>
      </w:pPr>
    </w:p>
    <w:p w14:paraId="1DBB57BD" w14:textId="77777777" w:rsidR="007536C8" w:rsidRPr="006D1AB0" w:rsidRDefault="007536C8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00C190D" w14:textId="308EC31C" w:rsidR="007341E5" w:rsidRDefault="007536C8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777DCF83">
                <wp:simplePos x="0" y="0"/>
                <wp:positionH relativeFrom="column">
                  <wp:posOffset>3509010</wp:posOffset>
                </wp:positionH>
                <wp:positionV relativeFrom="paragraph">
                  <wp:posOffset>-367665</wp:posOffset>
                </wp:positionV>
                <wp:extent cx="2887345" cy="12858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34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5153" w14:textId="77777777" w:rsidR="007536C8" w:rsidRDefault="007536C8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44B9873" w14:textId="77777777" w:rsidR="007536C8" w:rsidRDefault="007536C8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341B6B" w14:textId="3606F75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7BAAEE9D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732DD">
                              <w:rPr>
                                <w:sz w:val="26"/>
                                <w:szCs w:val="26"/>
                              </w:rPr>
                              <w:t xml:space="preserve">22.03.2024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B732DD">
                              <w:rPr>
                                <w:sz w:val="26"/>
                                <w:szCs w:val="26"/>
                              </w:rPr>
                              <w:t>401-па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28.95pt;width:227.3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" filled="f" stroked="f">
                <v:textbox>
                  <w:txbxContent>
                    <w:p w14:paraId="229F5153" w14:textId="77777777" w:rsidR="007536C8" w:rsidRDefault="007536C8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444B9873" w14:textId="77777777" w:rsidR="007536C8" w:rsidRDefault="007536C8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9341B6B" w14:textId="3606F75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7BAAEE9D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732DD">
                        <w:rPr>
                          <w:sz w:val="26"/>
                          <w:szCs w:val="26"/>
                        </w:rPr>
                        <w:t xml:space="preserve">22.03.2024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B732DD">
                        <w:rPr>
                          <w:sz w:val="26"/>
                          <w:szCs w:val="26"/>
                        </w:rPr>
                        <w:t>401-па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6D48058" w14:textId="77777777" w:rsidR="007536C8" w:rsidRDefault="007536C8" w:rsidP="0008375E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0CE162E" w14:textId="77777777" w:rsidR="007536C8" w:rsidRDefault="007536C8" w:rsidP="0008375E">
      <w:pPr>
        <w:spacing w:line="360" w:lineRule="auto"/>
        <w:jc w:val="center"/>
        <w:rPr>
          <w:rFonts w:eastAsia="Calibri"/>
          <w:b/>
          <w:lang w:eastAsia="en-US"/>
        </w:rPr>
      </w:pPr>
    </w:p>
    <w:p w14:paraId="63106D90" w14:textId="73CD3A3F" w:rsidR="007536C8" w:rsidRDefault="007536C8" w:rsidP="0008375E">
      <w:pPr>
        <w:spacing w:line="360" w:lineRule="auto"/>
        <w:jc w:val="center"/>
        <w:rPr>
          <w:rFonts w:eastAsia="Calibri"/>
          <w:b/>
          <w:lang w:eastAsia="en-US"/>
        </w:rPr>
      </w:pPr>
    </w:p>
    <w:p w14:paraId="23407408" w14:textId="77777777" w:rsidR="007536C8" w:rsidRDefault="007536C8" w:rsidP="0008375E">
      <w:pPr>
        <w:spacing w:line="360" w:lineRule="auto"/>
        <w:jc w:val="center"/>
        <w:rPr>
          <w:rFonts w:eastAsia="Calibri"/>
          <w:b/>
          <w:lang w:eastAsia="en-US"/>
        </w:rPr>
      </w:pPr>
    </w:p>
    <w:p w14:paraId="72400BDA" w14:textId="0D35C698" w:rsidR="0008375E" w:rsidRPr="0008375E" w:rsidRDefault="0008375E" w:rsidP="0008375E">
      <w:pPr>
        <w:spacing w:line="360" w:lineRule="auto"/>
        <w:jc w:val="center"/>
        <w:rPr>
          <w:rFonts w:eastAsia="Calibri"/>
          <w:b/>
          <w:lang w:eastAsia="en-US"/>
        </w:rPr>
      </w:pPr>
      <w:r w:rsidRPr="0008375E">
        <w:rPr>
          <w:rFonts w:eastAsia="Calibri"/>
          <w:b/>
          <w:lang w:eastAsia="en-US"/>
        </w:rPr>
        <w:t>ЗАДАНИЕ</w:t>
      </w:r>
    </w:p>
    <w:p w14:paraId="1E13A8E7" w14:textId="77777777" w:rsidR="0008375E" w:rsidRPr="0008375E" w:rsidRDefault="0008375E" w:rsidP="0008375E">
      <w:pPr>
        <w:jc w:val="center"/>
        <w:rPr>
          <w:rFonts w:eastAsia="Calibri"/>
          <w:b/>
          <w:lang w:eastAsia="en-US"/>
        </w:rPr>
      </w:pPr>
      <w:r w:rsidRPr="0008375E">
        <w:rPr>
          <w:rFonts w:eastAsia="Calibri"/>
          <w:b/>
          <w:lang w:eastAsia="en-US"/>
        </w:rPr>
        <w:t>на разработку документации по планировке территории</w:t>
      </w:r>
    </w:p>
    <w:p w14:paraId="73435F63" w14:textId="443B0721" w:rsidR="0008375E" w:rsidRDefault="0008375E" w:rsidP="0008375E">
      <w:pPr>
        <w:jc w:val="center"/>
        <w:rPr>
          <w:rFonts w:eastAsia="Calibri"/>
          <w:b/>
          <w:lang w:eastAsia="en-US"/>
        </w:rPr>
      </w:pPr>
      <w:r w:rsidRPr="0008375E">
        <w:rPr>
          <w:rFonts w:eastAsia="Calibri"/>
          <w:b/>
          <w:lang w:eastAsia="en-US"/>
        </w:rPr>
        <w:t xml:space="preserve">по объекту «Обустройство Западно-Усть-Балыкского месторождения нефти. </w:t>
      </w:r>
      <w:r w:rsidR="007536C8">
        <w:rPr>
          <w:rFonts w:eastAsia="Calibri"/>
          <w:b/>
          <w:lang w:eastAsia="en-US"/>
        </w:rPr>
        <w:br/>
      </w:r>
      <w:r w:rsidRPr="0008375E">
        <w:rPr>
          <w:rFonts w:eastAsia="Calibri"/>
          <w:b/>
          <w:lang w:eastAsia="en-US"/>
        </w:rPr>
        <w:t>Куст скважин 7бис (расширение)»</w:t>
      </w:r>
    </w:p>
    <w:p w14:paraId="278D539B" w14:textId="77777777" w:rsidR="007536C8" w:rsidRPr="0008375E" w:rsidRDefault="007536C8" w:rsidP="0008375E">
      <w:pPr>
        <w:jc w:val="center"/>
        <w:rPr>
          <w:rFonts w:eastAsia="Calibri"/>
          <w:b/>
          <w:lang w:eastAsia="en-US"/>
        </w:rPr>
      </w:pPr>
    </w:p>
    <w:tbl>
      <w:tblPr>
        <w:tblStyle w:val="17"/>
        <w:tblW w:w="4946" w:type="pct"/>
        <w:tblLayout w:type="fixed"/>
        <w:tblLook w:val="04A0" w:firstRow="1" w:lastRow="0" w:firstColumn="1" w:lastColumn="0" w:noHBand="0" w:noVBand="1"/>
      </w:tblPr>
      <w:tblGrid>
        <w:gridCol w:w="680"/>
        <w:gridCol w:w="2568"/>
        <w:gridCol w:w="6276"/>
      </w:tblGrid>
      <w:tr w:rsidR="0008375E" w:rsidRPr="007536C8" w14:paraId="193AEE54" w14:textId="77777777" w:rsidTr="007536C8">
        <w:trPr>
          <w:trHeight w:val="170"/>
        </w:trPr>
        <w:tc>
          <w:tcPr>
            <w:tcW w:w="357" w:type="pct"/>
            <w:vAlign w:val="center"/>
          </w:tcPr>
          <w:p w14:paraId="7AAF3F04" w14:textId="77777777" w:rsidR="0008375E" w:rsidRPr="007536C8" w:rsidRDefault="0008375E" w:rsidP="007536C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348" w:type="pct"/>
            <w:vAlign w:val="center"/>
          </w:tcPr>
          <w:p w14:paraId="30116594" w14:textId="77777777" w:rsidR="0008375E" w:rsidRPr="007536C8" w:rsidRDefault="0008375E" w:rsidP="007536C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позиции</w:t>
            </w:r>
          </w:p>
        </w:tc>
        <w:tc>
          <w:tcPr>
            <w:tcW w:w="3295" w:type="pct"/>
            <w:vAlign w:val="center"/>
          </w:tcPr>
          <w:p w14:paraId="2672B29D" w14:textId="77777777" w:rsidR="0008375E" w:rsidRPr="007536C8" w:rsidRDefault="0008375E" w:rsidP="007536C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b/>
                <w:sz w:val="26"/>
                <w:szCs w:val="26"/>
                <w:lang w:eastAsia="en-US"/>
              </w:rPr>
              <w:t>Содержание</w:t>
            </w:r>
          </w:p>
        </w:tc>
      </w:tr>
      <w:tr w:rsidR="0008375E" w:rsidRPr="007536C8" w14:paraId="6987C7FC" w14:textId="77777777" w:rsidTr="007536C8">
        <w:trPr>
          <w:trHeight w:val="170"/>
        </w:trPr>
        <w:tc>
          <w:tcPr>
            <w:tcW w:w="357" w:type="pct"/>
          </w:tcPr>
          <w:p w14:paraId="04D5D653" w14:textId="77777777" w:rsidR="0008375E" w:rsidRPr="007536C8" w:rsidRDefault="0008375E" w:rsidP="0008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8" w:type="pct"/>
          </w:tcPr>
          <w:p w14:paraId="1A8BDE69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3295" w:type="pct"/>
          </w:tcPr>
          <w:p w14:paraId="02E014BA" w14:textId="7AB0152B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 xml:space="preserve">Проект планировки территории, совмещенный </w:t>
            </w:r>
            <w:r w:rsidR="007536C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7536C8">
              <w:rPr>
                <w:rFonts w:eastAsia="Calibri"/>
                <w:sz w:val="26"/>
                <w:szCs w:val="26"/>
                <w:lang w:eastAsia="en-US"/>
              </w:rPr>
              <w:t>с проектом межевания территории</w:t>
            </w:r>
          </w:p>
        </w:tc>
      </w:tr>
      <w:tr w:rsidR="0008375E" w:rsidRPr="007536C8" w14:paraId="0B183787" w14:textId="77777777" w:rsidTr="007536C8">
        <w:trPr>
          <w:trHeight w:val="170"/>
        </w:trPr>
        <w:tc>
          <w:tcPr>
            <w:tcW w:w="357" w:type="pct"/>
          </w:tcPr>
          <w:p w14:paraId="190FF308" w14:textId="77777777" w:rsidR="0008375E" w:rsidRPr="007536C8" w:rsidRDefault="0008375E" w:rsidP="0008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8" w:type="pct"/>
          </w:tcPr>
          <w:p w14:paraId="13EB3447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3295" w:type="pct"/>
          </w:tcPr>
          <w:p w14:paraId="41414E60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ПАО «Славнефть-Мегионнефтегаз»</w:t>
            </w:r>
          </w:p>
          <w:p w14:paraId="016896C4" w14:textId="6AAFCCA9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 xml:space="preserve">Юридический адрес: 628680, Российская Федерация, Ханты-Мансийский автономный округ </w:t>
            </w:r>
            <w:r w:rsidR="007536C8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7536C8">
              <w:rPr>
                <w:rFonts w:eastAsia="Calibri"/>
                <w:sz w:val="26"/>
                <w:szCs w:val="26"/>
                <w:lang w:eastAsia="en-US"/>
              </w:rPr>
              <w:t xml:space="preserve"> Югра, </w:t>
            </w:r>
            <w:r w:rsidR="007536C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7536C8">
              <w:rPr>
                <w:rFonts w:eastAsia="Calibri"/>
                <w:sz w:val="26"/>
                <w:szCs w:val="26"/>
                <w:lang w:eastAsia="en-US"/>
              </w:rPr>
              <w:t>г. Мегион, ул. А.М. Кузьмина, дом 51.</w:t>
            </w:r>
          </w:p>
          <w:p w14:paraId="246C812C" w14:textId="1B0B434C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 xml:space="preserve">Почтовый адрес: 628680, Российская Федерация, Ханты-Мансийский автономный округ </w:t>
            </w:r>
            <w:r w:rsidR="007536C8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7536C8">
              <w:rPr>
                <w:rFonts w:eastAsia="Calibri"/>
                <w:sz w:val="26"/>
                <w:szCs w:val="26"/>
                <w:lang w:eastAsia="en-US"/>
              </w:rPr>
              <w:t xml:space="preserve"> Югра, </w:t>
            </w:r>
            <w:r w:rsidR="007536C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7536C8">
              <w:rPr>
                <w:rFonts w:eastAsia="Calibri"/>
                <w:sz w:val="26"/>
                <w:szCs w:val="26"/>
                <w:lang w:eastAsia="en-US"/>
              </w:rPr>
              <w:t>г. Мегион, ул. А.М. Кузьмина, дом 51.</w:t>
            </w:r>
          </w:p>
          <w:p w14:paraId="71A42FA7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Тел. (8-34643) 4-67-03, Факс (8-34643) 4-64-91</w:t>
            </w:r>
          </w:p>
          <w:p w14:paraId="42C507A0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ИНН 8605003932</w:t>
            </w:r>
          </w:p>
          <w:p w14:paraId="1BC26137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КПП 997250001</w:t>
            </w:r>
          </w:p>
        </w:tc>
      </w:tr>
      <w:tr w:rsidR="0008375E" w:rsidRPr="007536C8" w14:paraId="0CE91AF2" w14:textId="77777777" w:rsidTr="007536C8">
        <w:trPr>
          <w:trHeight w:val="170"/>
        </w:trPr>
        <w:tc>
          <w:tcPr>
            <w:tcW w:w="357" w:type="pct"/>
          </w:tcPr>
          <w:p w14:paraId="3B16E087" w14:textId="77777777" w:rsidR="0008375E" w:rsidRPr="007536C8" w:rsidRDefault="0008375E" w:rsidP="0008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48" w:type="pct"/>
          </w:tcPr>
          <w:p w14:paraId="77B07481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295" w:type="pct"/>
          </w:tcPr>
          <w:p w14:paraId="4772746B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За счет собственных средств ПАО «Славнефть-Мегионнефтегаз»</w:t>
            </w:r>
          </w:p>
        </w:tc>
      </w:tr>
      <w:tr w:rsidR="0008375E" w:rsidRPr="007536C8" w14:paraId="47D08D04" w14:textId="77777777" w:rsidTr="007536C8">
        <w:trPr>
          <w:trHeight w:val="170"/>
        </w:trPr>
        <w:tc>
          <w:tcPr>
            <w:tcW w:w="357" w:type="pct"/>
          </w:tcPr>
          <w:p w14:paraId="65BB62DE" w14:textId="77777777" w:rsidR="0008375E" w:rsidRPr="007536C8" w:rsidRDefault="0008375E" w:rsidP="0008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48" w:type="pct"/>
          </w:tcPr>
          <w:p w14:paraId="60CCDE40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295" w:type="pct"/>
          </w:tcPr>
          <w:p w14:paraId="2E7723E7" w14:textId="77777777" w:rsidR="0008375E" w:rsidRPr="007536C8" w:rsidRDefault="0008375E" w:rsidP="0008375E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b/>
                <w:sz w:val="26"/>
                <w:szCs w:val="26"/>
                <w:lang w:eastAsia="en-US"/>
              </w:rPr>
              <w:t>«Обустройство Западно-Усть-Балыкского месторождения нефти. Куст скважин 7бис (расширение)».</w:t>
            </w:r>
          </w:p>
          <w:p w14:paraId="2BA928EA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Вид строительства – новое строительство.</w:t>
            </w:r>
          </w:p>
          <w:p w14:paraId="1393643D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Состав объекта проектирования:</w:t>
            </w:r>
          </w:p>
          <w:p w14:paraId="187939BA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- Куст скважин №7бис;</w:t>
            </w:r>
          </w:p>
          <w:p w14:paraId="7DA84592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- Куст скважин №7бис (расширение);</w:t>
            </w:r>
          </w:p>
          <w:p w14:paraId="3B81EA4D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- ВЛ 6кВ №2 на куст скважин №7бис (расширение);</w:t>
            </w:r>
          </w:p>
          <w:p w14:paraId="020653FC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- Нефтегазопровод «т.вр.к.7бис, 7бис (</w:t>
            </w:r>
            <w:proofErr w:type="spellStart"/>
            <w:r w:rsidRPr="007536C8">
              <w:rPr>
                <w:rFonts w:eastAsia="Calibri"/>
                <w:sz w:val="26"/>
                <w:szCs w:val="26"/>
                <w:lang w:eastAsia="en-US"/>
              </w:rPr>
              <w:t>расш</w:t>
            </w:r>
            <w:proofErr w:type="spellEnd"/>
            <w:r w:rsidRPr="007536C8">
              <w:rPr>
                <w:rFonts w:eastAsia="Calibri"/>
                <w:sz w:val="26"/>
                <w:szCs w:val="26"/>
                <w:lang w:eastAsia="en-US"/>
              </w:rPr>
              <w:t>.) – т.вр.к.7, 7бис (2-я нитка)».</w:t>
            </w:r>
          </w:p>
        </w:tc>
      </w:tr>
      <w:tr w:rsidR="0008375E" w:rsidRPr="007536C8" w14:paraId="3D75830C" w14:textId="77777777" w:rsidTr="007536C8">
        <w:trPr>
          <w:trHeight w:val="170"/>
        </w:trPr>
        <w:tc>
          <w:tcPr>
            <w:tcW w:w="357" w:type="pct"/>
          </w:tcPr>
          <w:p w14:paraId="26BE9B36" w14:textId="77777777" w:rsidR="0008375E" w:rsidRPr="007536C8" w:rsidRDefault="0008375E" w:rsidP="0008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48" w:type="pct"/>
          </w:tcPr>
          <w:p w14:paraId="79553F67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Населенные пункты, поселения, межселенная территория,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3295" w:type="pct"/>
          </w:tcPr>
          <w:p w14:paraId="566E5BFC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ХМАО-Югра, Нефтеюганский район, в границах Западно-Усть-Балыкского месторождения.</w:t>
            </w:r>
          </w:p>
          <w:p w14:paraId="62CBBF44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375E" w:rsidRPr="007536C8" w14:paraId="79771D14" w14:textId="77777777" w:rsidTr="007536C8">
        <w:trPr>
          <w:trHeight w:val="170"/>
        </w:trPr>
        <w:tc>
          <w:tcPr>
            <w:tcW w:w="357" w:type="pct"/>
          </w:tcPr>
          <w:p w14:paraId="60313A0D" w14:textId="77777777" w:rsidR="0008375E" w:rsidRPr="007536C8" w:rsidRDefault="0008375E" w:rsidP="0008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48" w:type="pct"/>
          </w:tcPr>
          <w:p w14:paraId="5B8CE4A1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Местоположение лесного участка (территориальный отдел, участковое лесничество, урочище, квартал)</w:t>
            </w:r>
          </w:p>
        </w:tc>
        <w:tc>
          <w:tcPr>
            <w:tcW w:w="3295" w:type="pct"/>
          </w:tcPr>
          <w:p w14:paraId="472BE182" w14:textId="77777777" w:rsidR="0008375E" w:rsidRPr="007536C8" w:rsidRDefault="0008375E" w:rsidP="0008375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Территориальный отдел - Нефтеюганское лесничество, Нефтеюганское участковое лесничество, Пойменное урочище</w:t>
            </w:r>
          </w:p>
        </w:tc>
      </w:tr>
      <w:tr w:rsidR="0008375E" w:rsidRPr="007536C8" w14:paraId="24276729" w14:textId="77777777" w:rsidTr="007536C8">
        <w:trPr>
          <w:trHeight w:val="170"/>
        </w:trPr>
        <w:tc>
          <w:tcPr>
            <w:tcW w:w="357" w:type="pct"/>
          </w:tcPr>
          <w:p w14:paraId="69A374D6" w14:textId="77777777" w:rsidR="0008375E" w:rsidRPr="007536C8" w:rsidRDefault="0008375E" w:rsidP="0008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48" w:type="pct"/>
          </w:tcPr>
          <w:p w14:paraId="3EC61739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3295" w:type="pct"/>
          </w:tcPr>
          <w:p w14:paraId="5075CB9C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Состав и содержание документации по планировке территории в соответствии с требованиями Постановления Правительства РФ от 12.05.2017 №564.</w:t>
            </w:r>
          </w:p>
          <w:p w14:paraId="5210FAB5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Содержание основной части проекта планировки территории:</w:t>
            </w:r>
          </w:p>
          <w:p w14:paraId="706EE631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Раздел 1 "Проект планировки территории. Графическая часть";</w:t>
            </w:r>
          </w:p>
          <w:p w14:paraId="6981C9FA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Раздел 2 "Положение о размещении линейных объектов"</w:t>
            </w:r>
          </w:p>
          <w:p w14:paraId="332E767B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Содержание материалов по обоснованию проекта планировки территории;</w:t>
            </w:r>
          </w:p>
          <w:p w14:paraId="18840D6D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Раздел 3 "Материалы по обоснованию проекта планировки территории. Графическая часть";</w:t>
            </w:r>
          </w:p>
          <w:p w14:paraId="1D03BFAE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3DD28B7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Состав проекта межевания территории, подготавливаемого в составе проекта планировки территории:</w:t>
            </w:r>
          </w:p>
          <w:p w14:paraId="466FB84A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Раздел 1 "Проект межевания территории. Графическая часть";</w:t>
            </w:r>
          </w:p>
          <w:p w14:paraId="46FDD77C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Раздел 2 "Проект межевания территории. Текстовая часть";</w:t>
            </w:r>
          </w:p>
          <w:p w14:paraId="13407968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Раздел 3 "Материалы по обоснованию проекта межевания территории. Графическая часть";</w:t>
            </w:r>
          </w:p>
          <w:p w14:paraId="2B7E3797" w14:textId="77777777" w:rsidR="0008375E" w:rsidRPr="007536C8" w:rsidRDefault="0008375E" w:rsidP="000837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36C8">
              <w:rPr>
                <w:rFonts w:eastAsia="Calibri"/>
                <w:sz w:val="26"/>
                <w:szCs w:val="26"/>
                <w:lang w:eastAsia="en-US"/>
              </w:rPr>
              <w:t>раздел 4 "Материалы по обоснованию проекта межевания территории. Пояснительная записка".</w:t>
            </w:r>
          </w:p>
        </w:tc>
      </w:tr>
    </w:tbl>
    <w:p w14:paraId="16AD586E" w14:textId="77777777" w:rsidR="0008375E" w:rsidRPr="0008375E" w:rsidRDefault="0008375E" w:rsidP="0008375E">
      <w:pPr>
        <w:rPr>
          <w:rFonts w:eastAsia="Calibri"/>
          <w:lang w:eastAsia="en-US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sectPr w:rsidR="005E2A09" w:rsidRPr="005E2A09" w:rsidSect="00B732DD">
      <w:headerReference w:type="even" r:id="rId9"/>
      <w:headerReference w:type="default" r:id="rId10"/>
      <w:foot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4242" w14:textId="77777777" w:rsidR="00FE7CD0" w:rsidRDefault="00FE7CD0" w:rsidP="00177C90">
      <w:r>
        <w:separator/>
      </w:r>
    </w:p>
  </w:endnote>
  <w:endnote w:type="continuationSeparator" w:id="0">
    <w:p w14:paraId="6F420954" w14:textId="77777777" w:rsidR="00FE7CD0" w:rsidRDefault="00FE7CD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165C52CD" w:rsidR="0004600B" w:rsidRDefault="00FE7CD0">
        <w:pPr>
          <w:pStyle w:val="af1"/>
          <w:jc w:val="center"/>
        </w:pP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959C" w14:textId="77777777" w:rsidR="00FE7CD0" w:rsidRDefault="00FE7CD0" w:rsidP="00177C90">
      <w:r>
        <w:separator/>
      </w:r>
    </w:p>
  </w:footnote>
  <w:footnote w:type="continuationSeparator" w:id="0">
    <w:p w14:paraId="49B8DC93" w14:textId="77777777" w:rsidR="00FE7CD0" w:rsidRDefault="00FE7CD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177D5"/>
    <w:rsid w:val="00025F0E"/>
    <w:rsid w:val="00037FB6"/>
    <w:rsid w:val="0004600B"/>
    <w:rsid w:val="00056A61"/>
    <w:rsid w:val="00063FE9"/>
    <w:rsid w:val="0008375E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536C8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29B5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27DE6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32DD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uiPriority w:val="59"/>
    <w:rsid w:val="0008375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2024-03-20T11:02:00Z</cp:lastPrinted>
  <dcterms:created xsi:type="dcterms:W3CDTF">2024-03-25T10:52:00Z</dcterms:created>
  <dcterms:modified xsi:type="dcterms:W3CDTF">2024-03-25T10:52:00Z</dcterms:modified>
</cp:coreProperties>
</file>