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BE" w:rsidRPr="003675FD" w:rsidRDefault="002A27BE" w:rsidP="003675FD">
      <w:pPr>
        <w:shd w:val="clear" w:color="auto" w:fill="FFFFFF"/>
        <w:tabs>
          <w:tab w:val="left" w:pos="1100"/>
          <w:tab w:val="num" w:pos="5245"/>
          <w:tab w:val="left" w:pos="10348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7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 7 </w:t>
      </w:r>
    </w:p>
    <w:p w:rsidR="00C1171D" w:rsidRPr="003675FD" w:rsidRDefault="00C1171D" w:rsidP="003675FD">
      <w:pPr>
        <w:tabs>
          <w:tab w:val="num" w:pos="5245"/>
          <w:tab w:val="left" w:pos="5670"/>
        </w:tabs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7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bookmarkStart w:id="0" w:name="_GoBack"/>
      <w:bookmarkEnd w:id="0"/>
      <w:r w:rsidRPr="003675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технологической 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3675FD" w:rsidRDefault="003675FD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</w:p>
    <w:p w:rsidR="002A27BE" w:rsidRPr="006F3B34" w:rsidRDefault="003675FD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СПРАВКА-РАСЧЕТ</w:t>
      </w: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о движении поголовья </w:t>
      </w:r>
      <w:proofErr w:type="spellStart"/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сельхозживотных</w:t>
      </w:r>
      <w:proofErr w:type="spellEnd"/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 по сельхозпредприятиям</w:t>
      </w: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и крестьянским (фермерским) хозяйствам</w:t>
      </w: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_________________________ за ______________ 20__ года</w:t>
      </w:r>
    </w:p>
    <w:p w:rsidR="002A27BE" w:rsidRDefault="002A27BE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675F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                                                                </w:t>
      </w:r>
      <w:r w:rsidR="003675FD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  <w:t xml:space="preserve">      </w:t>
      </w:r>
      <w:r w:rsidRPr="003675F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(наименование хозяйства)                     </w:t>
      </w:r>
      <w:r w:rsidR="003675FD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 w:rsidRPr="003675F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(месяц)</w:t>
      </w:r>
    </w:p>
    <w:p w:rsidR="003675FD" w:rsidRPr="003675FD" w:rsidRDefault="003675FD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153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276"/>
        <w:gridCol w:w="993"/>
        <w:gridCol w:w="1133"/>
        <w:gridCol w:w="1134"/>
        <w:gridCol w:w="992"/>
        <w:gridCol w:w="919"/>
        <w:gridCol w:w="920"/>
        <w:gridCol w:w="1040"/>
        <w:gridCol w:w="1373"/>
        <w:gridCol w:w="698"/>
        <w:gridCol w:w="992"/>
        <w:gridCol w:w="1234"/>
      </w:tblGrid>
      <w:tr w:rsidR="002A27BE" w:rsidRPr="00E96348" w:rsidTr="003414C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Половозрастные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группы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поголовья на начало месяца (гол.)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Приход (голов)</w:t>
            </w:r>
          </w:p>
        </w:tc>
        <w:tc>
          <w:tcPr>
            <w:tcW w:w="5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 (голов)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поголовья на конец месяца (голов)</w:t>
            </w:r>
          </w:p>
        </w:tc>
      </w:tr>
      <w:tr w:rsidR="002A27BE" w:rsidRPr="00E96348" w:rsidTr="003414CC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куплено на племя (гол./</w:t>
            </w:r>
            <w:proofErr w:type="gramEnd"/>
          </w:p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вес)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получено приплода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приход из младших групп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приход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забито всего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живой вес</w:t>
            </w:r>
          </w:p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прочее выбытие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переведено в старшие группы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расход</w:t>
            </w: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675FD">
        <w:trPr>
          <w:trHeight w:val="1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A27BE" w:rsidRPr="00E96348" w:rsidTr="003414CC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Хряки-производители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Свиноматки основные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Свиноматки разовые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старше 6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от 3 до 6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от 1 до 3 мес.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свиней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FD" w:rsidRPr="00E96348" w:rsidTr="0088000B">
        <w:trPr>
          <w:trHeight w:val="1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75FD" w:rsidRPr="00E96348" w:rsidRDefault="003675FD" w:rsidP="008800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Жеребцы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Кобылы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старше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до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лошадей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Овцематки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овец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овец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Козлы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Козематки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Молодняк коз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7BE" w:rsidRPr="00E96348" w:rsidTr="003414C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9634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 коз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A27BE" w:rsidRPr="00E96348" w:rsidRDefault="002A27BE" w:rsidP="0034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</w:p>
    <w:p w:rsidR="002A27BE" w:rsidRPr="006F3B34" w:rsidRDefault="002A27BE" w:rsidP="002A27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4"/>
          <w:lang w:eastAsia="ru-RU"/>
        </w:rPr>
      </w:pP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Руководитель хозяйства (Ф.И.О.) ______</w:t>
      </w:r>
      <w:r w:rsidR="003675FD">
        <w:rPr>
          <w:rFonts w:ascii="Times New Roman" w:eastAsiaTheme="minorEastAsia" w:hAnsi="Times New Roman" w:cs="Times New Roman"/>
          <w:sz w:val="26"/>
          <w:szCs w:val="24"/>
          <w:lang w:eastAsia="ru-RU"/>
        </w:rPr>
        <w:t>____________________</w:t>
      </w: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 xml:space="preserve">     </w:t>
      </w:r>
      <w:r w:rsidR="003675FD">
        <w:rPr>
          <w:rFonts w:ascii="Times New Roman" w:eastAsiaTheme="minorEastAsia" w:hAnsi="Times New Roman" w:cs="Times New Roman"/>
          <w:sz w:val="26"/>
          <w:szCs w:val="24"/>
          <w:lang w:eastAsia="ru-RU"/>
        </w:rPr>
        <w:tab/>
      </w:r>
      <w:r w:rsidR="003675FD">
        <w:rPr>
          <w:rFonts w:ascii="Times New Roman" w:eastAsiaTheme="minorEastAsia" w:hAnsi="Times New Roman" w:cs="Times New Roman"/>
          <w:sz w:val="26"/>
          <w:szCs w:val="24"/>
          <w:lang w:eastAsia="ru-RU"/>
        </w:rPr>
        <w:tab/>
      </w:r>
      <w:r w:rsidRPr="006F3B34">
        <w:rPr>
          <w:rFonts w:ascii="Times New Roman" w:eastAsiaTheme="minorEastAsia" w:hAnsi="Times New Roman" w:cs="Times New Roman"/>
          <w:sz w:val="26"/>
          <w:szCs w:val="24"/>
          <w:lang w:eastAsia="ru-RU"/>
        </w:rPr>
        <w:t>Бухгалтер (Ф.И.О.) ___________</w:t>
      </w:r>
      <w:r w:rsidR="003675FD">
        <w:rPr>
          <w:rFonts w:ascii="Times New Roman" w:eastAsiaTheme="minorEastAsia" w:hAnsi="Times New Roman" w:cs="Times New Roman"/>
          <w:sz w:val="26"/>
          <w:szCs w:val="24"/>
          <w:lang w:eastAsia="ru-RU"/>
        </w:rPr>
        <w:t>_______________</w:t>
      </w:r>
    </w:p>
    <w:sectPr w:rsidR="002A27BE" w:rsidRPr="006F3B34" w:rsidSect="003675FD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4C8"/>
    <w:rsid w:val="002A27BE"/>
    <w:rsid w:val="003675FD"/>
    <w:rsid w:val="009535F7"/>
    <w:rsid w:val="00C1171D"/>
    <w:rsid w:val="00CD34C8"/>
    <w:rsid w:val="00FC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7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5</cp:revision>
  <cp:lastPrinted>2015-12-22T09:36:00Z</cp:lastPrinted>
  <dcterms:created xsi:type="dcterms:W3CDTF">2015-12-14T05:28:00Z</dcterms:created>
  <dcterms:modified xsi:type="dcterms:W3CDTF">2015-12-22T09:36:00Z</dcterms:modified>
</cp:coreProperties>
</file>