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2DEE" w14:textId="77777777" w:rsidR="00F84821" w:rsidRPr="003301B0" w:rsidRDefault="00F8482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ABA2CAA" wp14:editId="1350474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E445" w14:textId="77777777" w:rsidR="00F84821" w:rsidRPr="003301B0" w:rsidRDefault="00F84821" w:rsidP="008A141C">
      <w:pPr>
        <w:jc w:val="center"/>
        <w:rPr>
          <w:b/>
          <w:sz w:val="20"/>
          <w:szCs w:val="20"/>
        </w:rPr>
      </w:pPr>
    </w:p>
    <w:p w14:paraId="071CF89F" w14:textId="77777777" w:rsidR="00F84821" w:rsidRPr="003301B0" w:rsidRDefault="00F8482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D7A9F29" w14:textId="77777777" w:rsidR="00F84821" w:rsidRPr="003301B0" w:rsidRDefault="00F8482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438D8F6" w14:textId="77777777" w:rsidR="00F84821" w:rsidRPr="003301B0" w:rsidRDefault="00F84821" w:rsidP="008A141C">
      <w:pPr>
        <w:jc w:val="center"/>
        <w:rPr>
          <w:b/>
          <w:sz w:val="32"/>
        </w:rPr>
      </w:pPr>
    </w:p>
    <w:p w14:paraId="73E832F3" w14:textId="77777777" w:rsidR="00F84821" w:rsidRPr="00925532" w:rsidRDefault="00F8482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DF78F76" w14:textId="77777777" w:rsidR="00F84821" w:rsidRPr="00925532" w:rsidRDefault="00F8482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4821" w:rsidRPr="00925532" w14:paraId="706B3C6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476D06" w14:textId="77777777" w:rsidR="00F84821" w:rsidRPr="0096526E" w:rsidRDefault="00F8482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082E39C7" w14:textId="19958EB2" w:rsidR="00F84821" w:rsidRPr="0096526E" w:rsidRDefault="00F8482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84821" w:rsidRPr="003301B0" w14:paraId="51770ECC" w14:textId="77777777" w:rsidTr="00D63BB7">
        <w:trPr>
          <w:cantSplit/>
          <w:trHeight w:val="70"/>
        </w:trPr>
        <w:tc>
          <w:tcPr>
            <w:tcW w:w="3119" w:type="dxa"/>
          </w:tcPr>
          <w:p w14:paraId="5CF9A664" w14:textId="77777777" w:rsidR="00F84821" w:rsidRPr="003301B0" w:rsidRDefault="00F84821" w:rsidP="008A141C">
            <w:pPr>
              <w:rPr>
                <w:sz w:val="4"/>
              </w:rPr>
            </w:pPr>
          </w:p>
          <w:p w14:paraId="70713C24" w14:textId="77777777" w:rsidR="00F84821" w:rsidRPr="003301B0" w:rsidRDefault="00F8482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31D2DE9" w14:textId="77777777" w:rsidR="00F84821" w:rsidRPr="003301B0" w:rsidRDefault="00F84821" w:rsidP="008A141C">
            <w:pPr>
              <w:jc w:val="right"/>
              <w:rPr>
                <w:sz w:val="20"/>
              </w:rPr>
            </w:pPr>
          </w:p>
        </w:tc>
      </w:tr>
    </w:tbl>
    <w:p w14:paraId="5F7F8911" w14:textId="77777777" w:rsidR="00F84821" w:rsidRPr="0096526E" w:rsidRDefault="00F84821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54CE679" w14:textId="27A77195" w:rsidR="00C86797" w:rsidRDefault="00C86797" w:rsidP="0004600B">
      <w:pPr>
        <w:jc w:val="center"/>
        <w:rPr>
          <w:sz w:val="26"/>
          <w:szCs w:val="26"/>
        </w:rPr>
      </w:pPr>
    </w:p>
    <w:p w14:paraId="3F0A8213" w14:textId="2232A167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56484807"/>
      <w:r w:rsidR="0004600B" w:rsidRPr="0004600B">
        <w:rPr>
          <w:sz w:val="26"/>
          <w:szCs w:val="26"/>
        </w:rPr>
        <w:t>Высоконапорный водовод КНС-1ЮБ - к.2</w:t>
      </w:r>
      <w:r w:rsidR="0004600B">
        <w:rPr>
          <w:sz w:val="26"/>
          <w:szCs w:val="26"/>
        </w:rPr>
        <w:t xml:space="preserve"> </w:t>
      </w:r>
      <w:r w:rsidR="0004600B" w:rsidRPr="0004600B">
        <w:rPr>
          <w:sz w:val="26"/>
          <w:szCs w:val="26"/>
        </w:rPr>
        <w:t>Южно-</w:t>
      </w:r>
      <w:proofErr w:type="spellStart"/>
      <w:r w:rsidR="0004600B" w:rsidRPr="0004600B">
        <w:rPr>
          <w:sz w:val="26"/>
          <w:szCs w:val="26"/>
        </w:rPr>
        <w:t>Балыкского</w:t>
      </w:r>
      <w:proofErr w:type="spellEnd"/>
      <w:r w:rsidR="0004600B">
        <w:rPr>
          <w:sz w:val="26"/>
          <w:szCs w:val="26"/>
        </w:rPr>
        <w:t xml:space="preserve"> </w:t>
      </w:r>
      <w:r w:rsidR="0004600B" w:rsidRPr="0004600B">
        <w:rPr>
          <w:sz w:val="26"/>
          <w:szCs w:val="26"/>
        </w:rPr>
        <w:t>месторождения (Южно-</w:t>
      </w:r>
      <w:proofErr w:type="spellStart"/>
      <w:r w:rsidR="0004600B" w:rsidRPr="0004600B">
        <w:rPr>
          <w:sz w:val="26"/>
          <w:szCs w:val="26"/>
        </w:rPr>
        <w:t>Балыкский</w:t>
      </w:r>
      <w:proofErr w:type="spellEnd"/>
      <w:r w:rsidR="0004600B" w:rsidRPr="0004600B">
        <w:rPr>
          <w:sz w:val="26"/>
          <w:szCs w:val="26"/>
        </w:rPr>
        <w:t xml:space="preserve"> лицензионный участок), целевой программы 2025</w:t>
      </w:r>
      <w:r w:rsidR="0004600B">
        <w:rPr>
          <w:sz w:val="26"/>
          <w:szCs w:val="26"/>
        </w:rPr>
        <w:t xml:space="preserve"> </w:t>
      </w:r>
      <w:r w:rsidR="0004600B" w:rsidRPr="0004600B">
        <w:rPr>
          <w:sz w:val="26"/>
          <w:szCs w:val="26"/>
        </w:rPr>
        <w:t>года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7B1C6558" w:rsidR="00AB417B" w:rsidRDefault="00AB417B" w:rsidP="00AB417B">
      <w:pPr>
        <w:jc w:val="both"/>
        <w:rPr>
          <w:sz w:val="26"/>
          <w:szCs w:val="26"/>
        </w:rPr>
      </w:pPr>
    </w:p>
    <w:p w14:paraId="0B68D03E" w14:textId="77777777" w:rsidR="00C86797" w:rsidRPr="00AB417B" w:rsidRDefault="00C86797" w:rsidP="00AB417B">
      <w:pPr>
        <w:jc w:val="both"/>
        <w:rPr>
          <w:sz w:val="26"/>
          <w:szCs w:val="26"/>
        </w:rPr>
      </w:pPr>
    </w:p>
    <w:p w14:paraId="03100BDF" w14:textId="503CC984" w:rsidR="00AB417B" w:rsidRPr="00AB417B" w:rsidRDefault="001B1CBE" w:rsidP="001F260B">
      <w:pPr>
        <w:ind w:firstLine="709"/>
        <w:jc w:val="both"/>
        <w:rPr>
          <w:sz w:val="26"/>
          <w:szCs w:val="26"/>
        </w:rPr>
      </w:pPr>
      <w:r w:rsidRPr="001B1CBE">
        <w:rPr>
          <w:sz w:val="26"/>
          <w:szCs w:val="26"/>
        </w:rPr>
        <w:t xml:space="preserve">В соответствии с частью 18 статьи 45, частью 16 статьи 46 Градостроительного кодекса Российской Федерации, Федеральным законом от 06.10.2003 № 131-ФЗ </w:t>
      </w:r>
      <w:r w:rsidR="00C86797">
        <w:rPr>
          <w:sz w:val="26"/>
          <w:szCs w:val="26"/>
        </w:rPr>
        <w:br/>
      </w:r>
      <w:r w:rsidRPr="001B1CB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7A628F" w:rsidRPr="007A628F">
        <w:rPr>
          <w:sz w:val="26"/>
          <w:szCs w:val="26"/>
        </w:rPr>
        <w:t>Устав</w:t>
      </w:r>
      <w:r w:rsidR="00A054CE">
        <w:rPr>
          <w:sz w:val="26"/>
          <w:szCs w:val="26"/>
        </w:rPr>
        <w:t>ом</w:t>
      </w:r>
      <w:r w:rsidR="007A628F" w:rsidRPr="007A628F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C86797">
        <w:rPr>
          <w:sz w:val="26"/>
          <w:szCs w:val="26"/>
        </w:rPr>
        <w:t>–</w:t>
      </w:r>
      <w:r w:rsidR="007A628F" w:rsidRPr="007A628F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C86797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общества с ограниченной ответственностью</w:t>
      </w:r>
      <w:r w:rsidR="001F260B">
        <w:rPr>
          <w:sz w:val="26"/>
          <w:szCs w:val="26"/>
        </w:rPr>
        <w:t xml:space="preserve"> «</w:t>
      </w:r>
      <w:r w:rsidR="00A869B8">
        <w:rPr>
          <w:sz w:val="26"/>
          <w:szCs w:val="26"/>
        </w:rPr>
        <w:t xml:space="preserve">Самарский научно-исследовательский и проектный </w:t>
      </w:r>
      <w:r w:rsidR="00C86797">
        <w:rPr>
          <w:sz w:val="26"/>
          <w:szCs w:val="26"/>
        </w:rPr>
        <w:br/>
      </w:r>
      <w:r w:rsidR="00A869B8">
        <w:rPr>
          <w:sz w:val="26"/>
          <w:szCs w:val="26"/>
        </w:rPr>
        <w:t>институт нефтедобычи</w:t>
      </w:r>
      <w:r w:rsidR="001F260B">
        <w:rPr>
          <w:sz w:val="26"/>
          <w:szCs w:val="26"/>
        </w:rPr>
        <w:t xml:space="preserve">» (далее – </w:t>
      </w:r>
      <w:r w:rsidR="00A869B8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proofErr w:type="spellStart"/>
      <w:r w:rsidR="00A869B8">
        <w:rPr>
          <w:sz w:val="26"/>
          <w:szCs w:val="26"/>
        </w:rPr>
        <w:t>СамараНИПИнефть</w:t>
      </w:r>
      <w:proofErr w:type="spellEnd"/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19.02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C86797">
        <w:rPr>
          <w:sz w:val="26"/>
          <w:szCs w:val="26"/>
        </w:rPr>
        <w:br/>
      </w:r>
      <w:r w:rsidR="00A869B8">
        <w:rPr>
          <w:sz w:val="26"/>
          <w:szCs w:val="26"/>
        </w:rPr>
        <w:t>ИСХ-98-</w:t>
      </w:r>
      <w:r>
        <w:rPr>
          <w:sz w:val="26"/>
          <w:szCs w:val="26"/>
        </w:rPr>
        <w:t>02427</w:t>
      </w:r>
      <w:r w:rsidR="00A869B8">
        <w:rPr>
          <w:sz w:val="26"/>
          <w:szCs w:val="26"/>
        </w:rPr>
        <w:t xml:space="preserve">-24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34E7D5AA" w14:textId="255B925C" w:rsidR="0031725E" w:rsidRDefault="00AB417B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C86797">
        <w:rPr>
          <w:sz w:val="26"/>
          <w:szCs w:val="26"/>
        </w:rPr>
        <w:t>–</w:t>
      </w:r>
      <w:r w:rsidRPr="0031725E">
        <w:rPr>
          <w:sz w:val="26"/>
          <w:szCs w:val="26"/>
        </w:rPr>
        <w:t xml:space="preserve"> Документация) для размещения </w:t>
      </w:r>
      <w:r w:rsidR="000E4FE4" w:rsidRPr="0031725E">
        <w:rPr>
          <w:sz w:val="26"/>
          <w:szCs w:val="26"/>
        </w:rPr>
        <w:t>объекта: «</w:t>
      </w:r>
      <w:r w:rsidR="00A869B8" w:rsidRPr="0031725E">
        <w:rPr>
          <w:sz w:val="26"/>
          <w:szCs w:val="26"/>
        </w:rPr>
        <w:t>Высоконапорный водовод КНС-1ЮБ - к.2 Южно-</w:t>
      </w:r>
      <w:proofErr w:type="spellStart"/>
      <w:r w:rsidR="00A869B8" w:rsidRPr="0031725E">
        <w:rPr>
          <w:sz w:val="26"/>
          <w:szCs w:val="26"/>
        </w:rPr>
        <w:t>Балыкского</w:t>
      </w:r>
      <w:proofErr w:type="spellEnd"/>
      <w:r w:rsidR="00A869B8" w:rsidRPr="0031725E">
        <w:rPr>
          <w:sz w:val="26"/>
          <w:szCs w:val="26"/>
        </w:rPr>
        <w:t xml:space="preserve"> месторождения (Южно-</w:t>
      </w:r>
      <w:proofErr w:type="spellStart"/>
      <w:r w:rsidR="00A869B8" w:rsidRPr="0031725E">
        <w:rPr>
          <w:sz w:val="26"/>
          <w:szCs w:val="26"/>
        </w:rPr>
        <w:t>Балыкский</w:t>
      </w:r>
      <w:proofErr w:type="spellEnd"/>
      <w:r w:rsidR="00A869B8" w:rsidRPr="0031725E">
        <w:rPr>
          <w:sz w:val="26"/>
          <w:szCs w:val="26"/>
        </w:rPr>
        <w:t xml:space="preserve"> лицензионный участок), целевой программы 2025 года</w:t>
      </w:r>
      <w:r w:rsidR="001F260B" w:rsidRPr="0031725E">
        <w:rPr>
          <w:sz w:val="26"/>
          <w:szCs w:val="26"/>
        </w:rPr>
        <w:t xml:space="preserve">» </w:t>
      </w:r>
      <w:r w:rsidRPr="0031725E">
        <w:rPr>
          <w:sz w:val="26"/>
          <w:szCs w:val="26"/>
        </w:rPr>
        <w:t>(</w:t>
      </w:r>
      <w:r w:rsidR="001A60FA" w:rsidRPr="0031725E">
        <w:rPr>
          <w:sz w:val="26"/>
          <w:szCs w:val="26"/>
        </w:rPr>
        <w:t>п</w:t>
      </w:r>
      <w:r w:rsidRPr="0031725E">
        <w:rPr>
          <w:sz w:val="26"/>
          <w:szCs w:val="26"/>
        </w:rPr>
        <w:t xml:space="preserve">риложение № 1). </w:t>
      </w:r>
    </w:p>
    <w:p w14:paraId="420F0780" w14:textId="77777777" w:rsidR="0031725E" w:rsidRDefault="00AB417B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31725E">
        <w:rPr>
          <w:sz w:val="26"/>
          <w:szCs w:val="26"/>
        </w:rPr>
        <w:t>«</w:t>
      </w:r>
      <w:r w:rsidR="00A869B8" w:rsidRPr="0031725E">
        <w:rPr>
          <w:sz w:val="26"/>
          <w:szCs w:val="26"/>
        </w:rPr>
        <w:t>Высоконапорный водовод КНС-1ЮБ - к.2 Южно-</w:t>
      </w:r>
      <w:proofErr w:type="spellStart"/>
      <w:r w:rsidR="00A869B8" w:rsidRPr="0031725E">
        <w:rPr>
          <w:sz w:val="26"/>
          <w:szCs w:val="26"/>
        </w:rPr>
        <w:t>Балыкского</w:t>
      </w:r>
      <w:proofErr w:type="spellEnd"/>
      <w:r w:rsidR="00A869B8" w:rsidRPr="0031725E">
        <w:rPr>
          <w:sz w:val="26"/>
          <w:szCs w:val="26"/>
        </w:rPr>
        <w:t xml:space="preserve"> месторождения (Южно-</w:t>
      </w:r>
      <w:proofErr w:type="spellStart"/>
      <w:r w:rsidR="00A869B8" w:rsidRPr="0031725E">
        <w:rPr>
          <w:sz w:val="26"/>
          <w:szCs w:val="26"/>
        </w:rPr>
        <w:t>Балыкский</w:t>
      </w:r>
      <w:proofErr w:type="spellEnd"/>
      <w:r w:rsidR="00A869B8" w:rsidRPr="0031725E">
        <w:rPr>
          <w:sz w:val="26"/>
          <w:szCs w:val="26"/>
        </w:rPr>
        <w:t xml:space="preserve"> лицензионный участок), целевой программы 2025 года</w:t>
      </w:r>
      <w:r w:rsidR="001F260B" w:rsidRPr="0031725E">
        <w:rPr>
          <w:sz w:val="26"/>
          <w:szCs w:val="26"/>
        </w:rPr>
        <w:t>» (приложении № 2).</w:t>
      </w:r>
    </w:p>
    <w:p w14:paraId="3A87504C" w14:textId="450A9DD3" w:rsidR="0031725E" w:rsidRDefault="00AB417B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Рекомендовать </w:t>
      </w:r>
      <w:r w:rsidR="00A869B8" w:rsidRPr="0031725E">
        <w:rPr>
          <w:sz w:val="26"/>
          <w:szCs w:val="26"/>
        </w:rPr>
        <w:t>ООО «</w:t>
      </w:r>
      <w:proofErr w:type="spellStart"/>
      <w:r w:rsidR="00A869B8" w:rsidRPr="0031725E">
        <w:rPr>
          <w:sz w:val="26"/>
          <w:szCs w:val="26"/>
        </w:rPr>
        <w:t>СамараНИПИнефть</w:t>
      </w:r>
      <w:proofErr w:type="spellEnd"/>
      <w:r w:rsidR="00A869B8" w:rsidRPr="0031725E">
        <w:rPr>
          <w:sz w:val="26"/>
          <w:szCs w:val="26"/>
        </w:rPr>
        <w:t xml:space="preserve">» </w:t>
      </w:r>
      <w:r w:rsidRPr="0031725E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</w:t>
      </w:r>
      <w:r w:rsidR="001B1CBE" w:rsidRPr="001B1CBE">
        <w:rPr>
          <w:sz w:val="26"/>
          <w:szCs w:val="26"/>
        </w:rPr>
        <w:t>в комитет градостроительства и землепользования</w:t>
      </w:r>
      <w:r w:rsidRPr="0031725E">
        <w:rPr>
          <w:sz w:val="26"/>
          <w:szCs w:val="26"/>
        </w:rPr>
        <w:t xml:space="preserve"> администрации Нефтеюганского района </w:t>
      </w:r>
      <w:r w:rsidR="00C86797">
        <w:rPr>
          <w:sz w:val="26"/>
          <w:szCs w:val="26"/>
        </w:rPr>
        <w:br/>
      </w:r>
      <w:r w:rsidRPr="0031725E">
        <w:rPr>
          <w:sz w:val="26"/>
          <w:szCs w:val="26"/>
        </w:rPr>
        <w:t>на проверку.</w:t>
      </w:r>
    </w:p>
    <w:p w14:paraId="5AE9F321" w14:textId="5D049352" w:rsidR="0031725E" w:rsidRDefault="00753432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3432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31725E">
        <w:rPr>
          <w:sz w:val="26"/>
          <w:szCs w:val="26"/>
        </w:rPr>
        <w:t>администрации Нефтеюганского района</w:t>
      </w:r>
      <w:r w:rsidR="001B1CBE">
        <w:rPr>
          <w:sz w:val="26"/>
          <w:szCs w:val="26"/>
        </w:rPr>
        <w:t xml:space="preserve"> </w:t>
      </w:r>
      <w:r w:rsidR="001B1CBE" w:rsidRPr="0056021A">
        <w:rPr>
          <w:sz w:val="26"/>
          <w:szCs w:val="26"/>
        </w:rPr>
        <w:t>(Тихонов Н.С.)</w:t>
      </w:r>
      <w:r w:rsidR="0004600B" w:rsidRPr="0031725E">
        <w:rPr>
          <w:sz w:val="26"/>
          <w:szCs w:val="26"/>
        </w:rPr>
        <w:t>:</w:t>
      </w:r>
    </w:p>
    <w:p w14:paraId="6EC822FE" w14:textId="43558FA7" w:rsidR="0031725E" w:rsidRDefault="00AB417B" w:rsidP="0031725E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86797">
        <w:rPr>
          <w:sz w:val="26"/>
          <w:szCs w:val="26"/>
        </w:rPr>
        <w:br/>
      </w:r>
      <w:r w:rsidRPr="0031725E">
        <w:rPr>
          <w:sz w:val="26"/>
          <w:szCs w:val="26"/>
        </w:rPr>
        <w:t>о порядке, сроках подготовки и содержании Документации.</w:t>
      </w:r>
    </w:p>
    <w:p w14:paraId="636574BC" w14:textId="1333E884" w:rsidR="0031725E" w:rsidRDefault="00992B82" w:rsidP="0031725E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470B3D" w:rsidRPr="00470B3D">
        <w:rPr>
          <w:sz w:val="26"/>
          <w:szCs w:val="26"/>
        </w:rPr>
        <w:t>пятнадцати</w:t>
      </w:r>
      <w:r w:rsidRPr="0031725E">
        <w:rPr>
          <w:sz w:val="26"/>
          <w:szCs w:val="26"/>
        </w:rPr>
        <w:t xml:space="preserve"> рабочих дней со дня поступления Документации в комитет градостроительств</w:t>
      </w:r>
      <w:r w:rsidR="001B1CBE">
        <w:rPr>
          <w:sz w:val="26"/>
          <w:szCs w:val="26"/>
        </w:rPr>
        <w:t>а и землепользования</w:t>
      </w:r>
      <w:r w:rsidRPr="0031725E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31725E">
        <w:rPr>
          <w:sz w:val="26"/>
          <w:szCs w:val="26"/>
        </w:rPr>
        <w:t>.</w:t>
      </w:r>
    </w:p>
    <w:p w14:paraId="20BD432C" w14:textId="77777777" w:rsidR="0031725E" w:rsidRDefault="00AB417B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4474D801" w:rsidR="00AB417B" w:rsidRPr="0031725E" w:rsidRDefault="00AB417B" w:rsidP="0031725E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725E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C86797">
        <w:rPr>
          <w:sz w:val="26"/>
          <w:szCs w:val="26"/>
        </w:rPr>
        <w:br/>
      </w:r>
      <w:r w:rsidRPr="0031725E">
        <w:rPr>
          <w:sz w:val="26"/>
          <w:szCs w:val="26"/>
        </w:rPr>
        <w:t xml:space="preserve">на заместителя главы Нефтеюганского района </w:t>
      </w:r>
      <w:r w:rsidR="0004600B" w:rsidRPr="0031725E">
        <w:rPr>
          <w:sz w:val="26"/>
          <w:szCs w:val="26"/>
        </w:rPr>
        <w:t>Ченцов</w:t>
      </w:r>
      <w:r w:rsidR="00753432">
        <w:rPr>
          <w:sz w:val="26"/>
          <w:szCs w:val="26"/>
        </w:rPr>
        <w:t>у</w:t>
      </w:r>
      <w:r w:rsidR="0004600B" w:rsidRPr="0031725E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3BBB94F" w:rsidR="00AB417B" w:rsidRDefault="00AB417B" w:rsidP="00AB417B">
      <w:pPr>
        <w:jc w:val="both"/>
        <w:rPr>
          <w:sz w:val="26"/>
          <w:szCs w:val="26"/>
        </w:rPr>
      </w:pPr>
    </w:p>
    <w:p w14:paraId="06346963" w14:textId="77777777" w:rsidR="00C86797" w:rsidRDefault="00C86797" w:rsidP="00AB417B">
      <w:pPr>
        <w:jc w:val="both"/>
        <w:rPr>
          <w:sz w:val="26"/>
          <w:szCs w:val="26"/>
        </w:rPr>
      </w:pPr>
    </w:p>
    <w:p w14:paraId="77745726" w14:textId="77777777" w:rsidR="00C86797" w:rsidRPr="006D1AB0" w:rsidRDefault="00C8679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A95B2A1" w14:textId="4F7FDDFF" w:rsidR="001B1CBE" w:rsidRDefault="001B1CBE" w:rsidP="00692187">
      <w:pPr>
        <w:jc w:val="both"/>
        <w:rPr>
          <w:sz w:val="26"/>
          <w:szCs w:val="26"/>
        </w:rPr>
      </w:pPr>
    </w:p>
    <w:p w14:paraId="6DD07C77" w14:textId="77777777" w:rsidR="007A628F" w:rsidRDefault="007A628F" w:rsidP="002C7832">
      <w:pPr>
        <w:jc w:val="both"/>
        <w:rPr>
          <w:sz w:val="26"/>
          <w:szCs w:val="26"/>
        </w:rPr>
      </w:pPr>
    </w:p>
    <w:p w14:paraId="416A282F" w14:textId="10AAFAFF" w:rsidR="007A628F" w:rsidRDefault="007A628F" w:rsidP="002C7832">
      <w:pPr>
        <w:jc w:val="both"/>
        <w:rPr>
          <w:sz w:val="26"/>
          <w:szCs w:val="26"/>
        </w:rPr>
      </w:pPr>
    </w:p>
    <w:p w14:paraId="0A6BC841" w14:textId="33705104" w:rsidR="00C86797" w:rsidRDefault="00C86797" w:rsidP="002C7832">
      <w:pPr>
        <w:jc w:val="both"/>
        <w:rPr>
          <w:sz w:val="26"/>
          <w:szCs w:val="26"/>
        </w:rPr>
      </w:pPr>
    </w:p>
    <w:p w14:paraId="76E0D726" w14:textId="2AAABEB3" w:rsidR="00C86797" w:rsidRDefault="00C86797" w:rsidP="002C7832">
      <w:pPr>
        <w:jc w:val="both"/>
        <w:rPr>
          <w:sz w:val="26"/>
          <w:szCs w:val="26"/>
        </w:rPr>
      </w:pPr>
    </w:p>
    <w:p w14:paraId="73629019" w14:textId="273EFC54" w:rsidR="00C86797" w:rsidRDefault="00C86797" w:rsidP="002C7832">
      <w:pPr>
        <w:jc w:val="both"/>
        <w:rPr>
          <w:sz w:val="26"/>
          <w:szCs w:val="26"/>
        </w:rPr>
      </w:pPr>
    </w:p>
    <w:p w14:paraId="3662F610" w14:textId="0D868B99" w:rsidR="00C86797" w:rsidRDefault="00C86797" w:rsidP="002C7832">
      <w:pPr>
        <w:jc w:val="both"/>
        <w:rPr>
          <w:sz w:val="26"/>
          <w:szCs w:val="26"/>
        </w:rPr>
      </w:pPr>
    </w:p>
    <w:p w14:paraId="7DA62081" w14:textId="6939F058" w:rsidR="00C86797" w:rsidRDefault="00C86797" w:rsidP="002C7832">
      <w:pPr>
        <w:jc w:val="both"/>
        <w:rPr>
          <w:sz w:val="26"/>
          <w:szCs w:val="26"/>
        </w:rPr>
      </w:pPr>
    </w:p>
    <w:p w14:paraId="6EC646FE" w14:textId="479E751C" w:rsidR="00C86797" w:rsidRDefault="00C86797" w:rsidP="002C7832">
      <w:pPr>
        <w:jc w:val="both"/>
        <w:rPr>
          <w:sz w:val="26"/>
          <w:szCs w:val="26"/>
        </w:rPr>
      </w:pPr>
    </w:p>
    <w:p w14:paraId="24FF904F" w14:textId="7B4FF811" w:rsidR="00C86797" w:rsidRDefault="00C86797" w:rsidP="002C7832">
      <w:pPr>
        <w:jc w:val="both"/>
        <w:rPr>
          <w:sz w:val="26"/>
          <w:szCs w:val="26"/>
        </w:rPr>
      </w:pPr>
    </w:p>
    <w:p w14:paraId="45ECAE6B" w14:textId="23EC1DA8" w:rsidR="00C86797" w:rsidRDefault="00C86797" w:rsidP="002C7832">
      <w:pPr>
        <w:jc w:val="both"/>
        <w:rPr>
          <w:sz w:val="26"/>
          <w:szCs w:val="26"/>
        </w:rPr>
      </w:pPr>
    </w:p>
    <w:p w14:paraId="343A8741" w14:textId="44639E8E" w:rsidR="00C86797" w:rsidRDefault="00C86797" w:rsidP="002C7832">
      <w:pPr>
        <w:jc w:val="both"/>
        <w:rPr>
          <w:sz w:val="26"/>
          <w:szCs w:val="26"/>
        </w:rPr>
      </w:pPr>
    </w:p>
    <w:p w14:paraId="3CC6948A" w14:textId="293D3BA4" w:rsidR="00C86797" w:rsidRDefault="00C86797" w:rsidP="002C7832">
      <w:pPr>
        <w:jc w:val="both"/>
        <w:rPr>
          <w:sz w:val="26"/>
          <w:szCs w:val="26"/>
        </w:rPr>
      </w:pPr>
    </w:p>
    <w:p w14:paraId="2D25BD53" w14:textId="1BDCDC37" w:rsidR="00C86797" w:rsidRDefault="00C86797" w:rsidP="002C7832">
      <w:pPr>
        <w:jc w:val="both"/>
        <w:rPr>
          <w:sz w:val="26"/>
          <w:szCs w:val="26"/>
        </w:rPr>
      </w:pPr>
    </w:p>
    <w:p w14:paraId="02F8F344" w14:textId="23991D8B" w:rsidR="00C86797" w:rsidRDefault="00C86797" w:rsidP="002C7832">
      <w:pPr>
        <w:jc w:val="both"/>
        <w:rPr>
          <w:sz w:val="26"/>
          <w:szCs w:val="26"/>
        </w:rPr>
      </w:pPr>
    </w:p>
    <w:p w14:paraId="440F2CEC" w14:textId="153B38E5" w:rsidR="00C86797" w:rsidRDefault="00C86797" w:rsidP="002C7832">
      <w:pPr>
        <w:jc w:val="both"/>
        <w:rPr>
          <w:sz w:val="26"/>
          <w:szCs w:val="26"/>
        </w:rPr>
      </w:pPr>
    </w:p>
    <w:p w14:paraId="1C0276E5" w14:textId="2597F088" w:rsidR="00C86797" w:rsidRDefault="00C86797" w:rsidP="002C7832">
      <w:pPr>
        <w:jc w:val="both"/>
        <w:rPr>
          <w:sz w:val="26"/>
          <w:szCs w:val="26"/>
        </w:rPr>
      </w:pPr>
    </w:p>
    <w:p w14:paraId="50F353DE" w14:textId="21E549E9" w:rsidR="00C86797" w:rsidRDefault="00C86797" w:rsidP="002C7832">
      <w:pPr>
        <w:jc w:val="both"/>
        <w:rPr>
          <w:sz w:val="26"/>
          <w:szCs w:val="26"/>
        </w:rPr>
      </w:pPr>
    </w:p>
    <w:p w14:paraId="74513673" w14:textId="6AA2CC91" w:rsidR="00C86797" w:rsidRDefault="00C86797" w:rsidP="002C7832">
      <w:pPr>
        <w:jc w:val="both"/>
        <w:rPr>
          <w:sz w:val="26"/>
          <w:szCs w:val="26"/>
        </w:rPr>
      </w:pPr>
    </w:p>
    <w:p w14:paraId="028EBB02" w14:textId="38A8F785" w:rsidR="00C86797" w:rsidRDefault="00C86797" w:rsidP="002C7832">
      <w:pPr>
        <w:jc w:val="both"/>
        <w:rPr>
          <w:sz w:val="26"/>
          <w:szCs w:val="26"/>
        </w:rPr>
      </w:pPr>
    </w:p>
    <w:p w14:paraId="452C8136" w14:textId="5765C191" w:rsidR="00C86797" w:rsidRDefault="00C86797" w:rsidP="002C7832">
      <w:pPr>
        <w:jc w:val="both"/>
        <w:rPr>
          <w:sz w:val="26"/>
          <w:szCs w:val="26"/>
        </w:rPr>
      </w:pPr>
    </w:p>
    <w:p w14:paraId="75BFC66B" w14:textId="592BE28B" w:rsidR="00C86797" w:rsidRDefault="00C86797" w:rsidP="002C7832">
      <w:pPr>
        <w:jc w:val="both"/>
        <w:rPr>
          <w:sz w:val="26"/>
          <w:szCs w:val="26"/>
        </w:rPr>
      </w:pPr>
    </w:p>
    <w:p w14:paraId="039EC917" w14:textId="7D951B9E" w:rsidR="00C86797" w:rsidRDefault="00C86797" w:rsidP="002C7832">
      <w:pPr>
        <w:jc w:val="both"/>
        <w:rPr>
          <w:sz w:val="26"/>
          <w:szCs w:val="26"/>
        </w:rPr>
      </w:pPr>
    </w:p>
    <w:p w14:paraId="5C51794D" w14:textId="3CA77762" w:rsidR="00C86797" w:rsidRDefault="00C86797" w:rsidP="002C7832">
      <w:pPr>
        <w:jc w:val="both"/>
        <w:rPr>
          <w:sz w:val="26"/>
          <w:szCs w:val="26"/>
        </w:rPr>
      </w:pPr>
    </w:p>
    <w:p w14:paraId="7F9BC077" w14:textId="15339B94" w:rsidR="00C86797" w:rsidRDefault="00C86797" w:rsidP="002C7832">
      <w:pPr>
        <w:jc w:val="both"/>
        <w:rPr>
          <w:sz w:val="26"/>
          <w:szCs w:val="26"/>
        </w:rPr>
      </w:pPr>
    </w:p>
    <w:p w14:paraId="77E44A77" w14:textId="0C099EEF" w:rsidR="00C86797" w:rsidRDefault="00C86797" w:rsidP="002C7832">
      <w:pPr>
        <w:jc w:val="both"/>
        <w:rPr>
          <w:sz w:val="26"/>
          <w:szCs w:val="26"/>
        </w:rPr>
      </w:pPr>
    </w:p>
    <w:p w14:paraId="6822F949" w14:textId="20C243C8" w:rsidR="00C86797" w:rsidRDefault="00C86797" w:rsidP="002C7832">
      <w:pPr>
        <w:jc w:val="both"/>
        <w:rPr>
          <w:sz w:val="26"/>
          <w:szCs w:val="26"/>
        </w:rPr>
      </w:pPr>
    </w:p>
    <w:p w14:paraId="57AF1676" w14:textId="72FD9FA8" w:rsidR="00C86797" w:rsidRDefault="00C86797" w:rsidP="002C7832">
      <w:pPr>
        <w:jc w:val="both"/>
        <w:rPr>
          <w:sz w:val="26"/>
          <w:szCs w:val="26"/>
        </w:rPr>
      </w:pPr>
    </w:p>
    <w:p w14:paraId="06E2D45D" w14:textId="46F9AFA7" w:rsidR="00C86797" w:rsidRDefault="00C86797" w:rsidP="002C7832">
      <w:pPr>
        <w:jc w:val="both"/>
        <w:rPr>
          <w:sz w:val="26"/>
          <w:szCs w:val="26"/>
        </w:rPr>
      </w:pPr>
    </w:p>
    <w:p w14:paraId="73D47886" w14:textId="3920AB3C" w:rsidR="00C86797" w:rsidRDefault="00C86797" w:rsidP="002C7832">
      <w:pPr>
        <w:jc w:val="both"/>
        <w:rPr>
          <w:sz w:val="26"/>
          <w:szCs w:val="26"/>
        </w:rPr>
      </w:pPr>
    </w:p>
    <w:p w14:paraId="3555EEB2" w14:textId="3CB2EA99" w:rsidR="00C86797" w:rsidRDefault="00C86797" w:rsidP="002C7832">
      <w:pPr>
        <w:jc w:val="both"/>
        <w:rPr>
          <w:sz w:val="26"/>
          <w:szCs w:val="26"/>
        </w:rPr>
      </w:pPr>
    </w:p>
    <w:p w14:paraId="36DEB172" w14:textId="184A2F4B" w:rsidR="00C86797" w:rsidRDefault="00C86797" w:rsidP="002C7832">
      <w:pPr>
        <w:jc w:val="both"/>
        <w:rPr>
          <w:sz w:val="26"/>
          <w:szCs w:val="26"/>
        </w:rPr>
      </w:pPr>
    </w:p>
    <w:p w14:paraId="710511A8" w14:textId="6A8349D2" w:rsidR="00C86797" w:rsidRDefault="00C86797" w:rsidP="002C7832">
      <w:pPr>
        <w:jc w:val="both"/>
        <w:rPr>
          <w:sz w:val="26"/>
          <w:szCs w:val="26"/>
        </w:rPr>
      </w:pPr>
    </w:p>
    <w:p w14:paraId="49B3FDCA" w14:textId="77777777" w:rsidR="00C86797" w:rsidRDefault="00C86797" w:rsidP="002C7832">
      <w:pPr>
        <w:jc w:val="both"/>
        <w:rPr>
          <w:sz w:val="26"/>
          <w:szCs w:val="26"/>
        </w:rPr>
      </w:pPr>
    </w:p>
    <w:p w14:paraId="57217D2D" w14:textId="2EED3A29" w:rsidR="007A628F" w:rsidRDefault="00C86797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152C" wp14:editId="26AF5218">
                <wp:simplePos x="0" y="0"/>
                <wp:positionH relativeFrom="column">
                  <wp:posOffset>3547110</wp:posOffset>
                </wp:positionH>
                <wp:positionV relativeFrom="paragraph">
                  <wp:posOffset>-46355</wp:posOffset>
                </wp:positionV>
                <wp:extent cx="3267075" cy="999490"/>
                <wp:effectExtent l="0" t="0" r="0" b="0"/>
                <wp:wrapNone/>
                <wp:docPr id="2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59A3" w14:textId="098F9272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C86797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00DE69C8" w14:textId="77777777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F8CCD88" w14:textId="23D9DA63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84821">
                              <w:rPr>
                                <w:sz w:val="26"/>
                                <w:szCs w:val="26"/>
                              </w:rPr>
                              <w:t xml:space="preserve">29.02.2024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84821">
                              <w:rPr>
                                <w:sz w:val="26"/>
                                <w:szCs w:val="26"/>
                              </w:rPr>
                              <w:t>213-па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152C" id="Прямоугольник 253" o:spid="_x0000_s1026" style="position:absolute;left:0;text-align:left;margin-left:279.3pt;margin-top:-3.65pt;width:257.2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" filled="f" stroked="f">
                <v:textbox>
                  <w:txbxContent>
                    <w:p w14:paraId="0DBF59A3" w14:textId="098F9272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C86797">
                        <w:rPr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00DE69C8" w14:textId="77777777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6F8CCD88" w14:textId="23D9DA63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84821">
                        <w:rPr>
                          <w:sz w:val="26"/>
                          <w:szCs w:val="26"/>
                        </w:rPr>
                        <w:t xml:space="preserve">29.02.2024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84821">
                        <w:rPr>
                          <w:sz w:val="26"/>
                          <w:szCs w:val="26"/>
                        </w:rPr>
                        <w:t>213-па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FBD0D20" w14:textId="22AD7492" w:rsidR="00C86797" w:rsidRPr="00C86797" w:rsidRDefault="00C86797" w:rsidP="00C86797">
      <w:pPr>
        <w:rPr>
          <w:sz w:val="26"/>
          <w:szCs w:val="26"/>
        </w:rPr>
      </w:pPr>
    </w:p>
    <w:p w14:paraId="735DC6C0" w14:textId="6F9E990D" w:rsidR="00C86797" w:rsidRPr="00C86797" w:rsidRDefault="00C86797" w:rsidP="00C86797">
      <w:pPr>
        <w:rPr>
          <w:sz w:val="26"/>
          <w:szCs w:val="26"/>
        </w:rPr>
      </w:pPr>
    </w:p>
    <w:p w14:paraId="326277BE" w14:textId="06987CC8" w:rsidR="00C86797" w:rsidRPr="00C86797" w:rsidRDefault="00C86797" w:rsidP="00C86797">
      <w:pPr>
        <w:rPr>
          <w:sz w:val="26"/>
          <w:szCs w:val="26"/>
        </w:rPr>
      </w:pPr>
    </w:p>
    <w:p w14:paraId="22F7C672" w14:textId="1684C953" w:rsidR="00C86797" w:rsidRPr="00C86797" w:rsidRDefault="00C86797" w:rsidP="00C86797">
      <w:pPr>
        <w:rPr>
          <w:sz w:val="26"/>
          <w:szCs w:val="26"/>
        </w:rPr>
      </w:pPr>
    </w:p>
    <w:p w14:paraId="7F2C3AAF" w14:textId="5ED43AFE" w:rsidR="00C86797" w:rsidRPr="00C86797" w:rsidRDefault="00C86797" w:rsidP="00C86797">
      <w:pPr>
        <w:rPr>
          <w:sz w:val="26"/>
          <w:szCs w:val="26"/>
        </w:rPr>
      </w:pPr>
    </w:p>
    <w:p w14:paraId="02D2D632" w14:textId="77777777" w:rsidR="00C86797" w:rsidRPr="00C86797" w:rsidRDefault="00C86797" w:rsidP="00C86797">
      <w:pPr>
        <w:jc w:val="center"/>
        <w:rPr>
          <w:sz w:val="26"/>
          <w:szCs w:val="26"/>
        </w:rPr>
      </w:pPr>
    </w:p>
    <w:p w14:paraId="4879E676" w14:textId="53686B83" w:rsidR="007A628F" w:rsidRDefault="007A628F" w:rsidP="007A628F">
      <w:pPr>
        <w:ind w:hanging="142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F979943" wp14:editId="68383305">
            <wp:extent cx="5940425" cy="771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2"/>
                    <a:stretch/>
                  </pic:blipFill>
                  <pic:spPr bwMode="auto">
                    <a:xfrm>
                      <a:off x="0" y="0"/>
                      <a:ext cx="5940425" cy="771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DFD8C" w14:textId="77777777" w:rsidR="00F84821" w:rsidRDefault="00F84821" w:rsidP="002C7832">
      <w:pPr>
        <w:jc w:val="both"/>
        <w:rPr>
          <w:sz w:val="26"/>
          <w:szCs w:val="26"/>
        </w:rPr>
      </w:pPr>
    </w:p>
    <w:p w14:paraId="67F156D5" w14:textId="779BD882" w:rsidR="007A628F" w:rsidRDefault="00C86797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07D7E" wp14:editId="71E0787C">
                <wp:simplePos x="0" y="0"/>
                <wp:positionH relativeFrom="column">
                  <wp:posOffset>3709035</wp:posOffset>
                </wp:positionH>
                <wp:positionV relativeFrom="paragraph">
                  <wp:posOffset>-40640</wp:posOffset>
                </wp:positionV>
                <wp:extent cx="3267075" cy="92329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6279" w14:textId="55DC4B09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>Приложени</w:t>
                            </w:r>
                            <w:r w:rsidR="00C86797">
                              <w:rPr>
                                <w:sz w:val="26"/>
                                <w:szCs w:val="26"/>
                              </w:rPr>
                              <w:t xml:space="preserve">е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087EDE" w14:textId="77777777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4CF7EC5B" w14:textId="55B7475C" w:rsidR="007A628F" w:rsidRPr="00A5307F" w:rsidRDefault="007A628F" w:rsidP="007A628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84821" w:rsidRPr="00F84821">
                              <w:rPr>
                                <w:sz w:val="26"/>
                                <w:szCs w:val="26"/>
                              </w:rPr>
                              <w:t xml:space="preserve">29.02.2024 № </w:t>
                            </w:r>
                            <w:r w:rsidR="00F84821" w:rsidRPr="00F84821">
                              <w:rPr>
                                <w:sz w:val="26"/>
                                <w:szCs w:val="26"/>
                              </w:rPr>
                              <w:t>213-па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7D7E" id="_x0000_s1027" style="position:absolute;left:0;text-align:left;margin-left:292.05pt;margin-top:-3.2pt;width:257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" filled="f" stroked="f">
                <v:textbox>
                  <w:txbxContent>
                    <w:p w14:paraId="23826279" w14:textId="55DC4B09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>Приложени</w:t>
                      </w:r>
                      <w:r w:rsidR="00C86797">
                        <w:rPr>
                          <w:sz w:val="26"/>
                          <w:szCs w:val="26"/>
                        </w:rPr>
                        <w:t xml:space="preserve">е №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087EDE" w14:textId="77777777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4CF7EC5B" w14:textId="55B7475C" w:rsidR="007A628F" w:rsidRPr="00A5307F" w:rsidRDefault="007A628F" w:rsidP="007A628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84821" w:rsidRPr="00F84821">
                        <w:rPr>
                          <w:sz w:val="26"/>
                          <w:szCs w:val="26"/>
                        </w:rPr>
                        <w:t xml:space="preserve">29.02.2024 № </w:t>
                      </w:r>
                      <w:r w:rsidR="00F84821" w:rsidRPr="00F84821">
                        <w:rPr>
                          <w:sz w:val="26"/>
                          <w:szCs w:val="26"/>
                        </w:rPr>
                        <w:t>213-па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7CCE968" w14:textId="7B231571" w:rsidR="007A628F" w:rsidRDefault="007A628F" w:rsidP="002C7832">
      <w:pPr>
        <w:jc w:val="both"/>
        <w:rPr>
          <w:sz w:val="26"/>
          <w:szCs w:val="26"/>
        </w:rPr>
      </w:pPr>
    </w:p>
    <w:p w14:paraId="0BFA8804" w14:textId="2540AD96" w:rsidR="007A628F" w:rsidRDefault="007A628F" w:rsidP="002C7832">
      <w:pPr>
        <w:jc w:val="both"/>
        <w:rPr>
          <w:sz w:val="26"/>
          <w:szCs w:val="26"/>
        </w:rPr>
      </w:pPr>
    </w:p>
    <w:p w14:paraId="3D502CCF" w14:textId="47D3C875" w:rsidR="007A628F" w:rsidRDefault="007A628F" w:rsidP="002C7832">
      <w:pPr>
        <w:jc w:val="both"/>
        <w:rPr>
          <w:sz w:val="26"/>
          <w:szCs w:val="26"/>
        </w:rPr>
      </w:pPr>
    </w:p>
    <w:p w14:paraId="22BE0061" w14:textId="6E2154D7" w:rsidR="007A628F" w:rsidRDefault="007A628F" w:rsidP="002C7832">
      <w:pPr>
        <w:jc w:val="both"/>
        <w:rPr>
          <w:sz w:val="26"/>
          <w:szCs w:val="26"/>
        </w:rPr>
      </w:pPr>
    </w:p>
    <w:p w14:paraId="7C56613E" w14:textId="77777777" w:rsidR="00C86797" w:rsidRDefault="00C86797" w:rsidP="00D10F46">
      <w:pPr>
        <w:autoSpaceDE w:val="0"/>
        <w:autoSpaceDN w:val="0"/>
        <w:jc w:val="center"/>
        <w:rPr>
          <w:sz w:val="26"/>
          <w:szCs w:val="20"/>
        </w:rPr>
      </w:pPr>
    </w:p>
    <w:p w14:paraId="63563240" w14:textId="3EAC8AD2" w:rsidR="00D10F46" w:rsidRPr="00D10F46" w:rsidRDefault="00D10F46" w:rsidP="00D10F46">
      <w:pPr>
        <w:autoSpaceDE w:val="0"/>
        <w:autoSpaceDN w:val="0"/>
        <w:jc w:val="center"/>
        <w:rPr>
          <w:sz w:val="26"/>
          <w:szCs w:val="20"/>
        </w:rPr>
      </w:pPr>
      <w:r w:rsidRPr="00D10F46">
        <w:rPr>
          <w:sz w:val="26"/>
          <w:szCs w:val="20"/>
        </w:rPr>
        <w:t>ЗАДАНИЕ</w:t>
      </w:r>
    </w:p>
    <w:p w14:paraId="7CD29C5C" w14:textId="77777777" w:rsidR="00D10F46" w:rsidRPr="00D10F46" w:rsidRDefault="00D10F46" w:rsidP="00D10F46">
      <w:pPr>
        <w:autoSpaceDE w:val="0"/>
        <w:autoSpaceDN w:val="0"/>
        <w:jc w:val="center"/>
        <w:rPr>
          <w:sz w:val="26"/>
          <w:szCs w:val="20"/>
        </w:rPr>
      </w:pPr>
      <w:r w:rsidRPr="00D10F46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10F46" w:rsidRPr="00D10F46" w14:paraId="4F865526" w14:textId="77777777" w:rsidTr="00324D5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570D4" w14:textId="77777777" w:rsidR="00D10F46" w:rsidRPr="00D10F46" w:rsidRDefault="00D10F46" w:rsidP="00D10F46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 xml:space="preserve">для размещения линейного объекта: «Высоконапорный водовод КНС-1ЮБ - к.2 </w:t>
            </w:r>
            <w:r w:rsidRPr="00D10F46">
              <w:rPr>
                <w:sz w:val="26"/>
                <w:szCs w:val="20"/>
              </w:rPr>
              <w:br/>
              <w:t>Южно-</w:t>
            </w:r>
            <w:proofErr w:type="spellStart"/>
            <w:r w:rsidRPr="00D10F46">
              <w:rPr>
                <w:sz w:val="26"/>
                <w:szCs w:val="20"/>
              </w:rPr>
              <w:t>Балыкского</w:t>
            </w:r>
            <w:proofErr w:type="spellEnd"/>
            <w:r w:rsidRPr="00D10F46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D10F46">
              <w:rPr>
                <w:sz w:val="26"/>
                <w:szCs w:val="20"/>
              </w:rPr>
              <w:t>Балыкский</w:t>
            </w:r>
            <w:proofErr w:type="spellEnd"/>
            <w:r w:rsidRPr="00D10F46">
              <w:rPr>
                <w:sz w:val="26"/>
                <w:szCs w:val="20"/>
              </w:rPr>
              <w:t xml:space="preserve"> лицензионный участок), </w:t>
            </w:r>
            <w:r w:rsidRPr="00D10F46">
              <w:rPr>
                <w:sz w:val="26"/>
                <w:szCs w:val="20"/>
              </w:rPr>
              <w:br/>
              <w:t>целевой программы 2025 года»</w:t>
            </w:r>
            <w:r w:rsidRPr="00D10F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0F46">
              <w:rPr>
                <w:sz w:val="26"/>
                <w:szCs w:val="20"/>
              </w:rPr>
              <w:t xml:space="preserve">в границах Нефтеюганского района </w:t>
            </w:r>
            <w:r w:rsidRPr="00D10F46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</w:tc>
      </w:tr>
    </w:tbl>
    <w:p w14:paraId="6F7D6E5D" w14:textId="77777777" w:rsidR="00D10F46" w:rsidRPr="00D10F46" w:rsidRDefault="00D10F46" w:rsidP="00D10F46">
      <w:pPr>
        <w:autoSpaceDE w:val="0"/>
        <w:autoSpaceDN w:val="0"/>
        <w:jc w:val="center"/>
        <w:rPr>
          <w:sz w:val="20"/>
          <w:szCs w:val="20"/>
        </w:rPr>
      </w:pPr>
      <w:r w:rsidRPr="00D10F46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39FFE4A4" w14:textId="77777777" w:rsidR="00D10F46" w:rsidRPr="00D10F46" w:rsidRDefault="00D10F46" w:rsidP="00D10F46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4871"/>
      </w:tblGrid>
      <w:tr w:rsidR="00D10F46" w:rsidRPr="00D10F46" w14:paraId="024A27C9" w14:textId="77777777" w:rsidTr="00C86797">
        <w:tc>
          <w:tcPr>
            <w:tcW w:w="4740" w:type="dxa"/>
            <w:gridSpan w:val="2"/>
          </w:tcPr>
          <w:p w14:paraId="28F32EFD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871" w:type="dxa"/>
          </w:tcPr>
          <w:p w14:paraId="145E575C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Содержание</w:t>
            </w:r>
          </w:p>
        </w:tc>
      </w:tr>
      <w:tr w:rsidR="00D10F46" w:rsidRPr="00D10F46" w14:paraId="4ED42E12" w14:textId="77777777" w:rsidTr="00C86797">
        <w:tc>
          <w:tcPr>
            <w:tcW w:w="566" w:type="dxa"/>
          </w:tcPr>
          <w:p w14:paraId="71E508CF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1.</w:t>
            </w:r>
          </w:p>
        </w:tc>
        <w:tc>
          <w:tcPr>
            <w:tcW w:w="4174" w:type="dxa"/>
          </w:tcPr>
          <w:p w14:paraId="7A8FCF48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2" w:name="P182"/>
            <w:bookmarkEnd w:id="2"/>
            <w:r w:rsidRPr="00D10F46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871" w:type="dxa"/>
          </w:tcPr>
          <w:p w14:paraId="7A0FE514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D10F46" w:rsidRPr="00D10F46" w14:paraId="596C51DD" w14:textId="77777777" w:rsidTr="00C86797">
        <w:tc>
          <w:tcPr>
            <w:tcW w:w="566" w:type="dxa"/>
          </w:tcPr>
          <w:p w14:paraId="3CF8417B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2.</w:t>
            </w:r>
          </w:p>
        </w:tc>
        <w:tc>
          <w:tcPr>
            <w:tcW w:w="4174" w:type="dxa"/>
          </w:tcPr>
          <w:p w14:paraId="1AF4D677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5"/>
            <w:bookmarkEnd w:id="3"/>
            <w:r w:rsidRPr="00D10F46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4871" w:type="dxa"/>
          </w:tcPr>
          <w:p w14:paraId="3DD45159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ООО «РН-Юганскнефтегаз»,</w:t>
            </w:r>
          </w:p>
          <w:p w14:paraId="15418D10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ОГРН 1058602819538,</w:t>
            </w:r>
          </w:p>
          <w:p w14:paraId="0ECD6E77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ИНН/КПП 8604035473 / 860401001,</w:t>
            </w:r>
          </w:p>
          <w:p w14:paraId="7A1381ED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D10F46" w:rsidRPr="00D10F46" w14:paraId="31D675CE" w14:textId="77777777" w:rsidTr="00C86797">
        <w:tc>
          <w:tcPr>
            <w:tcW w:w="566" w:type="dxa"/>
          </w:tcPr>
          <w:p w14:paraId="2B8D735D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3.</w:t>
            </w:r>
          </w:p>
        </w:tc>
        <w:tc>
          <w:tcPr>
            <w:tcW w:w="4174" w:type="dxa"/>
          </w:tcPr>
          <w:p w14:paraId="6C8F75B9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8"/>
            <w:bookmarkEnd w:id="4"/>
            <w:r w:rsidRPr="00D10F46">
              <w:rPr>
                <w:sz w:val="26"/>
                <w:szCs w:val="20"/>
              </w:rPr>
              <w:t xml:space="preserve">Источник финансирования работ </w:t>
            </w:r>
            <w:r w:rsidRPr="00D10F46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871" w:type="dxa"/>
          </w:tcPr>
          <w:p w14:paraId="56A42A39" w14:textId="77777777" w:rsidR="00D10F46" w:rsidRPr="00D10F46" w:rsidRDefault="00D10F46" w:rsidP="00D10F46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72F4BBD3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ООО «</w:t>
            </w:r>
            <w:proofErr w:type="spellStart"/>
            <w:r w:rsidRPr="00D10F46">
              <w:rPr>
                <w:sz w:val="26"/>
                <w:szCs w:val="20"/>
              </w:rPr>
              <w:t>СамараНИПИнефть</w:t>
            </w:r>
            <w:proofErr w:type="spellEnd"/>
            <w:r w:rsidRPr="00D10F46">
              <w:rPr>
                <w:sz w:val="26"/>
                <w:szCs w:val="20"/>
              </w:rPr>
              <w:t>»)</w:t>
            </w:r>
          </w:p>
        </w:tc>
      </w:tr>
      <w:tr w:rsidR="00D10F46" w:rsidRPr="00D10F46" w14:paraId="41765499" w14:textId="77777777" w:rsidTr="00C86797">
        <w:tc>
          <w:tcPr>
            <w:tcW w:w="566" w:type="dxa"/>
          </w:tcPr>
          <w:p w14:paraId="0B7225E6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4.</w:t>
            </w:r>
          </w:p>
        </w:tc>
        <w:tc>
          <w:tcPr>
            <w:tcW w:w="4174" w:type="dxa"/>
          </w:tcPr>
          <w:p w14:paraId="352495AA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91"/>
            <w:bookmarkEnd w:id="5"/>
            <w:r w:rsidRPr="00D10F46">
              <w:rPr>
                <w:sz w:val="26"/>
                <w:szCs w:val="20"/>
              </w:rPr>
              <w:t xml:space="preserve">Вид и наименование планируемого </w:t>
            </w:r>
            <w:r w:rsidRPr="00D10F46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871" w:type="dxa"/>
          </w:tcPr>
          <w:p w14:paraId="578E5B92" w14:textId="77777777" w:rsidR="00D10F46" w:rsidRPr="00D10F46" w:rsidRDefault="00D10F46" w:rsidP="00D10F46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Вид объекта: линейный.</w:t>
            </w:r>
          </w:p>
          <w:p w14:paraId="0B5BCE74" w14:textId="77777777" w:rsidR="00D10F46" w:rsidRPr="00D10F46" w:rsidRDefault="00D10F46" w:rsidP="00D10F46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Наименование: «Высоконапорный водовод КНС-1ЮБ - к.2 Южно-</w:t>
            </w:r>
            <w:proofErr w:type="spellStart"/>
            <w:r w:rsidRPr="00D10F46">
              <w:rPr>
                <w:sz w:val="26"/>
                <w:szCs w:val="20"/>
              </w:rPr>
              <w:t>Балыкского</w:t>
            </w:r>
            <w:proofErr w:type="spellEnd"/>
            <w:r w:rsidRPr="00D10F46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D10F46">
              <w:rPr>
                <w:sz w:val="26"/>
                <w:szCs w:val="20"/>
              </w:rPr>
              <w:t>Балыкский</w:t>
            </w:r>
            <w:proofErr w:type="spellEnd"/>
            <w:r w:rsidRPr="00D10F46">
              <w:rPr>
                <w:sz w:val="26"/>
                <w:szCs w:val="20"/>
              </w:rPr>
              <w:t xml:space="preserve"> лицензионный участок), целевой программы 2025 года».</w:t>
            </w:r>
          </w:p>
          <w:p w14:paraId="5C0BE685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Основные характеристики:</w:t>
            </w:r>
          </w:p>
          <w:p w14:paraId="4F9766DD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назначение – транспорт подтоварной (пластовой) воды от КНС-1ЮБ на существующую кустовую площадку № 2 Южно-</w:t>
            </w:r>
            <w:proofErr w:type="spellStart"/>
            <w:r w:rsidRPr="00D10F46">
              <w:rPr>
                <w:sz w:val="26"/>
                <w:szCs w:val="20"/>
              </w:rPr>
              <w:t>Балыкского</w:t>
            </w:r>
            <w:proofErr w:type="spellEnd"/>
            <w:r w:rsidRPr="00D10F46">
              <w:rPr>
                <w:sz w:val="26"/>
                <w:szCs w:val="20"/>
              </w:rPr>
              <w:t xml:space="preserve"> месторождения в целях поддержания пластового давления;</w:t>
            </w:r>
          </w:p>
          <w:p w14:paraId="7E52115C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транспортируемая среда – подтоварная (пластовая) вода;</w:t>
            </w:r>
          </w:p>
          <w:p w14:paraId="2D70F7E6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рабочее давление – 16,0 Мпа;</w:t>
            </w:r>
          </w:p>
          <w:p w14:paraId="61E30799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диаметр трубопровода –168х14 мм;</w:t>
            </w:r>
          </w:p>
          <w:p w14:paraId="5DA758A3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протяжённость трубопровода – 1477 м;</w:t>
            </w:r>
          </w:p>
          <w:p w14:paraId="7800602B" w14:textId="77777777" w:rsidR="00D10F46" w:rsidRPr="00D10F46" w:rsidRDefault="00D10F46" w:rsidP="00D10F46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проектная мощность – 1129 м</w:t>
            </w:r>
            <w:r w:rsidRPr="00D10F46">
              <w:rPr>
                <w:sz w:val="26"/>
                <w:szCs w:val="20"/>
                <w:vertAlign w:val="superscript"/>
              </w:rPr>
              <w:t>3</w:t>
            </w:r>
            <w:r w:rsidRPr="00D10F46">
              <w:rPr>
                <w:sz w:val="26"/>
                <w:szCs w:val="20"/>
              </w:rPr>
              <w:t>/</w:t>
            </w:r>
            <w:proofErr w:type="spellStart"/>
            <w:r w:rsidRPr="00D10F46">
              <w:rPr>
                <w:sz w:val="26"/>
                <w:szCs w:val="20"/>
              </w:rPr>
              <w:t>сут</w:t>
            </w:r>
            <w:proofErr w:type="spellEnd"/>
            <w:r w:rsidRPr="00D10F46">
              <w:rPr>
                <w:sz w:val="26"/>
                <w:szCs w:val="20"/>
              </w:rPr>
              <w:t>.</w:t>
            </w:r>
          </w:p>
        </w:tc>
      </w:tr>
      <w:tr w:rsidR="00D10F46" w:rsidRPr="00D10F46" w14:paraId="5FBB28AA" w14:textId="77777777" w:rsidTr="00C86797">
        <w:tc>
          <w:tcPr>
            <w:tcW w:w="566" w:type="dxa"/>
          </w:tcPr>
          <w:p w14:paraId="73983889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5.</w:t>
            </w:r>
          </w:p>
        </w:tc>
        <w:tc>
          <w:tcPr>
            <w:tcW w:w="4174" w:type="dxa"/>
          </w:tcPr>
          <w:p w14:paraId="31BDE07F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4"/>
            <w:bookmarkEnd w:id="6"/>
            <w:r w:rsidRPr="00D10F46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871" w:type="dxa"/>
          </w:tcPr>
          <w:p w14:paraId="5C5A445F" w14:textId="77777777" w:rsidR="00D10F46" w:rsidRPr="00D10F46" w:rsidRDefault="00D10F46" w:rsidP="00D10F46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 xml:space="preserve">Нефтеюганского район </w:t>
            </w:r>
          </w:p>
          <w:p w14:paraId="0DFDE15B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D10F46" w:rsidRPr="00D10F46" w14:paraId="43303F28" w14:textId="77777777" w:rsidTr="00C86797">
        <w:tc>
          <w:tcPr>
            <w:tcW w:w="566" w:type="dxa"/>
          </w:tcPr>
          <w:p w14:paraId="2A13DBF9" w14:textId="77777777" w:rsidR="00D10F46" w:rsidRPr="00D10F46" w:rsidRDefault="00D10F46" w:rsidP="00D10F46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6.</w:t>
            </w:r>
          </w:p>
        </w:tc>
        <w:tc>
          <w:tcPr>
            <w:tcW w:w="4174" w:type="dxa"/>
          </w:tcPr>
          <w:p w14:paraId="56EAAD9B" w14:textId="5074E3EA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7"/>
            <w:bookmarkEnd w:id="7"/>
            <w:r w:rsidRPr="00D10F46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871" w:type="dxa"/>
          </w:tcPr>
          <w:p w14:paraId="0412FE76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D10F46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67B89E9A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30A95A74" w14:textId="77777777" w:rsidR="00D10F46" w:rsidRPr="00D10F46" w:rsidRDefault="00D10F46" w:rsidP="00D10F46">
            <w:pPr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6BFFEC2E" w14:textId="77777777" w:rsidR="00D10F46" w:rsidRPr="00D10F46" w:rsidRDefault="00D10F46" w:rsidP="00D10F46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54148AF5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D10F46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D10F46">
              <w:rPr>
                <w:sz w:val="26"/>
                <w:szCs w:val="20"/>
              </w:rPr>
              <w:t>включает в себя:</w:t>
            </w:r>
          </w:p>
          <w:p w14:paraId="3323C8B9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чертёж красных линий;</w:t>
            </w:r>
          </w:p>
          <w:p w14:paraId="7ED83460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475E388B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ABF51B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53E6C0A8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5679E18B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D10F46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D10F46">
              <w:rPr>
                <w:sz w:val="26"/>
                <w:szCs w:val="20"/>
              </w:rPr>
              <w:t>содержит следующие схемы:</w:t>
            </w:r>
          </w:p>
          <w:p w14:paraId="1CCE7CA5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890960A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1DD8DE25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23CEE31F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52EBE025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3E02DB03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E98C754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6238EB3" w14:textId="77777777" w:rsidR="00D10F46" w:rsidRPr="00D10F46" w:rsidRDefault="00D10F46" w:rsidP="00D10F46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6D2630CE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6D2B4F7C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3195439B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464F5904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6D16C1C5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1D14A22C" w14:textId="77777777" w:rsidR="00D10F46" w:rsidRPr="00D10F46" w:rsidRDefault="00D10F46" w:rsidP="00D10F46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чертёж (чертежи) межевания территории;</w:t>
            </w:r>
          </w:p>
          <w:p w14:paraId="3B9E3259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3EFE5B4C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3F0139B7" w14:textId="77777777" w:rsidR="00D10F46" w:rsidRPr="00D10F46" w:rsidRDefault="00D10F46" w:rsidP="00D10F46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2D1009C8" w14:textId="77777777" w:rsidR="00D10F46" w:rsidRPr="00D10F46" w:rsidRDefault="00D10F46" w:rsidP="00D10F46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5B541180" w14:textId="77777777" w:rsidR="00D10F46" w:rsidRPr="00D10F46" w:rsidRDefault="00D10F46" w:rsidP="00D10F46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•</w:t>
            </w:r>
            <w:r w:rsidRPr="00D10F46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0FC0A083" w14:textId="0F3E3AB1" w:rsidR="007A628F" w:rsidRDefault="007A628F" w:rsidP="002C7832">
      <w:pPr>
        <w:jc w:val="both"/>
        <w:rPr>
          <w:sz w:val="26"/>
          <w:szCs w:val="26"/>
        </w:rPr>
      </w:pPr>
    </w:p>
    <w:sectPr w:rsidR="007A628F" w:rsidSect="00F84821">
      <w:headerReference w:type="even" r:id="rId10"/>
      <w:headerReference w:type="default" r:id="rId11"/>
      <w:foot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AB37" w14:textId="77777777" w:rsidR="00A86FF1" w:rsidRDefault="00A86FF1" w:rsidP="00177C90">
      <w:r>
        <w:separator/>
      </w:r>
    </w:p>
  </w:endnote>
  <w:endnote w:type="continuationSeparator" w:id="0">
    <w:p w14:paraId="132FBC96" w14:textId="77777777" w:rsidR="00A86FF1" w:rsidRDefault="00A86FF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7177815F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5962" w14:textId="77777777" w:rsidR="00A86FF1" w:rsidRDefault="00A86FF1" w:rsidP="00177C90">
      <w:r>
        <w:separator/>
      </w:r>
    </w:p>
  </w:footnote>
  <w:footnote w:type="continuationSeparator" w:id="0">
    <w:p w14:paraId="07EDDCE6" w14:textId="77777777" w:rsidR="00A86FF1" w:rsidRDefault="00A86FF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E375D79"/>
    <w:multiLevelType w:val="multilevel"/>
    <w:tmpl w:val="E41C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29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3"/>
  </w:num>
  <w:num w:numId="10">
    <w:abstractNumId w:val="16"/>
  </w:num>
  <w:num w:numId="11">
    <w:abstractNumId w:val="27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8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21"/>
  </w:num>
  <w:num w:numId="28">
    <w:abstractNumId w:val="7"/>
  </w:num>
  <w:num w:numId="29">
    <w:abstractNumId w:val="22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C6F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1CBE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1725E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0B3D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187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3432"/>
    <w:rsid w:val="007625C9"/>
    <w:rsid w:val="00777EAC"/>
    <w:rsid w:val="007928D5"/>
    <w:rsid w:val="007931BE"/>
    <w:rsid w:val="007946C9"/>
    <w:rsid w:val="0079623C"/>
    <w:rsid w:val="007A18E0"/>
    <w:rsid w:val="007A628F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54CE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69B8"/>
    <w:rsid w:val="00A86FF1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86797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0F46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4821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7A6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2024-02-28T07:07:00Z</cp:lastPrinted>
  <dcterms:created xsi:type="dcterms:W3CDTF">2024-02-29T12:15:00Z</dcterms:created>
  <dcterms:modified xsi:type="dcterms:W3CDTF">2024-02-29T12:16:00Z</dcterms:modified>
</cp:coreProperties>
</file>