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D2" w:rsidRPr="004C2088" w:rsidRDefault="002F43D2" w:rsidP="002F43D2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1</w:t>
      </w:r>
    </w:p>
    <w:p w:rsidR="002F43D2" w:rsidRPr="004C2088" w:rsidRDefault="002F43D2" w:rsidP="002F43D2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2F43D2" w:rsidRPr="004C2088" w:rsidRDefault="002F43D2" w:rsidP="002F43D2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62248E">
        <w:rPr>
          <w:rFonts w:ascii="Times New Roman" w:hAnsi="Times New Roman"/>
          <w:sz w:val="26"/>
          <w:szCs w:val="26"/>
        </w:rPr>
        <w:t xml:space="preserve"> 11.11.2016 № 1959-па</w:t>
      </w:r>
      <w:bookmarkStart w:id="0" w:name="_GoBack"/>
      <w:bookmarkEnd w:id="0"/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2F43D2" w:rsidRDefault="0084043F" w:rsidP="0084043F">
      <w:pPr>
        <w:jc w:val="center"/>
        <w:rPr>
          <w:rFonts w:ascii="Times New Roman" w:hAnsi="Times New Roman" w:cs="Times New Roman"/>
          <w:sz w:val="26"/>
          <w:szCs w:val="26"/>
        </w:rPr>
      </w:pPr>
      <w:r w:rsidRPr="002F43D2">
        <w:rPr>
          <w:rFonts w:ascii="Times New Roman" w:hAnsi="Times New Roman" w:cs="Times New Roman"/>
          <w:sz w:val="26"/>
          <w:szCs w:val="26"/>
        </w:rPr>
        <w:t>Отчет об исполнении доходов бюджета за 9 месяцев 2016 года</w:t>
      </w:r>
    </w:p>
    <w:p w:rsidR="0084043F" w:rsidRP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61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23"/>
        <w:gridCol w:w="1901"/>
        <w:gridCol w:w="1282"/>
        <w:gridCol w:w="1134"/>
        <w:gridCol w:w="1276"/>
        <w:gridCol w:w="1134"/>
        <w:gridCol w:w="1134"/>
        <w:gridCol w:w="1276"/>
        <w:gridCol w:w="1134"/>
        <w:gridCol w:w="1247"/>
        <w:gridCol w:w="1103"/>
        <w:gridCol w:w="1190"/>
      </w:tblGrid>
      <w:tr w:rsidR="0084043F" w:rsidRPr="0084043F" w:rsidTr="00907B69">
        <w:trPr>
          <w:trHeight w:val="1470"/>
        </w:trPr>
        <w:tc>
          <w:tcPr>
            <w:tcW w:w="17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5 159 608 342,12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812 058 901,85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5 113 203 773,36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372 300 573,26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486 162 897,35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4 133 037 691,42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623 795 409,50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4 131 924 435,91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251 796 624,41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373 112 040,60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2 084 018 938,92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2 108 820 826,93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665 555 100,37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665 555 100,37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849 395 000,00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653 543 796,09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310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523 635,80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00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861 820,04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8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10 625 848,44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1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15 129 852,37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15 129 852,37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3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5 085 268,56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4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81 049,48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3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7 369 600,00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10 665 728,22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8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-702 193,89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73 666 000,00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65 610 974,55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52 150 761,52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48 271 267,93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48 270 329,23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938,70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999 358,83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999 355,09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000 1 05 01022 01 0000 110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2 880 134,76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11 947 966,05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11 940 321,10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7 644,95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620 825,46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620 825,46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891 421,52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891 421,52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22 638 457,70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44 164,30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44 164,30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22 594 293,40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22 640 388,73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07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22 640 388,73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0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9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-46 095,33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-46 095,33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Государственная пошлина по делам,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рассматриваемым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8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39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8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141 500 545,26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164 616 860,01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2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8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7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140 155 000,00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163 206 909,28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5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130 904 000,00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155 769 911,69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6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124 035 428,88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3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15 399 223,28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79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16 335 259,53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6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312 784,04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312 784,04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7 124 213,55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7 124 213,55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74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8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5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48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Средства, получаемые от передачи имущества, находящегося в государственной и муниципальной собственности (за исключением имущества </w:t>
            </w:r>
            <w:r w:rsidRPr="002F43D2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>бюджетных и автономных</w:t>
            </w: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133 780,26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42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000 1 11 08050 05 0000 120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133 780,26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7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36 700 254,47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36 700 254,47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19 223 000,00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9 248 243,35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237 627,02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335 740,56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12 661 000,00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5 750 894,84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21 127 748,70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29 141 183,46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10 181 493,55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10 181 493,55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7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92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97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83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61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85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83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7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722 182,81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8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722 182,81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42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 которые  расположены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в  границах межселенных территорий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76 337,68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2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224 057,29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421 787,84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898 755 638,34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1 103 548 140,75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30 959,04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16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29 064,04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6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1 895,00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138 066,00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6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32 696,37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7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32 696,37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1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20 816,26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39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20 816,26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3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624 210,93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56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251 210,93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5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64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09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2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2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60 638,20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5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60 638,20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6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5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81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891 483 262,04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1 096 750 627,24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4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891 483 262,04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1 096 750 627,24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39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3 269 791,87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6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3 269 791,87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6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5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129 941,75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55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2 027 512,80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1 513 393,09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2 027 512,80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1 513 393,09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308 984,23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76 672,35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76 672,35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232 311,88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232 311,88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3 029 184 834,44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2 023 103 608,98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2 779 798 925,56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1 768 543 452,05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157 281 500,00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138 715 100,00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74 265 600,00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74 265 600,00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бюджетам на поощрение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бюджетам муниципальных районов на поощрение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дотации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1 008 614 371,00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429 906 379,34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65 509 100,00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20 602 962,47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65 509 100,00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20 602 962,47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25 520 900,00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Субсидии бюджетам муниципальных районов на  </w:t>
            </w:r>
            <w:proofErr w:type="spellStart"/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spellEnd"/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25 520 900,00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816 065 000,00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382 263 145,87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816 065 000,00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382 263 145,87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1 412 213 292,00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1 025 275 257,00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4 707 244,50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4 707 244,50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8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43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8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11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1 349 698 700,00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972 266 220,50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02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1 349 698 700,00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972 266 220,50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12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17 962 000,00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26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17 962 000,00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68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166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6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3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3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737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93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201 689 762,56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174 646 715,71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193 609 772,56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166 902 118,84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79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193 609 772,56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166 902 118,84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9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41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8 068 690,00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7 733 296,87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8 068 690,00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7 733 296,87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3218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832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27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000 2 18 05010 05 0000 151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2F43D2">
        <w:trPr>
          <w:trHeight w:val="1504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84043F" w:rsidRDefault="0084043F"/>
    <w:sectPr w:rsidR="0084043F" w:rsidSect="002F43D2">
      <w:headerReference w:type="default" r:id="rId7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5D" w:rsidRDefault="0058185D" w:rsidP="002F43D2">
      <w:pPr>
        <w:spacing w:after="0" w:line="240" w:lineRule="auto"/>
      </w:pPr>
      <w:r>
        <w:separator/>
      </w:r>
    </w:p>
  </w:endnote>
  <w:endnote w:type="continuationSeparator" w:id="0">
    <w:p w:rsidR="0058185D" w:rsidRDefault="0058185D" w:rsidP="002F4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5D" w:rsidRDefault="0058185D" w:rsidP="002F43D2">
      <w:pPr>
        <w:spacing w:after="0" w:line="240" w:lineRule="auto"/>
      </w:pPr>
      <w:r>
        <w:separator/>
      </w:r>
    </w:p>
  </w:footnote>
  <w:footnote w:type="continuationSeparator" w:id="0">
    <w:p w:rsidR="0058185D" w:rsidRDefault="0058185D" w:rsidP="002F4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666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F43D2" w:rsidRPr="002F43D2" w:rsidRDefault="002F43D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43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43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43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24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43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43D2" w:rsidRDefault="002F43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2F43D2"/>
    <w:rsid w:val="004A7E34"/>
    <w:rsid w:val="00500528"/>
    <w:rsid w:val="0058185D"/>
    <w:rsid w:val="0062248E"/>
    <w:rsid w:val="006C5687"/>
    <w:rsid w:val="0084043F"/>
    <w:rsid w:val="00907B69"/>
    <w:rsid w:val="00982251"/>
    <w:rsid w:val="00D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3D2"/>
  </w:style>
  <w:style w:type="paragraph" w:styleId="a5">
    <w:name w:val="footer"/>
    <w:basedOn w:val="a"/>
    <w:link w:val="a6"/>
    <w:uiPriority w:val="99"/>
    <w:unhideWhenUsed/>
    <w:rsid w:val="002F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3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3D2"/>
  </w:style>
  <w:style w:type="paragraph" w:styleId="a5">
    <w:name w:val="footer"/>
    <w:basedOn w:val="a"/>
    <w:link w:val="a6"/>
    <w:uiPriority w:val="99"/>
    <w:unhideWhenUsed/>
    <w:rsid w:val="002F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6348</Words>
  <Characters>36186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4</cp:revision>
  <dcterms:created xsi:type="dcterms:W3CDTF">2016-11-11T09:54:00Z</dcterms:created>
  <dcterms:modified xsi:type="dcterms:W3CDTF">2016-11-14T12:29:00Z</dcterms:modified>
</cp:coreProperties>
</file>