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97" w:rsidRPr="003301B0" w:rsidRDefault="001D2F5F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bookmarkStart w:id="1" w:name="_GoBack"/>
      <w:bookmarkEnd w:id="1"/>
      <w:r w:rsidRPr="00D639B4">
        <w:rPr>
          <w:b/>
          <w:noProof/>
          <w:sz w:val="16"/>
        </w:rPr>
        <w:drawing>
          <wp:inline distT="0" distB="0" distL="0" distR="0">
            <wp:extent cx="600075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97" w:rsidRPr="003301B0" w:rsidRDefault="00CD1397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1397" w:rsidRPr="003301B0" w:rsidRDefault="00CD1397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D1397" w:rsidRPr="003301B0" w:rsidRDefault="00CD1397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:rsidR="00CD1397" w:rsidRPr="003301B0" w:rsidRDefault="00CD1397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CD1397" w:rsidRPr="00925532" w:rsidRDefault="00CD1397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D1397" w:rsidRPr="00925532" w:rsidRDefault="00CD1397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1397" w:rsidRPr="00925532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D1397" w:rsidRPr="00925532" w:rsidRDefault="00CD1397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:rsidR="00CD1397" w:rsidRPr="00925532" w:rsidRDefault="00CD1397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878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D1397" w:rsidRPr="003301B0" w:rsidTr="00D63BB7">
        <w:trPr>
          <w:cantSplit/>
          <w:trHeight w:val="70"/>
        </w:trPr>
        <w:tc>
          <w:tcPr>
            <w:tcW w:w="3119" w:type="dxa"/>
          </w:tcPr>
          <w:p w:rsidR="00CD1397" w:rsidRPr="003301B0" w:rsidRDefault="00CD1397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CD1397" w:rsidRPr="003301B0" w:rsidRDefault="00CD1397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CD1397" w:rsidRPr="003301B0" w:rsidRDefault="00CD1397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D1397" w:rsidRDefault="00CD1397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</w:p>
    <w:p w:rsidR="00B7440D" w:rsidRDefault="00B7440D" w:rsidP="00B7440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62B73" w:rsidRPr="005D04DC" w:rsidRDefault="008F69B5" w:rsidP="00B7440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D04D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0B3387">
        <w:rPr>
          <w:rFonts w:ascii="Times New Roman" w:hAnsi="Times New Roman" w:cs="Times New Roman"/>
          <w:sz w:val="26"/>
          <w:szCs w:val="26"/>
        </w:rPr>
        <w:t>а</w:t>
      </w:r>
      <w:r w:rsidRPr="005D04DC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</w:t>
      </w:r>
      <w:r w:rsidR="00B7440D">
        <w:rPr>
          <w:rFonts w:ascii="Times New Roman" w:hAnsi="Times New Roman" w:cs="Times New Roman"/>
          <w:sz w:val="26"/>
          <w:szCs w:val="26"/>
        </w:rPr>
        <w:br/>
      </w:r>
      <w:r w:rsidRPr="005D04DC">
        <w:rPr>
          <w:rFonts w:ascii="Times New Roman" w:hAnsi="Times New Roman" w:cs="Times New Roman"/>
          <w:sz w:val="26"/>
          <w:szCs w:val="26"/>
        </w:rPr>
        <w:t>района от 09.06.2022 № 1008-па-нпа «</w:t>
      </w:r>
      <w:r w:rsidR="00062B73" w:rsidRPr="005D04DC">
        <w:rPr>
          <w:rFonts w:ascii="Times New Roman" w:hAnsi="Times New Roman" w:cs="Times New Roman"/>
          <w:sz w:val="26"/>
          <w:szCs w:val="26"/>
        </w:rPr>
        <w:t xml:space="preserve">О подготовке населения </w:t>
      </w:r>
      <w:r w:rsidR="00412BB3" w:rsidRPr="005D04DC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="00B7440D">
        <w:rPr>
          <w:rFonts w:ascii="Times New Roman" w:hAnsi="Times New Roman" w:cs="Times New Roman"/>
          <w:sz w:val="26"/>
          <w:szCs w:val="26"/>
        </w:rPr>
        <w:br/>
      </w:r>
      <w:r w:rsidR="00062B73" w:rsidRPr="005D04DC">
        <w:rPr>
          <w:rFonts w:ascii="Times New Roman" w:hAnsi="Times New Roman" w:cs="Times New Roman"/>
          <w:sz w:val="26"/>
          <w:szCs w:val="26"/>
        </w:rPr>
        <w:t>в области гражданской обороны</w:t>
      </w:r>
      <w:r w:rsidRPr="005D04DC">
        <w:rPr>
          <w:rFonts w:ascii="Times New Roman" w:hAnsi="Times New Roman" w:cs="Times New Roman"/>
          <w:sz w:val="26"/>
          <w:szCs w:val="26"/>
        </w:rPr>
        <w:t>»</w:t>
      </w:r>
    </w:p>
    <w:p w:rsidR="00062B73" w:rsidRPr="005D04DC" w:rsidRDefault="00062B73" w:rsidP="00B7440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80BF7" w:rsidRPr="005D04DC" w:rsidRDefault="00E80BF7" w:rsidP="00B7440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E0300" w:rsidRPr="005D04DC" w:rsidRDefault="008E0300" w:rsidP="00B744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04D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0B3387">
        <w:rPr>
          <w:rFonts w:ascii="Times New Roman" w:hAnsi="Times New Roman" w:cs="Times New Roman"/>
          <w:b w:val="0"/>
          <w:sz w:val="26"/>
          <w:szCs w:val="26"/>
        </w:rPr>
        <w:t>ф</w:t>
      </w:r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 xml:space="preserve">едеральными законами от 12.02.1998 </w:t>
      </w:r>
      <w:hyperlink r:id="rId8" w:history="1">
        <w:r w:rsidR="00412BB3" w:rsidRPr="005D04DC">
          <w:rPr>
            <w:rFonts w:ascii="Times New Roman" w:hAnsi="Times New Roman" w:cs="Times New Roman"/>
            <w:b w:val="0"/>
            <w:sz w:val="26"/>
            <w:szCs w:val="26"/>
          </w:rPr>
          <w:t>№ 28-ФЗ</w:t>
        </w:r>
      </w:hyperlink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440D">
        <w:rPr>
          <w:rFonts w:ascii="Times New Roman" w:hAnsi="Times New Roman" w:cs="Times New Roman"/>
          <w:b w:val="0"/>
          <w:sz w:val="26"/>
          <w:szCs w:val="26"/>
        </w:rPr>
        <w:br/>
      </w:r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 xml:space="preserve">«О гражданской обороне», </w:t>
      </w:r>
      <w:r w:rsidRPr="005D04DC">
        <w:rPr>
          <w:rFonts w:ascii="Times New Roman" w:hAnsi="Times New Roman" w:cs="Times New Roman"/>
          <w:b w:val="0"/>
          <w:sz w:val="26"/>
          <w:szCs w:val="26"/>
        </w:rPr>
        <w:t>от 06.10.2003</w:t>
      </w:r>
      <w:hyperlink r:id="rId9" w:history="1">
        <w:r w:rsidRPr="005D04DC">
          <w:rPr>
            <w:rFonts w:ascii="Times New Roman" w:hAnsi="Times New Roman" w:cs="Times New Roman"/>
            <w:b w:val="0"/>
            <w:sz w:val="26"/>
            <w:szCs w:val="26"/>
          </w:rPr>
          <w:t xml:space="preserve"> № 131-ФЗ «Об общих</w:t>
        </w:r>
      </w:hyperlink>
      <w:r w:rsidRPr="005D04DC">
        <w:rPr>
          <w:rFonts w:ascii="Times New Roman" w:hAnsi="Times New Roman" w:cs="Times New Roman"/>
          <w:b w:val="0"/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D04DC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D177FE">
        <w:rPr>
          <w:rFonts w:ascii="Times New Roman" w:hAnsi="Times New Roman" w:cs="Times New Roman"/>
          <w:b w:val="0"/>
          <w:sz w:val="26"/>
          <w:szCs w:val="26"/>
        </w:rPr>
        <w:t>ями</w:t>
      </w:r>
      <w:r w:rsidRPr="005D04DC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</w:t>
      </w:r>
      <w:r w:rsidR="008F69B5" w:rsidRPr="005D04DC">
        <w:rPr>
          <w:rFonts w:ascii="Times New Roman" w:hAnsi="Times New Roman" w:cs="Times New Roman"/>
          <w:b w:val="0"/>
          <w:sz w:val="26"/>
          <w:szCs w:val="26"/>
        </w:rPr>
        <w:t>от 02.11.2000 № 841</w:t>
      </w:r>
      <w:r w:rsidR="00D177F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подготовке населения в области гражданской обороны»</w:t>
      </w:r>
      <w:r w:rsidRPr="005D04DC">
        <w:rPr>
          <w:rFonts w:ascii="Times New Roman" w:hAnsi="Times New Roman" w:cs="Times New Roman"/>
          <w:b w:val="0"/>
          <w:sz w:val="26"/>
          <w:szCs w:val="26"/>
        </w:rPr>
        <w:t xml:space="preserve">, от 26.11.2007 </w:t>
      </w:r>
      <w:hyperlink r:id="rId10" w:history="1">
        <w:r w:rsidRPr="005D04DC">
          <w:rPr>
            <w:rFonts w:ascii="Times New Roman" w:hAnsi="Times New Roman" w:cs="Times New Roman"/>
            <w:b w:val="0"/>
            <w:sz w:val="26"/>
            <w:szCs w:val="26"/>
          </w:rPr>
          <w:t>№</w:t>
        </w:r>
      </w:hyperlink>
      <w:r w:rsidRPr="005D04DC">
        <w:rPr>
          <w:rFonts w:ascii="Times New Roman" w:hAnsi="Times New Roman" w:cs="Times New Roman"/>
          <w:b w:val="0"/>
          <w:sz w:val="26"/>
          <w:szCs w:val="26"/>
        </w:rPr>
        <w:t xml:space="preserve"> 804 «Об утверждении Положения о гражданской обороне в Российской Федерации»,</w:t>
      </w:r>
      <w:r w:rsidRPr="005D04DC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hyperlink r:id="rId11" w:history="1">
        <w:r w:rsidR="00412BB3" w:rsidRPr="005D04DC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</w:t>
      </w:r>
      <w:r w:rsidR="00412BB3" w:rsidRPr="005D04DC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412BB3" w:rsidRPr="005D04DC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округа – Югры от 30.06.2006 № 144-п «Об организации подготовки </w:t>
      </w:r>
      <w:r w:rsidRPr="005D04DC">
        <w:rPr>
          <w:rFonts w:ascii="Times New Roman" w:hAnsi="Times New Roman" w:cs="Times New Roman"/>
          <w:b w:val="0"/>
          <w:sz w:val="26"/>
          <w:szCs w:val="26"/>
        </w:rPr>
        <w:t>населения Ханты-Мансийского автономного округа – Югры в области гражданской обороны», Уставом Нефтеюганского муниципального района Ханты-Мансийского автономного округа – Югры</w:t>
      </w:r>
      <w:r w:rsidR="006D557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D5575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6D5575" w:rsidRPr="006D55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целях приведения нормативного правового акта администрации Нефтеюганского района </w:t>
      </w:r>
      <w:r w:rsidR="006D5575" w:rsidRPr="006D5575">
        <w:rPr>
          <w:rFonts w:ascii="Times New Roman" w:hAnsi="Times New Roman"/>
          <w:b w:val="0"/>
          <w:bCs w:val="0"/>
          <w:sz w:val="26"/>
          <w:szCs w:val="26"/>
        </w:rPr>
        <w:t>в соответствие с действующим законодательством</w:t>
      </w:r>
      <w:r w:rsidR="00B7440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7440D">
        <w:rPr>
          <w:rFonts w:ascii="Times New Roman" w:hAnsi="Times New Roman"/>
          <w:b w:val="0"/>
          <w:bCs w:val="0"/>
          <w:sz w:val="26"/>
          <w:szCs w:val="26"/>
        </w:rPr>
        <w:br/>
      </w:r>
      <w:r w:rsidRPr="005D04DC">
        <w:rPr>
          <w:rFonts w:ascii="Times New Roman" w:hAnsi="Times New Roman" w:cs="Times New Roman"/>
          <w:b w:val="0"/>
          <w:sz w:val="26"/>
          <w:szCs w:val="26"/>
        </w:rPr>
        <w:t>п о с т а н о в л я ю:</w:t>
      </w:r>
    </w:p>
    <w:p w:rsidR="008E0300" w:rsidRPr="005D04DC" w:rsidRDefault="008E0300" w:rsidP="00B744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91B9B" w:rsidRDefault="008F69B5" w:rsidP="00B7440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04DC">
        <w:rPr>
          <w:rFonts w:ascii="Times New Roman" w:hAnsi="Times New Roman"/>
          <w:color w:val="000000"/>
          <w:sz w:val="26"/>
          <w:szCs w:val="26"/>
        </w:rPr>
        <w:t xml:space="preserve">Внести в постановление администрации Нефтеюганского района </w:t>
      </w:r>
      <w:r w:rsidR="00B7440D">
        <w:rPr>
          <w:rFonts w:ascii="Times New Roman" w:hAnsi="Times New Roman"/>
          <w:color w:val="000000"/>
          <w:sz w:val="26"/>
          <w:szCs w:val="26"/>
        </w:rPr>
        <w:br/>
      </w:r>
      <w:r w:rsidRPr="005D04DC">
        <w:rPr>
          <w:rFonts w:ascii="Times New Roman" w:hAnsi="Times New Roman"/>
          <w:color w:val="000000"/>
          <w:sz w:val="26"/>
          <w:szCs w:val="26"/>
        </w:rPr>
        <w:t>от 09.06.2022 №</w:t>
      </w:r>
      <w:r w:rsidR="00B744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04DC">
        <w:rPr>
          <w:rFonts w:ascii="Times New Roman" w:hAnsi="Times New Roman"/>
          <w:color w:val="000000"/>
          <w:sz w:val="26"/>
          <w:szCs w:val="26"/>
        </w:rPr>
        <w:t xml:space="preserve">1008-па-нпа «О подготовке населения Нефтеюганского муниципального района </w:t>
      </w:r>
      <w:r w:rsidR="0095322D" w:rsidRPr="005D04DC">
        <w:rPr>
          <w:rFonts w:ascii="Times New Roman" w:hAnsi="Times New Roman"/>
          <w:color w:val="000000"/>
          <w:sz w:val="26"/>
          <w:szCs w:val="26"/>
        </w:rPr>
        <w:t>Ханты-Мансийского автономного округа – Югры в области гражданской обороны»</w:t>
      </w:r>
      <w:r w:rsidRPr="005D04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1B9B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0B3387" w:rsidRDefault="000B3387" w:rsidP="00B7440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="00B7440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пункте 1:</w:t>
      </w:r>
      <w:r w:rsidR="00B63617">
        <w:rPr>
          <w:rFonts w:ascii="Times New Roman" w:hAnsi="Times New Roman"/>
          <w:color w:val="000000"/>
          <w:sz w:val="26"/>
          <w:szCs w:val="26"/>
        </w:rPr>
        <w:t> </w:t>
      </w:r>
    </w:p>
    <w:p w:rsidR="0095322D" w:rsidRPr="005D04DC" w:rsidRDefault="008F69B5" w:rsidP="00B7440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04DC">
        <w:rPr>
          <w:rFonts w:ascii="Times New Roman" w:hAnsi="Times New Roman"/>
          <w:color w:val="000000"/>
          <w:sz w:val="26"/>
          <w:szCs w:val="26"/>
        </w:rPr>
        <w:t>1.1</w:t>
      </w:r>
      <w:r w:rsidR="000B3387">
        <w:rPr>
          <w:rFonts w:ascii="Times New Roman" w:hAnsi="Times New Roman"/>
          <w:color w:val="000000"/>
          <w:sz w:val="26"/>
          <w:szCs w:val="26"/>
        </w:rPr>
        <w:t>.1. П</w:t>
      </w:r>
      <w:r w:rsidR="00BF3C48">
        <w:rPr>
          <w:rFonts w:ascii="Times New Roman" w:hAnsi="Times New Roman"/>
          <w:color w:val="000000"/>
          <w:sz w:val="26"/>
          <w:szCs w:val="26"/>
        </w:rPr>
        <w:t>одпункт</w:t>
      </w:r>
      <w:r w:rsidR="000B3387">
        <w:rPr>
          <w:rFonts w:ascii="Times New Roman" w:hAnsi="Times New Roman"/>
          <w:color w:val="000000"/>
          <w:sz w:val="26"/>
          <w:szCs w:val="26"/>
        </w:rPr>
        <w:t xml:space="preserve"> 1.1</w:t>
      </w:r>
      <w:r w:rsidR="00E91B9B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</w:t>
      </w:r>
      <w:r w:rsidRPr="005D04DC">
        <w:rPr>
          <w:rFonts w:ascii="Times New Roman" w:hAnsi="Times New Roman"/>
          <w:color w:val="000000"/>
          <w:sz w:val="26"/>
          <w:szCs w:val="26"/>
        </w:rPr>
        <w:t>:</w:t>
      </w:r>
    </w:p>
    <w:p w:rsidR="00C81C74" w:rsidRPr="005D04DC" w:rsidRDefault="0095322D" w:rsidP="00B7440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4DC">
        <w:rPr>
          <w:rFonts w:ascii="Times New Roman" w:hAnsi="Times New Roman" w:cs="Times New Roman"/>
          <w:sz w:val="26"/>
          <w:szCs w:val="26"/>
        </w:rPr>
        <w:t>«1.1.</w:t>
      </w:r>
      <w:r w:rsidR="000B3387">
        <w:rPr>
          <w:rFonts w:ascii="Times New Roman" w:hAnsi="Times New Roman" w:cs="Times New Roman"/>
          <w:sz w:val="26"/>
          <w:szCs w:val="26"/>
        </w:rPr>
        <w:t xml:space="preserve"> </w:t>
      </w:r>
      <w:r w:rsidR="00C81C74" w:rsidRPr="005D04DC">
        <w:rPr>
          <w:rFonts w:ascii="Times New Roman" w:hAnsi="Times New Roman" w:cs="Times New Roman"/>
          <w:sz w:val="26"/>
          <w:szCs w:val="26"/>
        </w:rPr>
        <w:t>Организов</w:t>
      </w:r>
      <w:r w:rsidR="00764CB4" w:rsidRPr="005D04DC">
        <w:rPr>
          <w:rFonts w:ascii="Times New Roman" w:hAnsi="Times New Roman" w:cs="Times New Roman"/>
          <w:sz w:val="26"/>
          <w:szCs w:val="26"/>
        </w:rPr>
        <w:t>ыват</w:t>
      </w:r>
      <w:r w:rsidR="00C81C74" w:rsidRPr="005D04DC">
        <w:rPr>
          <w:rFonts w:ascii="Times New Roman" w:hAnsi="Times New Roman" w:cs="Times New Roman"/>
          <w:sz w:val="26"/>
          <w:szCs w:val="26"/>
        </w:rPr>
        <w:t xml:space="preserve">ь и проводить подготовку населения </w:t>
      </w:r>
      <w:r w:rsidR="00764CB4" w:rsidRPr="005D04DC">
        <w:rPr>
          <w:rFonts w:ascii="Times New Roman" w:hAnsi="Times New Roman" w:cs="Times New Roman"/>
          <w:sz w:val="26"/>
          <w:szCs w:val="26"/>
        </w:rPr>
        <w:t>Нефтеюганского</w:t>
      </w:r>
      <w:r w:rsidR="00CE336D" w:rsidRPr="005D04D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64CB4" w:rsidRPr="005D04DC">
        <w:rPr>
          <w:rFonts w:ascii="Times New Roman" w:hAnsi="Times New Roman" w:cs="Times New Roman"/>
          <w:sz w:val="26"/>
          <w:szCs w:val="26"/>
        </w:rPr>
        <w:t>района</w:t>
      </w:r>
      <w:r w:rsidR="00CE336D" w:rsidRPr="005D04D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E80BF7" w:rsidRPr="005D04DC">
        <w:rPr>
          <w:rFonts w:ascii="Times New Roman" w:hAnsi="Times New Roman" w:cs="Times New Roman"/>
          <w:sz w:val="26"/>
          <w:szCs w:val="26"/>
        </w:rPr>
        <w:t>–</w:t>
      </w:r>
      <w:r w:rsidR="00CE336D" w:rsidRPr="005D04DC">
        <w:rPr>
          <w:rFonts w:ascii="Times New Roman" w:hAnsi="Times New Roman" w:cs="Times New Roman"/>
          <w:sz w:val="26"/>
          <w:szCs w:val="26"/>
        </w:rPr>
        <w:t xml:space="preserve"> Югры</w:t>
      </w:r>
      <w:r w:rsidR="00C81C74" w:rsidRPr="005D04DC">
        <w:rPr>
          <w:rFonts w:ascii="Times New Roman" w:hAnsi="Times New Roman" w:cs="Times New Roman"/>
          <w:sz w:val="26"/>
          <w:szCs w:val="26"/>
        </w:rPr>
        <w:t xml:space="preserve"> </w:t>
      </w:r>
      <w:r w:rsidRPr="005D04DC">
        <w:rPr>
          <w:rFonts w:ascii="Times New Roman" w:hAnsi="Times New Roman" w:cs="Times New Roman"/>
          <w:sz w:val="26"/>
          <w:szCs w:val="26"/>
        </w:rPr>
        <w:t>в области гражданской оборон</w:t>
      </w:r>
      <w:r w:rsidR="00EA5FD8">
        <w:rPr>
          <w:rFonts w:ascii="Times New Roman" w:hAnsi="Times New Roman" w:cs="Times New Roman"/>
          <w:sz w:val="26"/>
          <w:szCs w:val="26"/>
        </w:rPr>
        <w:t>ы</w:t>
      </w:r>
      <w:r w:rsidRPr="005D04DC">
        <w:rPr>
          <w:rFonts w:ascii="Times New Roman" w:hAnsi="Times New Roman" w:cs="Times New Roman"/>
          <w:sz w:val="26"/>
          <w:szCs w:val="26"/>
        </w:rPr>
        <w:t>.»</w:t>
      </w:r>
      <w:r w:rsidR="00B7440D">
        <w:rPr>
          <w:rFonts w:ascii="Times New Roman" w:hAnsi="Times New Roman" w:cs="Times New Roman"/>
          <w:sz w:val="26"/>
          <w:szCs w:val="26"/>
        </w:rPr>
        <w:t>.</w:t>
      </w:r>
    </w:p>
    <w:p w:rsidR="00E91B9B" w:rsidRDefault="000B3387" w:rsidP="00B7440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П</w:t>
      </w:r>
      <w:r w:rsidR="00BF3C48">
        <w:rPr>
          <w:rFonts w:ascii="Times New Roman" w:hAnsi="Times New Roman" w:cs="Times New Roman"/>
          <w:sz w:val="26"/>
          <w:szCs w:val="26"/>
        </w:rPr>
        <w:t>одпункт</w:t>
      </w:r>
      <w:r w:rsidR="0095322D" w:rsidRPr="005D04DC">
        <w:rPr>
          <w:rFonts w:ascii="Times New Roman" w:hAnsi="Times New Roman" w:cs="Times New Roman"/>
          <w:sz w:val="26"/>
          <w:szCs w:val="26"/>
        </w:rPr>
        <w:t xml:space="preserve"> 1.</w:t>
      </w:r>
      <w:r w:rsidR="00E91B9B">
        <w:rPr>
          <w:rFonts w:ascii="Times New Roman" w:hAnsi="Times New Roman" w:cs="Times New Roman"/>
          <w:sz w:val="26"/>
          <w:szCs w:val="26"/>
        </w:rPr>
        <w:t>3</w:t>
      </w:r>
      <w:r w:rsidR="0095322D" w:rsidRPr="005D04DC">
        <w:rPr>
          <w:rFonts w:ascii="Times New Roman" w:hAnsi="Times New Roman" w:cs="Times New Roman"/>
          <w:sz w:val="26"/>
          <w:szCs w:val="26"/>
        </w:rPr>
        <w:t xml:space="preserve"> </w:t>
      </w:r>
      <w:r w:rsidR="00E91B9B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91B9B" w:rsidRPr="00DD7ECB" w:rsidRDefault="00E91B9B" w:rsidP="00B7440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Осуществлять </w:t>
      </w:r>
      <w:r w:rsidRPr="00976C49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руководство и контроль </w:t>
      </w:r>
      <w:r>
        <w:rPr>
          <w:rFonts w:ascii="Times New Roman" w:hAnsi="Times New Roman" w:cs="Times New Roman"/>
          <w:sz w:val="26"/>
          <w:szCs w:val="26"/>
        </w:rPr>
        <w:br/>
      </w:r>
      <w:r w:rsidRPr="00976C49">
        <w:rPr>
          <w:rFonts w:ascii="Times New Roman" w:hAnsi="Times New Roman" w:cs="Times New Roman"/>
          <w:sz w:val="26"/>
          <w:szCs w:val="26"/>
        </w:rPr>
        <w:t xml:space="preserve">за подготовкой </w:t>
      </w:r>
      <w:r w:rsidR="004C6A92">
        <w:rPr>
          <w:rFonts w:ascii="Times New Roman" w:hAnsi="Times New Roman" w:cs="Times New Roman"/>
          <w:sz w:val="26"/>
          <w:szCs w:val="26"/>
        </w:rPr>
        <w:t>в области гражданской обороны</w:t>
      </w:r>
      <w:r w:rsidR="004C6A92" w:rsidRPr="00976C49">
        <w:rPr>
          <w:rFonts w:ascii="Times New Roman" w:hAnsi="Times New Roman" w:cs="Times New Roman"/>
          <w:sz w:val="26"/>
          <w:szCs w:val="26"/>
        </w:rPr>
        <w:t xml:space="preserve"> </w:t>
      </w:r>
      <w:r w:rsidRPr="00976C49">
        <w:rPr>
          <w:rFonts w:ascii="Times New Roman" w:hAnsi="Times New Roman" w:cs="Times New Roman"/>
          <w:sz w:val="26"/>
          <w:szCs w:val="26"/>
        </w:rPr>
        <w:t>работников,</w:t>
      </w:r>
      <w:r w:rsidR="004C6A92">
        <w:rPr>
          <w:rFonts w:ascii="Times New Roman" w:hAnsi="Times New Roman" w:cs="Times New Roman"/>
          <w:sz w:val="26"/>
          <w:szCs w:val="26"/>
        </w:rPr>
        <w:t xml:space="preserve"> </w:t>
      </w:r>
      <w:r w:rsidRPr="00976C49">
        <w:rPr>
          <w:rFonts w:ascii="Times New Roman" w:hAnsi="Times New Roman" w:cs="Times New Roman"/>
          <w:sz w:val="26"/>
          <w:szCs w:val="26"/>
        </w:rPr>
        <w:t xml:space="preserve">личного состава формирований и служб организаций, находящихся на территории Нефтеюганского </w:t>
      </w:r>
      <w:r w:rsidRPr="00DD7ECB">
        <w:rPr>
          <w:rFonts w:ascii="Times New Roman" w:hAnsi="Times New Roman" w:cs="Times New Roman"/>
          <w:sz w:val="26"/>
          <w:szCs w:val="26"/>
        </w:rPr>
        <w:t xml:space="preserve">муниципального района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D7ECB">
        <w:rPr>
          <w:rFonts w:ascii="Times New Roman" w:hAnsi="Times New Roman" w:cs="Times New Roman"/>
          <w:sz w:val="26"/>
          <w:szCs w:val="26"/>
        </w:rPr>
        <w:t xml:space="preserve"> Югры.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F3C48">
        <w:rPr>
          <w:rFonts w:ascii="Times New Roman" w:hAnsi="Times New Roman" w:cs="Times New Roman"/>
          <w:sz w:val="26"/>
          <w:szCs w:val="26"/>
        </w:rPr>
        <w:t>.</w:t>
      </w:r>
    </w:p>
    <w:p w:rsidR="00976C49" w:rsidRPr="00B7440D" w:rsidRDefault="0039220D" w:rsidP="00B7440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440D">
        <w:rPr>
          <w:rFonts w:ascii="Times New Roman" w:hAnsi="Times New Roman"/>
          <w:color w:val="000000"/>
          <w:sz w:val="26"/>
          <w:szCs w:val="26"/>
        </w:rPr>
        <w:lastRenderedPageBreak/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D767B" w:rsidRPr="00B7440D" w:rsidRDefault="0039220D" w:rsidP="00B7440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440D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</w:t>
      </w:r>
      <w:r w:rsidR="00A129E8" w:rsidRPr="00B7440D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</w:t>
      </w:r>
      <w:r w:rsidR="00F302DC" w:rsidRPr="00B7440D">
        <w:rPr>
          <w:rFonts w:ascii="Times New Roman" w:hAnsi="Times New Roman"/>
          <w:color w:val="000000"/>
          <w:sz w:val="26"/>
          <w:szCs w:val="26"/>
        </w:rPr>
        <w:t>я</w:t>
      </w:r>
      <w:r w:rsidR="00A129E8" w:rsidRPr="00B7440D">
        <w:rPr>
          <w:rFonts w:ascii="Times New Roman" w:hAnsi="Times New Roman"/>
          <w:color w:val="000000"/>
          <w:sz w:val="26"/>
          <w:szCs w:val="26"/>
        </w:rPr>
        <w:t xml:space="preserve">, возникшие </w:t>
      </w:r>
      <w:r w:rsidR="00B7440D">
        <w:rPr>
          <w:rFonts w:ascii="Times New Roman" w:hAnsi="Times New Roman"/>
          <w:color w:val="000000"/>
          <w:sz w:val="26"/>
          <w:szCs w:val="26"/>
        </w:rPr>
        <w:br/>
      </w:r>
      <w:r w:rsidR="00A129E8" w:rsidRPr="00B7440D">
        <w:rPr>
          <w:rFonts w:ascii="Times New Roman" w:hAnsi="Times New Roman"/>
          <w:color w:val="000000"/>
          <w:sz w:val="26"/>
          <w:szCs w:val="26"/>
        </w:rPr>
        <w:t>с 01.</w:t>
      </w:r>
      <w:r w:rsidR="00527BED" w:rsidRPr="00B7440D">
        <w:rPr>
          <w:rFonts w:ascii="Times New Roman" w:hAnsi="Times New Roman"/>
          <w:color w:val="000000"/>
          <w:sz w:val="26"/>
          <w:szCs w:val="26"/>
        </w:rPr>
        <w:t>09</w:t>
      </w:r>
      <w:r w:rsidR="00A129E8" w:rsidRPr="00B7440D">
        <w:rPr>
          <w:rFonts w:ascii="Times New Roman" w:hAnsi="Times New Roman"/>
          <w:color w:val="000000"/>
          <w:sz w:val="26"/>
          <w:szCs w:val="26"/>
        </w:rPr>
        <w:t xml:space="preserve">.2023. </w:t>
      </w:r>
    </w:p>
    <w:p w:rsidR="0039220D" w:rsidRPr="005D04DC" w:rsidRDefault="0039220D" w:rsidP="00B7440D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440D">
        <w:rPr>
          <w:rFonts w:ascii="Times New Roman" w:hAnsi="Times New Roman"/>
          <w:color w:val="000000"/>
          <w:sz w:val="26"/>
          <w:szCs w:val="26"/>
        </w:rPr>
        <w:t>Контроль за выполнением постановления возложить на первого заместителя главы Нефтеюганского</w:t>
      </w:r>
      <w:r w:rsidRPr="005D04DC">
        <w:rPr>
          <w:rFonts w:ascii="Times New Roman" w:hAnsi="Times New Roman"/>
          <w:sz w:val="26"/>
          <w:szCs w:val="26"/>
        </w:rPr>
        <w:t xml:space="preserve"> района Кудашкина С.А.</w:t>
      </w:r>
    </w:p>
    <w:p w:rsidR="003461FE" w:rsidRDefault="003461FE" w:rsidP="00B74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61FE" w:rsidRDefault="003461FE" w:rsidP="00B74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61FE" w:rsidRDefault="003461FE" w:rsidP="00B74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718" w:rsidRDefault="00E00718" w:rsidP="00E0071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B7440D" w:rsidRPr="008719D2" w:rsidRDefault="00B7440D" w:rsidP="00E00718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>Глав</w:t>
      </w:r>
      <w:r w:rsidR="00E00718">
        <w:rPr>
          <w:rFonts w:ascii="Times New Roman" w:hAnsi="Times New Roman"/>
          <w:sz w:val="26"/>
          <w:szCs w:val="26"/>
        </w:rPr>
        <w:t>ы</w:t>
      </w:r>
      <w:r w:rsidRPr="008719D2">
        <w:rPr>
          <w:rFonts w:ascii="Times New Roman" w:hAnsi="Times New Roman"/>
          <w:sz w:val="26"/>
          <w:szCs w:val="26"/>
        </w:rPr>
        <w:t xml:space="preserve">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="00E00718">
        <w:rPr>
          <w:rFonts w:ascii="Times New Roman" w:hAnsi="Times New Roman"/>
          <w:sz w:val="26"/>
          <w:szCs w:val="26"/>
        </w:rPr>
        <w:t>С.А.Кудашкин</w:t>
      </w:r>
    </w:p>
    <w:p w:rsidR="00C81C74" w:rsidRPr="005D04DC" w:rsidRDefault="00C81C74" w:rsidP="00B74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81C74" w:rsidRPr="005D04DC" w:rsidSect="00CD1397">
      <w:headerReference w:type="default" r:id="rId12"/>
      <w:pgSz w:w="11906" w:h="16838"/>
      <w:pgMar w:top="993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3D" w:rsidRDefault="009E7A3D">
      <w:pPr>
        <w:spacing w:after="0" w:line="240" w:lineRule="auto"/>
      </w:pPr>
      <w:r>
        <w:separator/>
      </w:r>
    </w:p>
  </w:endnote>
  <w:endnote w:type="continuationSeparator" w:id="0">
    <w:p w:rsidR="009E7A3D" w:rsidRDefault="009E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3D" w:rsidRDefault="009E7A3D">
      <w:pPr>
        <w:spacing w:after="0" w:line="240" w:lineRule="auto"/>
      </w:pPr>
      <w:r>
        <w:separator/>
      </w:r>
    </w:p>
  </w:footnote>
  <w:footnote w:type="continuationSeparator" w:id="0">
    <w:p w:rsidR="009E7A3D" w:rsidRDefault="009E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F7" w:rsidRDefault="00E80BF7" w:rsidP="00E80BF7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E80BF7" w:rsidRDefault="00E80BF7" w:rsidP="00E80BF7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E80BF7" w:rsidRPr="00E80BF7" w:rsidRDefault="00E80BF7">
    <w:pPr>
      <w:pStyle w:val="a3"/>
      <w:jc w:val="center"/>
      <w:rPr>
        <w:rFonts w:ascii="Times New Roman" w:hAnsi="Times New Roman"/>
        <w:sz w:val="24"/>
        <w:szCs w:val="24"/>
      </w:rPr>
    </w:pPr>
    <w:r w:rsidRPr="00E80BF7">
      <w:rPr>
        <w:rFonts w:ascii="Times New Roman" w:hAnsi="Times New Roman"/>
        <w:sz w:val="24"/>
        <w:szCs w:val="24"/>
      </w:rPr>
      <w:fldChar w:fldCharType="begin"/>
    </w:r>
    <w:r w:rsidRPr="00E80BF7">
      <w:rPr>
        <w:rFonts w:ascii="Times New Roman" w:hAnsi="Times New Roman"/>
        <w:sz w:val="24"/>
        <w:szCs w:val="24"/>
      </w:rPr>
      <w:instrText>PAGE   \* MERGEFORMAT</w:instrText>
    </w:r>
    <w:r w:rsidRPr="00E80BF7">
      <w:rPr>
        <w:rFonts w:ascii="Times New Roman" w:hAnsi="Times New Roman"/>
        <w:sz w:val="24"/>
        <w:szCs w:val="24"/>
      </w:rPr>
      <w:fldChar w:fldCharType="separate"/>
    </w:r>
    <w:r w:rsidR="001D2F5F">
      <w:rPr>
        <w:rFonts w:ascii="Times New Roman" w:hAnsi="Times New Roman"/>
        <w:noProof/>
        <w:sz w:val="24"/>
        <w:szCs w:val="24"/>
      </w:rPr>
      <w:t>2</w:t>
    </w:r>
    <w:r w:rsidRPr="00E80BF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2D"/>
    <w:multiLevelType w:val="multilevel"/>
    <w:tmpl w:val="FFFFFFFF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abstractNum w:abstractNumId="1" w15:restartNumberingAfterBreak="0">
    <w:nsid w:val="14594894"/>
    <w:multiLevelType w:val="multilevel"/>
    <w:tmpl w:val="FFFFFFFF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25ED3D7B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 w15:restartNumberingAfterBreak="0">
    <w:nsid w:val="27E775C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4" w15:restartNumberingAfterBreak="0">
    <w:nsid w:val="2AC80325"/>
    <w:multiLevelType w:val="multilevel"/>
    <w:tmpl w:val="FFFFFFFF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4099704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" w15:restartNumberingAfterBreak="0">
    <w:nsid w:val="7CB86B5A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6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312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35"/>
    <w:rsid w:val="000328D0"/>
    <w:rsid w:val="00061EE3"/>
    <w:rsid w:val="00062B73"/>
    <w:rsid w:val="00085E65"/>
    <w:rsid w:val="00093C7D"/>
    <w:rsid w:val="000B3387"/>
    <w:rsid w:val="0010426C"/>
    <w:rsid w:val="0016721B"/>
    <w:rsid w:val="001715F5"/>
    <w:rsid w:val="001B2698"/>
    <w:rsid w:val="001D2F5F"/>
    <w:rsid w:val="00224B7D"/>
    <w:rsid w:val="00256409"/>
    <w:rsid w:val="00265F31"/>
    <w:rsid w:val="002722EA"/>
    <w:rsid w:val="002B77BE"/>
    <w:rsid w:val="003301B0"/>
    <w:rsid w:val="003461FE"/>
    <w:rsid w:val="0039220D"/>
    <w:rsid w:val="003C5429"/>
    <w:rsid w:val="003D767B"/>
    <w:rsid w:val="003E618A"/>
    <w:rsid w:val="003F0489"/>
    <w:rsid w:val="004047E0"/>
    <w:rsid w:val="00412BB3"/>
    <w:rsid w:val="00423FFF"/>
    <w:rsid w:val="004532FD"/>
    <w:rsid w:val="0045492A"/>
    <w:rsid w:val="004A3FFE"/>
    <w:rsid w:val="004C6A92"/>
    <w:rsid w:val="00527BED"/>
    <w:rsid w:val="0053777F"/>
    <w:rsid w:val="005B05FE"/>
    <w:rsid w:val="005D04DC"/>
    <w:rsid w:val="005E0D2D"/>
    <w:rsid w:val="005F5258"/>
    <w:rsid w:val="00603E3F"/>
    <w:rsid w:val="0061627A"/>
    <w:rsid w:val="00641EA9"/>
    <w:rsid w:val="006550FF"/>
    <w:rsid w:val="00655C74"/>
    <w:rsid w:val="006B47A5"/>
    <w:rsid w:val="006D5575"/>
    <w:rsid w:val="00764CB4"/>
    <w:rsid w:val="00795C27"/>
    <w:rsid w:val="00797A71"/>
    <w:rsid w:val="007B6D75"/>
    <w:rsid w:val="007C11BE"/>
    <w:rsid w:val="00803E92"/>
    <w:rsid w:val="008346C0"/>
    <w:rsid w:val="00843434"/>
    <w:rsid w:val="00845B29"/>
    <w:rsid w:val="00846585"/>
    <w:rsid w:val="008719D2"/>
    <w:rsid w:val="00887255"/>
    <w:rsid w:val="00893D93"/>
    <w:rsid w:val="008A479F"/>
    <w:rsid w:val="008D14A9"/>
    <w:rsid w:val="008E0300"/>
    <w:rsid w:val="008F69B5"/>
    <w:rsid w:val="009046A4"/>
    <w:rsid w:val="00904AFC"/>
    <w:rsid w:val="00906063"/>
    <w:rsid w:val="00912D83"/>
    <w:rsid w:val="00915C87"/>
    <w:rsid w:val="00923668"/>
    <w:rsid w:val="00925532"/>
    <w:rsid w:val="00940C3C"/>
    <w:rsid w:val="0095322D"/>
    <w:rsid w:val="00954350"/>
    <w:rsid w:val="0097370B"/>
    <w:rsid w:val="00976C49"/>
    <w:rsid w:val="009E7A3D"/>
    <w:rsid w:val="009F6354"/>
    <w:rsid w:val="00A07A7D"/>
    <w:rsid w:val="00A129E8"/>
    <w:rsid w:val="00A6698F"/>
    <w:rsid w:val="00A717C1"/>
    <w:rsid w:val="00A751CD"/>
    <w:rsid w:val="00A94C01"/>
    <w:rsid w:val="00B045FF"/>
    <w:rsid w:val="00B41B8D"/>
    <w:rsid w:val="00B512AF"/>
    <w:rsid w:val="00B63617"/>
    <w:rsid w:val="00B7440D"/>
    <w:rsid w:val="00B767F4"/>
    <w:rsid w:val="00BF3C48"/>
    <w:rsid w:val="00C81C74"/>
    <w:rsid w:val="00C9591B"/>
    <w:rsid w:val="00CA375C"/>
    <w:rsid w:val="00CB13AE"/>
    <w:rsid w:val="00CB4A8A"/>
    <w:rsid w:val="00CC213C"/>
    <w:rsid w:val="00CC6AC2"/>
    <w:rsid w:val="00CD1397"/>
    <w:rsid w:val="00CE336D"/>
    <w:rsid w:val="00CF1DFE"/>
    <w:rsid w:val="00D14E1E"/>
    <w:rsid w:val="00D177FE"/>
    <w:rsid w:val="00D45A8C"/>
    <w:rsid w:val="00D639B4"/>
    <w:rsid w:val="00D63BB7"/>
    <w:rsid w:val="00D64C88"/>
    <w:rsid w:val="00D775CD"/>
    <w:rsid w:val="00DD7ECB"/>
    <w:rsid w:val="00E00718"/>
    <w:rsid w:val="00E0282B"/>
    <w:rsid w:val="00E37CC5"/>
    <w:rsid w:val="00E80BF7"/>
    <w:rsid w:val="00E91B9B"/>
    <w:rsid w:val="00E9394B"/>
    <w:rsid w:val="00EA5FD8"/>
    <w:rsid w:val="00EF3CDB"/>
    <w:rsid w:val="00F21A40"/>
    <w:rsid w:val="00F302DC"/>
    <w:rsid w:val="00F35A3E"/>
    <w:rsid w:val="00F41B8C"/>
    <w:rsid w:val="00F60F15"/>
    <w:rsid w:val="00F77635"/>
    <w:rsid w:val="00FA1758"/>
    <w:rsid w:val="00FB33C0"/>
    <w:rsid w:val="00FE5665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50925C-4DBB-442B-8C25-ACCB560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62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2B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2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2B73"/>
    <w:rPr>
      <w:rFonts w:cs="Times New Roman"/>
    </w:rPr>
  </w:style>
  <w:style w:type="paragraph" w:styleId="a7">
    <w:name w:val="List Paragraph"/>
    <w:basedOn w:val="a"/>
    <w:uiPriority w:val="34"/>
    <w:qFormat/>
    <w:rsid w:val="003922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C2DF8F2EFE003AF58D4E4631CB98F0342CAFD152DB5B05BE8C42960CCA3716378783A35u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F7BF297A157ED81B2EAD63BF2E7F84F1A276F3F6EFED51F10CD2B33C4CBFDA4302CCA05E62ECE01FBDC92860D9F620392F7538522612DF5913A3193Cu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CCE77450D9446EA9DCF42033A47E3646E02CAFBC391B3A2C2204E2D26FDEA88A409DCCC1F3F3C50FDA6B5080r2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Кондинского района от 21.02.2022 N 267"О подготовке населения в области гражданской обороны и защиты от чрезвычайных ситуаций"</vt:lpstr>
    </vt:vector>
  </TitlesOfParts>
  <Company>КонсультантПлюс Версия 4021.00.31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Кондинского района от 21.02.2022 N 267"О подготовке населения в области гражданской обороны и защиты от чрезвычайных ситуаций"</dc:title>
  <dc:subject/>
  <dc:creator>Сычёв Александр Михайлович</dc:creator>
  <cp:keywords/>
  <dc:description/>
  <cp:lastModifiedBy>Савастьянова Дарья Ивановна</cp:lastModifiedBy>
  <cp:revision>2</cp:revision>
  <cp:lastPrinted>2023-12-14T09:13:00Z</cp:lastPrinted>
  <dcterms:created xsi:type="dcterms:W3CDTF">2024-01-30T04:41:00Z</dcterms:created>
  <dcterms:modified xsi:type="dcterms:W3CDTF">2024-01-30T04:41:00Z</dcterms:modified>
</cp:coreProperties>
</file>