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D619" w14:textId="77777777" w:rsidR="008724AE" w:rsidRPr="003301B0" w:rsidRDefault="008724AE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4996E59" wp14:editId="0D2B080E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423E" w14:textId="77777777" w:rsidR="008724AE" w:rsidRPr="003301B0" w:rsidRDefault="008724AE" w:rsidP="003301B0">
      <w:pPr>
        <w:jc w:val="center"/>
        <w:rPr>
          <w:b/>
          <w:sz w:val="20"/>
          <w:szCs w:val="20"/>
        </w:rPr>
      </w:pPr>
    </w:p>
    <w:p w14:paraId="7D981119" w14:textId="77777777" w:rsidR="008724AE" w:rsidRPr="003301B0" w:rsidRDefault="008724AE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DD4DE59" w14:textId="77777777" w:rsidR="008724AE" w:rsidRPr="003301B0" w:rsidRDefault="008724AE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A62D651" w14:textId="77777777" w:rsidR="008724AE" w:rsidRPr="003301B0" w:rsidRDefault="008724AE" w:rsidP="003301B0">
      <w:pPr>
        <w:jc w:val="center"/>
        <w:rPr>
          <w:b/>
          <w:sz w:val="32"/>
        </w:rPr>
      </w:pPr>
    </w:p>
    <w:p w14:paraId="3CC4E766" w14:textId="77777777" w:rsidR="008724AE" w:rsidRPr="003301B0" w:rsidRDefault="008724AE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8EE0533" w14:textId="77777777" w:rsidR="008724AE" w:rsidRPr="003301B0" w:rsidRDefault="008724A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24AE" w:rsidRPr="003301B0" w14:paraId="0ED9118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4A6ADE" w14:textId="77777777" w:rsidR="008724AE" w:rsidRPr="0042537E" w:rsidRDefault="008724AE" w:rsidP="00B767F4">
            <w:pPr>
              <w:jc w:val="center"/>
              <w:rPr>
                <w:sz w:val="26"/>
                <w:szCs w:val="26"/>
              </w:rPr>
            </w:pPr>
            <w:r w:rsidRPr="0042537E">
              <w:rPr>
                <w:sz w:val="26"/>
                <w:szCs w:val="26"/>
              </w:rPr>
              <w:t>06.12.2023</w:t>
            </w:r>
          </w:p>
        </w:tc>
        <w:tc>
          <w:tcPr>
            <w:tcW w:w="6595" w:type="dxa"/>
            <w:vMerge w:val="restart"/>
          </w:tcPr>
          <w:p w14:paraId="57F28B5B" w14:textId="4A83D4AA" w:rsidR="008724AE" w:rsidRPr="0042537E" w:rsidRDefault="008724AE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42537E">
              <w:rPr>
                <w:sz w:val="26"/>
                <w:szCs w:val="26"/>
              </w:rPr>
              <w:t>№</w:t>
            </w:r>
            <w:r w:rsidRPr="0042537E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99</w:t>
            </w:r>
            <w:r w:rsidRPr="004253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8724AE" w:rsidRPr="003301B0" w14:paraId="0826A11D" w14:textId="77777777" w:rsidTr="00D63BB7">
        <w:trPr>
          <w:cantSplit/>
          <w:trHeight w:val="70"/>
        </w:trPr>
        <w:tc>
          <w:tcPr>
            <w:tcW w:w="3119" w:type="dxa"/>
          </w:tcPr>
          <w:p w14:paraId="388332DA" w14:textId="77777777" w:rsidR="008724AE" w:rsidRPr="00900772" w:rsidRDefault="008724AE" w:rsidP="00B767F4">
            <w:pPr>
              <w:rPr>
                <w:sz w:val="4"/>
              </w:rPr>
            </w:pPr>
          </w:p>
          <w:p w14:paraId="1C42ACDD" w14:textId="77777777" w:rsidR="008724AE" w:rsidRPr="00900772" w:rsidRDefault="008724AE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4EE61B1" w14:textId="77777777" w:rsidR="008724AE" w:rsidRPr="00900772" w:rsidRDefault="008724AE" w:rsidP="00B767F4">
            <w:pPr>
              <w:jc w:val="right"/>
              <w:rPr>
                <w:sz w:val="20"/>
              </w:rPr>
            </w:pPr>
          </w:p>
        </w:tc>
      </w:tr>
    </w:tbl>
    <w:p w14:paraId="4CFF98E5" w14:textId="77777777" w:rsidR="008724AE" w:rsidRDefault="008724AE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7D0273D6" w14:textId="0D5F3945" w:rsidR="003F781D" w:rsidRDefault="003F781D" w:rsidP="0075092B">
      <w:pPr>
        <w:jc w:val="center"/>
        <w:rPr>
          <w:sz w:val="26"/>
          <w:szCs w:val="26"/>
        </w:rPr>
      </w:pPr>
    </w:p>
    <w:p w14:paraId="5C36E7BB" w14:textId="432852EF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70E9A673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>
        <w:rPr>
          <w:sz w:val="26"/>
          <w:szCs w:val="26"/>
        </w:rPr>
        <w:t xml:space="preserve">от 03.08.2018 </w:t>
      </w:r>
      <w:r w:rsidR="00E85DFB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B073DA">
        <w:rPr>
          <w:bCs/>
          <w:sz w:val="26"/>
          <w:szCs w:val="26"/>
        </w:rPr>
        <w:t>20</w:t>
      </w:r>
      <w:r w:rsidR="00E52F98" w:rsidRPr="004E2008">
        <w:rPr>
          <w:bCs/>
          <w:sz w:val="26"/>
          <w:szCs w:val="26"/>
        </w:rPr>
        <w:t>.</w:t>
      </w:r>
      <w:r w:rsidR="00BF4D14">
        <w:rPr>
          <w:bCs/>
          <w:sz w:val="26"/>
          <w:szCs w:val="26"/>
        </w:rPr>
        <w:t>1</w:t>
      </w:r>
      <w:r w:rsidR="00B073DA">
        <w:rPr>
          <w:bCs/>
          <w:sz w:val="26"/>
          <w:szCs w:val="26"/>
        </w:rPr>
        <w:t>1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4C5ACB">
        <w:rPr>
          <w:bCs/>
          <w:sz w:val="26"/>
          <w:szCs w:val="26"/>
        </w:rPr>
        <w:t>1</w:t>
      </w:r>
      <w:r w:rsidR="00B073DA">
        <w:rPr>
          <w:bCs/>
          <w:sz w:val="26"/>
          <w:szCs w:val="26"/>
        </w:rPr>
        <w:t>7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B073DA">
        <w:rPr>
          <w:bCs/>
          <w:sz w:val="26"/>
          <w:szCs w:val="26"/>
        </w:rPr>
        <w:t>16</w:t>
      </w:r>
      <w:r w:rsidR="00E52F98" w:rsidRPr="004E2008">
        <w:rPr>
          <w:bCs/>
          <w:sz w:val="26"/>
          <w:szCs w:val="26"/>
        </w:rPr>
        <w:t>.</w:t>
      </w:r>
      <w:r w:rsidR="00BF4D14">
        <w:rPr>
          <w:bCs/>
          <w:sz w:val="26"/>
          <w:szCs w:val="26"/>
        </w:rPr>
        <w:t>1</w:t>
      </w:r>
      <w:r w:rsidR="00B073DA">
        <w:rPr>
          <w:bCs/>
          <w:sz w:val="26"/>
          <w:szCs w:val="26"/>
        </w:rPr>
        <w:t>1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BF4D14">
        <w:rPr>
          <w:bCs/>
          <w:sz w:val="26"/>
          <w:szCs w:val="26"/>
        </w:rPr>
        <w:t>3</w:t>
      </w:r>
      <w:r w:rsidR="00B073DA">
        <w:rPr>
          <w:bCs/>
          <w:sz w:val="26"/>
          <w:szCs w:val="26"/>
        </w:rPr>
        <w:t>5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</w:t>
      </w:r>
      <w:r w:rsidR="00BF4D14">
        <w:rPr>
          <w:bCs/>
          <w:sz w:val="26"/>
          <w:szCs w:val="26"/>
        </w:rPr>
        <w:t xml:space="preserve">ем </w:t>
      </w:r>
      <w:r w:rsidR="00B073DA">
        <w:rPr>
          <w:bCs/>
          <w:sz w:val="26"/>
          <w:szCs w:val="26"/>
        </w:rPr>
        <w:t>Сафарова Джум</w:t>
      </w:r>
      <w:r w:rsidR="008865B6">
        <w:rPr>
          <w:bCs/>
          <w:sz w:val="26"/>
          <w:szCs w:val="26"/>
        </w:rPr>
        <w:t>ы</w:t>
      </w:r>
      <w:r w:rsidR="00B073DA">
        <w:rPr>
          <w:bCs/>
          <w:sz w:val="26"/>
          <w:szCs w:val="26"/>
        </w:rPr>
        <w:t xml:space="preserve"> </w:t>
      </w:r>
      <w:proofErr w:type="spellStart"/>
      <w:r w:rsidR="00B073DA">
        <w:rPr>
          <w:bCs/>
          <w:sz w:val="26"/>
          <w:szCs w:val="26"/>
        </w:rPr>
        <w:t>Ходжиевича</w:t>
      </w:r>
      <w:proofErr w:type="spellEnd"/>
      <w:r w:rsidR="00BF4D14">
        <w:rPr>
          <w:bCs/>
          <w:sz w:val="26"/>
          <w:szCs w:val="26"/>
        </w:rPr>
        <w:t xml:space="preserve">                                      </w:t>
      </w:r>
      <w:r w:rsidR="0017541E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F4B0E85" w14:textId="40782274" w:rsidR="00732FF9" w:rsidRPr="00BF4D14" w:rsidRDefault="00105B42" w:rsidP="00B073DA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F4D14">
        <w:rPr>
          <w:sz w:val="26"/>
          <w:szCs w:val="26"/>
        </w:rPr>
        <w:t xml:space="preserve">Предоставить </w:t>
      </w:r>
      <w:r w:rsidR="005254D4" w:rsidRPr="00BF4D14">
        <w:rPr>
          <w:sz w:val="26"/>
          <w:szCs w:val="26"/>
        </w:rPr>
        <w:t xml:space="preserve">разрешение на условно разрешенный вид использования земельного участка – ведение садоводства (13.2) </w:t>
      </w:r>
      <w:r w:rsidR="00F80B42" w:rsidRPr="00BF4D14">
        <w:rPr>
          <w:sz w:val="26"/>
          <w:szCs w:val="26"/>
        </w:rPr>
        <w:t>в отношении земельн</w:t>
      </w:r>
      <w:r w:rsidR="00BF4D14" w:rsidRPr="00BF4D14">
        <w:rPr>
          <w:sz w:val="26"/>
          <w:szCs w:val="26"/>
        </w:rPr>
        <w:t>ого</w:t>
      </w:r>
      <w:r w:rsidR="00F80B42" w:rsidRPr="00BF4D14">
        <w:rPr>
          <w:sz w:val="26"/>
          <w:szCs w:val="26"/>
        </w:rPr>
        <w:t xml:space="preserve"> участк</w:t>
      </w:r>
      <w:r w:rsidR="00BF4D14" w:rsidRPr="00BF4D14">
        <w:rPr>
          <w:sz w:val="26"/>
          <w:szCs w:val="26"/>
        </w:rPr>
        <w:t>а</w:t>
      </w:r>
      <w:r w:rsidR="005254D4" w:rsidRPr="00BF4D14">
        <w:rPr>
          <w:sz w:val="26"/>
          <w:szCs w:val="26"/>
        </w:rPr>
        <w:t xml:space="preserve"> </w:t>
      </w:r>
      <w:r w:rsidR="003F781D">
        <w:rPr>
          <w:sz w:val="26"/>
          <w:szCs w:val="26"/>
        </w:rPr>
        <w:br/>
      </w:r>
      <w:r w:rsidR="005254D4" w:rsidRPr="00BF4D14">
        <w:rPr>
          <w:sz w:val="26"/>
          <w:szCs w:val="26"/>
        </w:rPr>
        <w:t>с кадастровым</w:t>
      </w:r>
      <w:r w:rsidR="00F80B42" w:rsidRPr="00BF4D14">
        <w:rPr>
          <w:sz w:val="26"/>
          <w:szCs w:val="26"/>
        </w:rPr>
        <w:t xml:space="preserve"> номер</w:t>
      </w:r>
      <w:r w:rsidR="00BF4D14" w:rsidRPr="00BF4D14">
        <w:rPr>
          <w:sz w:val="26"/>
          <w:szCs w:val="26"/>
        </w:rPr>
        <w:t>ом</w:t>
      </w:r>
      <w:bookmarkStart w:id="2" w:name="_Hlk41636995"/>
      <w:bookmarkStart w:id="3" w:name="_Hlk46394458"/>
      <w:r w:rsidR="00BF4D14">
        <w:rPr>
          <w:sz w:val="26"/>
          <w:szCs w:val="26"/>
        </w:rPr>
        <w:t xml:space="preserve"> </w:t>
      </w:r>
      <w:r w:rsidR="00B073DA" w:rsidRPr="00805659">
        <w:rPr>
          <w:bCs/>
          <w:sz w:val="26"/>
          <w:szCs w:val="26"/>
        </w:rPr>
        <w:t>86:08:0020</w:t>
      </w:r>
      <w:r w:rsidR="00B073DA">
        <w:rPr>
          <w:bCs/>
          <w:sz w:val="26"/>
          <w:szCs w:val="26"/>
        </w:rPr>
        <w:t>8</w:t>
      </w:r>
      <w:r w:rsidR="00B073DA" w:rsidRPr="00805659">
        <w:rPr>
          <w:bCs/>
          <w:sz w:val="26"/>
          <w:szCs w:val="26"/>
        </w:rPr>
        <w:t>0</w:t>
      </w:r>
      <w:r w:rsidR="00B073DA">
        <w:rPr>
          <w:bCs/>
          <w:sz w:val="26"/>
          <w:szCs w:val="26"/>
        </w:rPr>
        <w:t>1</w:t>
      </w:r>
      <w:r w:rsidR="00B073DA" w:rsidRPr="00805659">
        <w:rPr>
          <w:bCs/>
          <w:sz w:val="26"/>
          <w:szCs w:val="26"/>
        </w:rPr>
        <w:t>:</w:t>
      </w:r>
      <w:r w:rsidR="00B073DA">
        <w:rPr>
          <w:bCs/>
          <w:sz w:val="26"/>
          <w:szCs w:val="26"/>
        </w:rPr>
        <w:t>8167</w:t>
      </w:r>
      <w:r w:rsidR="00B073DA" w:rsidRPr="00805659">
        <w:rPr>
          <w:bCs/>
          <w:sz w:val="26"/>
          <w:szCs w:val="26"/>
        </w:rPr>
        <w:t xml:space="preserve">, площадью </w:t>
      </w:r>
      <w:r w:rsidR="00B073DA">
        <w:rPr>
          <w:bCs/>
          <w:sz w:val="26"/>
          <w:szCs w:val="26"/>
        </w:rPr>
        <w:t>1100</w:t>
      </w:r>
      <w:r w:rsidR="00B073DA" w:rsidRPr="00805659">
        <w:rPr>
          <w:bCs/>
          <w:sz w:val="26"/>
          <w:szCs w:val="26"/>
        </w:rPr>
        <w:t xml:space="preserve"> </w:t>
      </w:r>
      <w:proofErr w:type="spellStart"/>
      <w:proofErr w:type="gramStart"/>
      <w:r w:rsidR="00B073DA" w:rsidRPr="00805659">
        <w:rPr>
          <w:bCs/>
          <w:sz w:val="26"/>
          <w:szCs w:val="26"/>
        </w:rPr>
        <w:t>кв.м</w:t>
      </w:r>
      <w:proofErr w:type="spellEnd"/>
      <w:proofErr w:type="gramEnd"/>
      <w:r w:rsidR="00B073DA" w:rsidRPr="00805659">
        <w:rPr>
          <w:bCs/>
          <w:sz w:val="26"/>
          <w:szCs w:val="26"/>
        </w:rPr>
        <w:t xml:space="preserve">, местоположение: </w:t>
      </w:r>
      <w:r w:rsidR="00B073DA" w:rsidRPr="00681D81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3F781D">
        <w:rPr>
          <w:sz w:val="26"/>
          <w:szCs w:val="26"/>
        </w:rPr>
        <w:t>–</w:t>
      </w:r>
      <w:r w:rsidR="00B073DA" w:rsidRPr="00681D81">
        <w:rPr>
          <w:sz w:val="26"/>
          <w:szCs w:val="26"/>
        </w:rPr>
        <w:t xml:space="preserve"> Югра, </w:t>
      </w:r>
      <w:r w:rsidR="003F781D">
        <w:rPr>
          <w:sz w:val="26"/>
          <w:szCs w:val="26"/>
        </w:rPr>
        <w:br/>
      </w:r>
      <w:r w:rsidR="00B073DA" w:rsidRPr="00681D81">
        <w:rPr>
          <w:sz w:val="26"/>
          <w:szCs w:val="26"/>
        </w:rPr>
        <w:t xml:space="preserve">р-н Нефтеюганский, </w:t>
      </w:r>
      <w:proofErr w:type="spellStart"/>
      <w:r w:rsidR="00B073DA" w:rsidRPr="00681D81">
        <w:rPr>
          <w:sz w:val="26"/>
          <w:szCs w:val="26"/>
        </w:rPr>
        <w:t>снт</w:t>
      </w:r>
      <w:proofErr w:type="spellEnd"/>
      <w:r w:rsidR="00B073DA" w:rsidRPr="00681D81">
        <w:rPr>
          <w:sz w:val="26"/>
          <w:szCs w:val="26"/>
        </w:rPr>
        <w:t xml:space="preserve"> Энергетик, </w:t>
      </w:r>
      <w:proofErr w:type="spellStart"/>
      <w:r w:rsidR="00B073DA" w:rsidRPr="00681D81">
        <w:rPr>
          <w:sz w:val="26"/>
          <w:szCs w:val="26"/>
        </w:rPr>
        <w:t>уч</w:t>
      </w:r>
      <w:proofErr w:type="spellEnd"/>
      <w:r w:rsidR="00B073DA" w:rsidRPr="00681D81">
        <w:rPr>
          <w:sz w:val="26"/>
          <w:szCs w:val="26"/>
        </w:rPr>
        <w:t xml:space="preserve"> 129, на берегу </w:t>
      </w:r>
      <w:proofErr w:type="spellStart"/>
      <w:r w:rsidR="00B073DA" w:rsidRPr="00681D81">
        <w:rPr>
          <w:sz w:val="26"/>
          <w:szCs w:val="26"/>
        </w:rPr>
        <w:t>пр.Сингапайская</w:t>
      </w:r>
      <w:proofErr w:type="spellEnd"/>
      <w:r w:rsidR="00B073DA" w:rsidRPr="00681D81">
        <w:rPr>
          <w:sz w:val="26"/>
          <w:szCs w:val="26"/>
        </w:rPr>
        <w:t xml:space="preserve"> в районе </w:t>
      </w:r>
      <w:r w:rsidR="003F781D">
        <w:rPr>
          <w:sz w:val="26"/>
          <w:szCs w:val="26"/>
        </w:rPr>
        <w:br/>
      </w:r>
      <w:r w:rsidR="00B073DA" w:rsidRPr="00681D81">
        <w:rPr>
          <w:sz w:val="26"/>
          <w:szCs w:val="26"/>
        </w:rPr>
        <w:t>91 куста Усть-Балыкского месторождения</w:t>
      </w:r>
      <w:r w:rsidR="00BF4D14" w:rsidRPr="00BF4D14">
        <w:rPr>
          <w:sz w:val="26"/>
          <w:szCs w:val="26"/>
        </w:rPr>
        <w:t>.</w:t>
      </w:r>
    </w:p>
    <w:bookmarkEnd w:id="2"/>
    <w:bookmarkEnd w:id="3"/>
    <w:p w14:paraId="7E9889DD" w14:textId="182F26F0" w:rsidR="00890A63" w:rsidRPr="001E7A70" w:rsidRDefault="00890A63" w:rsidP="00211E79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DDC23EF" w:rsidR="00FF1CEF" w:rsidRPr="002F7788" w:rsidRDefault="006E303B" w:rsidP="00211E7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3F781D">
        <w:rPr>
          <w:sz w:val="26"/>
          <w:szCs w:val="26"/>
        </w:rPr>
        <w:t>–</w:t>
      </w:r>
      <w:r w:rsidR="00BF3EEF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315B748C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1C92E7EB" w14:textId="77777777" w:rsidR="003F781D" w:rsidRDefault="003F781D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3F781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1A6C" w14:textId="77777777" w:rsidR="004A0119" w:rsidRDefault="004A0119" w:rsidP="0066353A">
      <w:r>
        <w:separator/>
      </w:r>
    </w:p>
  </w:endnote>
  <w:endnote w:type="continuationSeparator" w:id="0">
    <w:p w14:paraId="31BA6C24" w14:textId="77777777" w:rsidR="004A0119" w:rsidRDefault="004A011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49D6" w14:textId="77777777" w:rsidR="004A0119" w:rsidRDefault="004A0119" w:rsidP="0066353A">
      <w:r>
        <w:separator/>
      </w:r>
    </w:p>
  </w:footnote>
  <w:footnote w:type="continuationSeparator" w:id="0">
    <w:p w14:paraId="6D25AD7A" w14:textId="77777777" w:rsidR="004A0119" w:rsidRDefault="004A011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81D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34E47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119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4AE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65B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EF1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073D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4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30D6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784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8724A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724AE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6</cp:revision>
  <cp:lastPrinted>2023-03-23T08:58:00Z</cp:lastPrinted>
  <dcterms:created xsi:type="dcterms:W3CDTF">2023-12-08T05:28:00Z</dcterms:created>
  <dcterms:modified xsi:type="dcterms:W3CDTF">2023-12-08T05:28:00Z</dcterms:modified>
</cp:coreProperties>
</file>