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26A5" w14:textId="77777777" w:rsidR="00B66257" w:rsidRPr="003301B0" w:rsidRDefault="00B66257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9701F4B" wp14:editId="3D6D7908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46560" w14:textId="77777777" w:rsidR="00B66257" w:rsidRPr="003301B0" w:rsidRDefault="00B66257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E42011E" w14:textId="77777777" w:rsidR="00B66257" w:rsidRPr="003301B0" w:rsidRDefault="00B66257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4531D5A8" w14:textId="77777777" w:rsidR="00B66257" w:rsidRPr="003301B0" w:rsidRDefault="00B66257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3DE6E51" w14:textId="77777777" w:rsidR="00B66257" w:rsidRPr="003301B0" w:rsidRDefault="00B66257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273ADC90" w14:textId="77777777" w:rsidR="00B66257" w:rsidRPr="00925532" w:rsidRDefault="00B66257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182C5090" w14:textId="77777777" w:rsidR="00B66257" w:rsidRPr="00925532" w:rsidRDefault="00B66257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66257" w:rsidRPr="00925532" w14:paraId="71765C7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1B6C64" w14:textId="6A9AB42F" w:rsidR="00B66257" w:rsidRPr="00925532" w:rsidRDefault="00B66257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925532">
              <w:rPr>
                <w:rFonts w:ascii="Times New Roman" w:hAnsi="Times New Roman"/>
                <w:sz w:val="26"/>
                <w:szCs w:val="26"/>
              </w:rPr>
              <w:t>.11</w:t>
            </w:r>
            <w:r w:rsidRPr="00925532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721A2E7D" w14:textId="5515280E" w:rsidR="00B66257" w:rsidRPr="00925532" w:rsidRDefault="00B66257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925532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92553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751</w:t>
            </w:r>
            <w:r w:rsidRPr="0092553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B66257" w:rsidRPr="003301B0" w14:paraId="4842B6E9" w14:textId="77777777" w:rsidTr="00D63BB7">
        <w:trPr>
          <w:cantSplit/>
          <w:trHeight w:val="70"/>
        </w:trPr>
        <w:tc>
          <w:tcPr>
            <w:tcW w:w="3119" w:type="dxa"/>
          </w:tcPr>
          <w:p w14:paraId="64C6CA40" w14:textId="77777777" w:rsidR="00B66257" w:rsidRPr="003301B0" w:rsidRDefault="00B66257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3949E4EC" w14:textId="77777777" w:rsidR="00B66257" w:rsidRPr="003301B0" w:rsidRDefault="00B66257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2E00C3F" w14:textId="77777777" w:rsidR="00B66257" w:rsidRPr="003301B0" w:rsidRDefault="00B66257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426FE34F" w14:textId="77777777" w:rsidR="00B66257" w:rsidRDefault="00B66257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</w:rPr>
        <w:t>г</w:t>
      </w:r>
      <w:r w:rsidRPr="00A94C01">
        <w:rPr>
          <w:rFonts w:ascii="Times New Roman" w:hAnsi="Times New Roman"/>
          <w:bCs/>
        </w:rPr>
        <w:t>.Нефтеюганск</w:t>
      </w:r>
      <w:bookmarkEnd w:id="0"/>
      <w:proofErr w:type="spellEnd"/>
    </w:p>
    <w:p w14:paraId="530958A3" w14:textId="77777777" w:rsidR="00753E3F" w:rsidRPr="00753E3F" w:rsidRDefault="00753E3F" w:rsidP="00753E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89A4DAB" w14:textId="77777777" w:rsidR="00753E3F" w:rsidRPr="00753E3F" w:rsidRDefault="00753E3F" w:rsidP="00753E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 внесении изменений в постановление администрации Нефтеюганского района </w:t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от 18.08.2017 № 1407-па-нпа «Об оплате труда работников, предоставлении социальных гарантий и компенсаций работникам муниципального казенного учреждения «Управление по делам администрации Нефтеюганского района»</w:t>
      </w:r>
    </w:p>
    <w:p w14:paraId="42A2548A" w14:textId="77777777" w:rsidR="00753E3F" w:rsidRPr="00753E3F" w:rsidRDefault="00753E3F" w:rsidP="00753E3F">
      <w:pPr>
        <w:widowControl w:val="0"/>
        <w:tabs>
          <w:tab w:val="left" w:leader="underscore" w:pos="6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8920D8B" w14:textId="77777777" w:rsidR="00753E3F" w:rsidRPr="00753E3F" w:rsidRDefault="00753E3F" w:rsidP="00753E3F">
      <w:pPr>
        <w:widowControl w:val="0"/>
        <w:tabs>
          <w:tab w:val="left" w:leader="underscore" w:pos="6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461E7E6A" w14:textId="781179FA" w:rsidR="00753E3F" w:rsidRPr="00753E3F" w:rsidRDefault="00753E3F" w:rsidP="00753E3F">
      <w:pPr>
        <w:widowControl w:val="0"/>
        <w:tabs>
          <w:tab w:val="left" w:leader="underscore" w:pos="67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соответствии со статьями 144, 145 Трудового кодекса Российской Федерации,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– Югры, руководствуясь постановлением от 16.10.2023 «Об увеличении фондов оплаты труда работников муниципальных учреждений Нефтеюганского района», с учетом мнения первичной профсоюзной организации администрации Нефтеюганского района работников госучреждений и общественного обслуживания от 27.10.2023 № 41,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 о с т а н о в л я ю:</w:t>
      </w:r>
    </w:p>
    <w:p w14:paraId="1AE47816" w14:textId="77777777" w:rsidR="00753E3F" w:rsidRPr="00753E3F" w:rsidRDefault="00753E3F" w:rsidP="00753E3F">
      <w:pPr>
        <w:widowControl w:val="0"/>
        <w:tabs>
          <w:tab w:val="left" w:leader="underscore" w:pos="676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49DF93B9" w14:textId="6B9025B7" w:rsidR="00753E3F" w:rsidRPr="00753E3F" w:rsidRDefault="00753E3F" w:rsidP="00753E3F">
      <w:pPr>
        <w:widowControl w:val="0"/>
        <w:tabs>
          <w:tab w:val="left" w:pos="138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1. Внести в постановление администрации Нефтеюганского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 18.08.2017 № 1407-па-нпа «Об оплате труда работников, предоставлении социальных гарантий и компенсаций работникам муниципального казенного учреждения «Управление по делам администрации Нефтеюганского района» следующие изменения:</w:t>
      </w:r>
    </w:p>
    <w:p w14:paraId="2132EEBC" w14:textId="77777777" w:rsidR="00753E3F" w:rsidRPr="00753E3F" w:rsidRDefault="00753E3F" w:rsidP="00753E3F">
      <w:pPr>
        <w:widowControl w:val="0"/>
        <w:tabs>
          <w:tab w:val="left" w:pos="138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1.1. В приложение № 1:</w:t>
      </w:r>
    </w:p>
    <w:p w14:paraId="39FD638F" w14:textId="77777777" w:rsidR="00753E3F" w:rsidRPr="00753E3F" w:rsidRDefault="00753E3F" w:rsidP="00753E3F">
      <w:pPr>
        <w:widowControl w:val="0"/>
        <w:tabs>
          <w:tab w:val="left" w:pos="146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1.1.1 Пункт 1.4 раздела 1 изложить в следующей редакции:</w:t>
      </w:r>
    </w:p>
    <w:p w14:paraId="48E146CE" w14:textId="1403E04F" w:rsidR="00753E3F" w:rsidRPr="00753E3F" w:rsidRDefault="00753E3F" w:rsidP="00753E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«1.4. Месячный фонд оплаты труда (МФОТ) формируется из должностного оклада, ежемесячных выплат стимулирующего характера, районного коэффициента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 заработной плате за работу в районах Крайнего Севера и приравненных к ним местностях, ежемесячной процентной надбавки за работу в районах Крайнего Севера и приравненных к ним местностях».</w:t>
      </w:r>
    </w:p>
    <w:p w14:paraId="05662F38" w14:textId="77777777" w:rsidR="00753E3F" w:rsidRPr="00753E3F" w:rsidRDefault="00753E3F" w:rsidP="00753E3F">
      <w:pPr>
        <w:widowControl w:val="0"/>
        <w:tabs>
          <w:tab w:val="left" w:pos="1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1.1.2 Подпункт 3.3.1 пункта 3.3 раздела 3 изложить в следующей редакции:</w:t>
      </w:r>
    </w:p>
    <w:p w14:paraId="3C2E3DC7" w14:textId="77777777" w:rsidR="00753E3F" w:rsidRPr="00753E3F" w:rsidRDefault="00753E3F" w:rsidP="00753E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«3.3.1. Работникам за выполнение в течение установленной продолжительности рабочего дня на ряду с работой, определенной трудовым договором, дополнительной работы по другой или такой же должности (в том числе за расширенную зону обслуживания, увеличенный объем работы) производится доплата за исполнение обязанностей временно отсутствующего работника:</w:t>
      </w:r>
    </w:p>
    <w:p w14:paraId="5504CB3E" w14:textId="24FF4608" w:rsidR="00753E3F" w:rsidRPr="00753E3F" w:rsidRDefault="00753E3F" w:rsidP="00753E3F">
      <w:pPr>
        <w:widowControl w:val="0"/>
        <w:numPr>
          <w:ilvl w:val="0"/>
          <w:numId w:val="2"/>
        </w:numPr>
        <w:tabs>
          <w:tab w:val="left" w:pos="9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причине временной нетрудоспособности или нахождения в отпуске </w:t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по беременности и родам, отпуске по уходу за ребенком до достижения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им установленного законом возраста, отпуске без сохранения заработной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платы, - в размере 20 процентов 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</w:t>
      </w:r>
      <w:r w:rsidR="008E4AB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14:paraId="33F5DC18" w14:textId="69A985A1" w:rsidR="00753E3F" w:rsidRPr="00753E3F" w:rsidRDefault="00753E3F" w:rsidP="00753E3F">
      <w:pPr>
        <w:widowControl w:val="0"/>
        <w:numPr>
          <w:ilvl w:val="0"/>
          <w:numId w:val="2"/>
        </w:numPr>
        <w:tabs>
          <w:tab w:val="left" w:pos="92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причине нахождения в ежегодном оплачиваемом отпуске, нахождения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служебной командировке - в размере 10 процентов от должностного оклада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 применением районного коэффициента и процентной надбавки к заработной плате за работу в районах Крайнего Севера и приравненных к ним местностях,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если замещение не предусмотрено в трудовом договоре.</w:t>
      </w:r>
    </w:p>
    <w:p w14:paraId="7A096500" w14:textId="4F7E09B3" w:rsidR="00753E3F" w:rsidRPr="00753E3F" w:rsidRDefault="00753E3F" w:rsidP="00753E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Работникам за выполнение в течение установленной продолжительности рабочего дня наряду с работой, определенной трудовым договором, дополнительной работы по другой или такой же вакантной должности (когда по соответствующей штатной единице не заключен ни один трудовой договор) - в размере 50 процентов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от должностного оклада с применением районного коэффициента и процентной надбавки к заработной плате за  работу  в районах Крайнего Севера и приравненных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 ним местностях».</w:t>
      </w:r>
    </w:p>
    <w:p w14:paraId="55749A80" w14:textId="77777777" w:rsidR="00753E3F" w:rsidRPr="00753E3F" w:rsidRDefault="00753E3F" w:rsidP="00753E3F">
      <w:pPr>
        <w:widowControl w:val="0"/>
        <w:tabs>
          <w:tab w:val="left" w:pos="149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1.1.3. В разделе 4:</w:t>
      </w:r>
    </w:p>
    <w:p w14:paraId="7557F0BF" w14:textId="409B14E8" w:rsidR="00753E3F" w:rsidRPr="00753E3F" w:rsidRDefault="00753E3F" w:rsidP="00753E3F">
      <w:pPr>
        <w:widowControl w:val="0"/>
        <w:tabs>
          <w:tab w:val="left" w:pos="169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1.1.3.1. Подпункт 4.2.6 пункта 4.2 признать утратившим силу</w:t>
      </w:r>
      <w:r w:rsidR="008E4AB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14:paraId="49BBBDD5" w14:textId="77777777" w:rsidR="00753E3F" w:rsidRPr="00753E3F" w:rsidRDefault="00753E3F" w:rsidP="00753E3F">
      <w:pPr>
        <w:widowControl w:val="0"/>
        <w:tabs>
          <w:tab w:val="left" w:pos="169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1.1.3.2. Подпункт 4.4.2 пункта 4.4 признать утратившим силу.</w:t>
      </w:r>
    </w:p>
    <w:p w14:paraId="426E6454" w14:textId="314704E6" w:rsidR="00753E3F" w:rsidRPr="00753E3F" w:rsidRDefault="00753E3F" w:rsidP="00753E3F">
      <w:pPr>
        <w:widowControl w:val="0"/>
        <w:tabs>
          <w:tab w:val="left" w:pos="117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1.2. Приложение № 2 изложить в редакции согласно приложению № 1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 настоящему постановлению.</w:t>
      </w:r>
    </w:p>
    <w:p w14:paraId="200BBD17" w14:textId="77777777" w:rsidR="00753E3F" w:rsidRPr="00753E3F" w:rsidRDefault="00753E3F" w:rsidP="00753E3F">
      <w:pPr>
        <w:widowControl w:val="0"/>
        <w:tabs>
          <w:tab w:val="left" w:pos="12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1.3. В разделе 5 приложения № 3:</w:t>
      </w:r>
    </w:p>
    <w:p w14:paraId="7D61D546" w14:textId="77777777" w:rsidR="00753E3F" w:rsidRPr="00753E3F" w:rsidRDefault="00753E3F" w:rsidP="00753E3F">
      <w:pPr>
        <w:widowControl w:val="0"/>
        <w:tabs>
          <w:tab w:val="left" w:pos="169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1.3.1. Пункт 5.2 изложить в следующей редакции:</w:t>
      </w:r>
    </w:p>
    <w:p w14:paraId="2D3FC7EE" w14:textId="0C93C27A" w:rsidR="00753E3F" w:rsidRPr="00753E3F" w:rsidRDefault="00753E3F" w:rsidP="00753E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«5.2. Премия по результатам работы за год выплачивается работникам за счет фонда оплаты труда не позднее первого квартала года, следующего за отчетным,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основании приказа директора учреждения».</w:t>
      </w:r>
    </w:p>
    <w:p w14:paraId="02E5C5B7" w14:textId="77777777" w:rsidR="00753E3F" w:rsidRPr="00753E3F" w:rsidRDefault="00753E3F" w:rsidP="00753E3F">
      <w:pPr>
        <w:widowControl w:val="0"/>
        <w:tabs>
          <w:tab w:val="left" w:pos="149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1.3.2. Пункт 5.5 признать утратившим силу.</w:t>
      </w:r>
    </w:p>
    <w:p w14:paraId="43DE9F33" w14:textId="1B986A69" w:rsidR="00753E3F" w:rsidRPr="00753E3F" w:rsidRDefault="00753E3F" w:rsidP="00753E3F">
      <w:pPr>
        <w:widowControl w:val="0"/>
        <w:tabs>
          <w:tab w:val="left" w:pos="12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1.4. Подпункт 3.4.1 пункта 3.4 раздела 3 приложения № 5 изложить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следующей редакции:</w:t>
      </w:r>
    </w:p>
    <w:p w14:paraId="4E8E3754" w14:textId="77777777" w:rsidR="00753E3F" w:rsidRPr="00753E3F" w:rsidRDefault="00753E3F" w:rsidP="00753E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«3.4.1. Рабочим за выполнение в течение установленной продолжительности рабочего дня наряду с работой, определенной трудовым договором, дополнительной работы по другой или такой же должности (в том числе за расширенную зону обслуживания, увеличенный объем работы), производится доплата за исполнение обязанностей временно отсутствующего работника:</w:t>
      </w:r>
    </w:p>
    <w:p w14:paraId="40ED6D27" w14:textId="187DDAEE" w:rsidR="00753E3F" w:rsidRPr="00753E3F" w:rsidRDefault="00753E3F" w:rsidP="00753E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</w:t>
      </w:r>
      <w:r w:rsidR="008E4AB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причине временной нетрудоспособности или нахождения в отпуске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беременности и родам, отпуске по уходу за ребенком до достижения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им установленного законом возраста, отпуске без сохранения заработной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платы, - в размере 20 процентов 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местностях;</w:t>
      </w:r>
    </w:p>
    <w:p w14:paraId="6F8150A0" w14:textId="6E914433" w:rsidR="00753E3F" w:rsidRPr="00753E3F" w:rsidRDefault="00753E3F" w:rsidP="00753E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по причине нахождения в ежегодном оплачиваемом отпуске, нахождения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служебной командировке - в размере 10 процентов от должностного оклада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 применением районного коэффициента и процентной надбавки к заработной плате за работу в районах Крайнего Севера и приравненных к ним местностях,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если замещение не предусмотрено в трудовом договоре.</w:t>
      </w:r>
    </w:p>
    <w:p w14:paraId="4EFEF3B3" w14:textId="2514D46C" w:rsidR="00753E3F" w:rsidRPr="00753E3F" w:rsidRDefault="00753E3F" w:rsidP="00753E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Рабочим за выполнение в течение установленной продолжительности рабочего дня наряду с работой, определенной трудовым договором, дополнительной работы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другой или такой же вакантной должности (когда по соответствующей штатной единице не заключен ни один трудовой договор) - в размере 50 процентов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 ним местностях.».</w:t>
      </w:r>
    </w:p>
    <w:p w14:paraId="25D7F152" w14:textId="2B26043C" w:rsidR="00753E3F" w:rsidRPr="00753E3F" w:rsidRDefault="00753E3F" w:rsidP="00753E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1.5. Приложение № 6 изложить в редакции согласно приложению № 2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 настоящему постановлению.</w:t>
      </w:r>
    </w:p>
    <w:p w14:paraId="6851A1B7" w14:textId="77777777" w:rsidR="00753E3F" w:rsidRPr="00753E3F" w:rsidRDefault="00753E3F" w:rsidP="00753E3F">
      <w:pPr>
        <w:widowControl w:val="0"/>
        <w:tabs>
          <w:tab w:val="left" w:pos="13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1.6. Пункт 5.2 раздела 5 приложения № 7 изложить в следующей редакции:</w:t>
      </w:r>
    </w:p>
    <w:p w14:paraId="1EB5DBE6" w14:textId="77777777" w:rsidR="00753E3F" w:rsidRPr="00753E3F" w:rsidRDefault="00753E3F" w:rsidP="00753E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«5.2. Премия по результатам работы за год выплачивается работникам за счет фонда оплаты труда не позднее первого квартала следующего года, за который производится выплата премии, на основании приказа директора учреждения».</w:t>
      </w:r>
    </w:p>
    <w:p w14:paraId="41C1C80B" w14:textId="44ACCEAF" w:rsidR="00753E3F" w:rsidRPr="00753E3F" w:rsidRDefault="00753E3F" w:rsidP="00753E3F">
      <w:pPr>
        <w:widowControl w:val="0"/>
        <w:tabs>
          <w:tab w:val="left" w:pos="116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1.7. Приложение № 8 изложить в редакции согласно приложению № 3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 настоящему постановлению.</w:t>
      </w:r>
    </w:p>
    <w:p w14:paraId="42241E65" w14:textId="3481E2BF" w:rsidR="00753E3F" w:rsidRPr="00753E3F" w:rsidRDefault="00753E3F" w:rsidP="00753E3F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1.8. Приложение № 9 изложить в редакции согласно приложению № 4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 настоящему постановлению.</w:t>
      </w:r>
    </w:p>
    <w:p w14:paraId="7EAEDEB5" w14:textId="0FE7B8A1" w:rsidR="00753E3F" w:rsidRPr="00753E3F" w:rsidRDefault="00753E3F" w:rsidP="00753E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1.9. Приложение № 12 изложить в редакции согласно приложению № 5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 настоящему постановлению.</w:t>
      </w:r>
    </w:p>
    <w:p w14:paraId="15A2B3AD" w14:textId="77777777" w:rsidR="00753E3F" w:rsidRPr="00753E3F" w:rsidRDefault="00753E3F" w:rsidP="00753E3F">
      <w:pPr>
        <w:widowControl w:val="0"/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DD3B94F" w14:textId="77777777" w:rsidR="00753E3F" w:rsidRPr="00753E3F" w:rsidRDefault="00753E3F" w:rsidP="00753E3F">
      <w:pPr>
        <w:widowControl w:val="0"/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 Настоящее постановление вступает в силу после официального опубликования, за исключением подпунктов 1.2, 1.5 пункта 1 настоящего постановления, которые распространяют свое действие на правоотношения, возникшие с 01.10.2023.</w:t>
      </w:r>
    </w:p>
    <w:p w14:paraId="5E78CDC9" w14:textId="77777777" w:rsidR="00753E3F" w:rsidRPr="00753E3F" w:rsidRDefault="00753E3F" w:rsidP="00753E3F">
      <w:pPr>
        <w:widowControl w:val="0"/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4. Контроль за выполнением постановления возложить на управляющего делами Доронину Н.М.</w:t>
      </w:r>
    </w:p>
    <w:p w14:paraId="5B7B79CD" w14:textId="77777777" w:rsidR="00753E3F" w:rsidRPr="00753E3F" w:rsidRDefault="00753E3F" w:rsidP="00753E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AFC88E3" w14:textId="77777777" w:rsidR="00753E3F" w:rsidRPr="00753E3F" w:rsidRDefault="00753E3F" w:rsidP="00753E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351C3705" w14:textId="77777777" w:rsidR="00753E3F" w:rsidRPr="00753E3F" w:rsidRDefault="00753E3F" w:rsidP="00753E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6778A65" w14:textId="2A31D7DC" w:rsidR="00753E3F" w:rsidRPr="00753E3F" w:rsidRDefault="00753E3F" w:rsidP="00753E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Глава района                                                                                         </w:t>
      </w:r>
      <w:proofErr w:type="spellStart"/>
      <w:r w:rsidRPr="00753E3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А.А.Бочко</w:t>
      </w:r>
      <w:proofErr w:type="spellEnd"/>
    </w:p>
    <w:p w14:paraId="31F26694" w14:textId="77777777" w:rsidR="00753E3F" w:rsidRDefault="00753E3F">
      <w:pPr>
        <w:rPr>
          <w:rFonts w:ascii="Times New Roman" w:hAnsi="Times New Roman" w:cs="Times New Roman"/>
          <w:sz w:val="26"/>
          <w:szCs w:val="26"/>
        </w:rPr>
        <w:sectPr w:rsidR="00753E3F" w:rsidSect="00B66257">
          <w:headerReference w:type="default" r:id="rId8"/>
          <w:pgSz w:w="11906" w:h="16838" w:code="9"/>
          <w:pgMar w:top="993" w:right="567" w:bottom="1134" w:left="1701" w:header="709" w:footer="709" w:gutter="0"/>
          <w:cols w:space="708"/>
          <w:titlePg/>
          <w:docGrid w:linePitch="360"/>
        </w:sectPr>
      </w:pPr>
    </w:p>
    <w:p w14:paraId="16D85476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Приложение № 1</w:t>
      </w:r>
    </w:p>
    <w:p w14:paraId="042CECA4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постановлению администрации</w:t>
      </w:r>
    </w:p>
    <w:p w14:paraId="4A7F04C7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Нефтеюганского района</w:t>
      </w:r>
    </w:p>
    <w:p w14:paraId="05E71ECA" w14:textId="6170A498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 </w:t>
      </w:r>
      <w:r w:rsidR="00B6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28.11.2023</w:t>
      </w: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B6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1751-па-нпа</w:t>
      </w:r>
    </w:p>
    <w:p w14:paraId="0E94CC5B" w14:textId="3BF11FDF" w:rsidR="00753E3F" w:rsidRPr="00753E3F" w:rsidRDefault="00753E3F" w:rsidP="007356EE">
      <w:pPr>
        <w:widowControl w:val="0"/>
        <w:tabs>
          <w:tab w:val="left" w:pos="6714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7D706F89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«Приложение № 2</w:t>
      </w:r>
    </w:p>
    <w:p w14:paraId="5D73C89D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к постановлению администрации Нефтеюганского района </w:t>
      </w:r>
      <w:r w:rsidRPr="00753E3F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br/>
        <w:t>от 18.08.2017 № 1407-па-нпа</w:t>
      </w:r>
    </w:p>
    <w:p w14:paraId="3DE413F7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71DEB7E7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08421C92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  <w:t>РАЗМЕРЫ</w:t>
      </w:r>
    </w:p>
    <w:p w14:paraId="6B4EC60F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  <w:t>должностных окладов работников муниципального казенного учреждения</w:t>
      </w:r>
    </w:p>
    <w:p w14:paraId="4811100E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  <w:t xml:space="preserve"> «Управление по делам администрации Нефтеюганского района»</w:t>
      </w:r>
    </w:p>
    <w:p w14:paraId="51A1C46C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0"/>
        <w:gridCol w:w="2641"/>
        <w:gridCol w:w="4573"/>
        <w:gridCol w:w="1714"/>
      </w:tblGrid>
      <w:tr w:rsidR="007356EE" w:rsidRPr="007356EE" w14:paraId="401B900D" w14:textId="77777777" w:rsidTr="009F6AC5">
        <w:trPr>
          <w:trHeight w:val="24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94D2F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14:paraId="0812D7C6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C7649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2A090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14:paraId="0D56B08C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должностей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FA4A1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оклады, рублей</w:t>
            </w:r>
          </w:p>
        </w:tc>
      </w:tr>
      <w:tr w:rsidR="00753E3F" w:rsidRPr="00753E3F" w14:paraId="7A0AA6C2" w14:textId="77777777" w:rsidTr="009F6AC5">
        <w:trPr>
          <w:trHeight w:val="7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21B36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D450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Профессиональные квалификационные группы </w:t>
            </w:r>
          </w:p>
          <w:p w14:paraId="28FFD7E8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общеотраслевых должностей работников</w:t>
            </w:r>
          </w:p>
        </w:tc>
      </w:tr>
      <w:tr w:rsidR="00753E3F" w:rsidRPr="00753E3F" w14:paraId="4549367E" w14:textId="77777777" w:rsidTr="009F6AC5">
        <w:trPr>
          <w:trHeight w:val="8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C6B9F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97214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Профессиональная квалификационная группа</w:t>
            </w:r>
          </w:p>
          <w:p w14:paraId="798A2F65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«Общеотраслевые должности служащих первого уровня»</w:t>
            </w:r>
          </w:p>
        </w:tc>
      </w:tr>
      <w:tr w:rsidR="007356EE" w:rsidRPr="007356EE" w14:paraId="562FF4A1" w14:textId="77777777" w:rsidTr="009F6AC5">
        <w:trPr>
          <w:trHeight w:val="59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C62E8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B1DAB" w14:textId="77777777" w:rsidR="00753E3F" w:rsidRPr="00753E3F" w:rsidRDefault="00753E3F" w:rsidP="0073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E1C97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делопроизводитель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B7CD0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6900</w:t>
            </w:r>
          </w:p>
        </w:tc>
      </w:tr>
      <w:tr w:rsidR="00753E3F" w:rsidRPr="00753E3F" w14:paraId="6BAFE717" w14:textId="77777777" w:rsidTr="009F6AC5">
        <w:trPr>
          <w:trHeight w:val="94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89FC1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56BBC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Профессиональная квалификационная группа</w:t>
            </w:r>
          </w:p>
          <w:p w14:paraId="4C22BCC0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«Общеотраслевые должности служащих второго уровня»</w:t>
            </w:r>
          </w:p>
        </w:tc>
      </w:tr>
      <w:tr w:rsidR="007356EE" w:rsidRPr="007356EE" w14:paraId="467EE5D1" w14:textId="77777777" w:rsidTr="007356EE">
        <w:trPr>
          <w:trHeight w:val="60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15949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1.2.1.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B3025" w14:textId="77777777" w:rsidR="00753E3F" w:rsidRPr="00753E3F" w:rsidRDefault="00753E3F" w:rsidP="0073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2C120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секретарь руководителя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7BF9F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7850</w:t>
            </w:r>
          </w:p>
        </w:tc>
      </w:tr>
      <w:tr w:rsidR="007356EE" w:rsidRPr="007356EE" w14:paraId="57C70FDE" w14:textId="77777777" w:rsidTr="007356EE">
        <w:trPr>
          <w:trHeight w:val="54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35F77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1.2.2.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21838" w14:textId="77777777" w:rsidR="00753E3F" w:rsidRPr="00753E3F" w:rsidRDefault="00753E3F" w:rsidP="0073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7FAD5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заведующий складом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72CD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9621</w:t>
            </w:r>
          </w:p>
        </w:tc>
      </w:tr>
      <w:tr w:rsidR="007356EE" w:rsidRPr="007356EE" w14:paraId="608081A6" w14:textId="77777777" w:rsidTr="007356EE">
        <w:trPr>
          <w:trHeight w:val="54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898FC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1.2.3.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1AD26" w14:textId="77777777" w:rsidR="00753E3F" w:rsidRPr="00753E3F" w:rsidRDefault="00753E3F" w:rsidP="0073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C6E16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 хозяйством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0F51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9621</w:t>
            </w:r>
          </w:p>
        </w:tc>
      </w:tr>
      <w:tr w:rsidR="00753E3F" w:rsidRPr="00753E3F" w14:paraId="229E7FD3" w14:textId="77777777" w:rsidTr="009F6AC5">
        <w:trPr>
          <w:trHeight w:val="107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A945F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ADCE5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Профессиональная квалификационная группа</w:t>
            </w:r>
          </w:p>
          <w:p w14:paraId="45993BF8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«Общеотраслевые должности служащих третьего уровня»</w:t>
            </w:r>
          </w:p>
        </w:tc>
      </w:tr>
      <w:tr w:rsidR="007356EE" w:rsidRPr="007356EE" w14:paraId="389AEB2E" w14:textId="77777777" w:rsidTr="007356EE">
        <w:trPr>
          <w:trHeight w:val="61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A7641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762B9" w14:textId="77777777" w:rsidR="00753E3F" w:rsidRPr="00753E3F" w:rsidRDefault="00753E3F" w:rsidP="0073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31524" w14:textId="77777777" w:rsidR="00753E3F" w:rsidRPr="00753E3F" w:rsidRDefault="00753E3F" w:rsidP="0073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инженер I категории, юрисконсульт I категории, инженер-энергетик I категории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F004A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11310</w:t>
            </w:r>
          </w:p>
        </w:tc>
      </w:tr>
      <w:tr w:rsidR="007356EE" w:rsidRPr="007356EE" w14:paraId="36C36C34" w14:textId="77777777" w:rsidTr="007356EE">
        <w:trPr>
          <w:trHeight w:val="59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D0473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08739" w14:textId="77777777" w:rsidR="00753E3F" w:rsidRPr="00753E3F" w:rsidRDefault="00753E3F" w:rsidP="0073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04836" w14:textId="124BFDA2" w:rsidR="00753E3F" w:rsidRPr="00753E3F" w:rsidRDefault="00753E3F" w:rsidP="0073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ведущий юрисконсульт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F036F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12926</w:t>
            </w:r>
          </w:p>
        </w:tc>
      </w:tr>
      <w:tr w:rsidR="00753E3F" w:rsidRPr="00753E3F" w14:paraId="79BFF91C" w14:textId="77777777" w:rsidTr="009F6AC5">
        <w:trPr>
          <w:trHeight w:val="92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AC72F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4</w:t>
            </w: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803B4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Профессиональная квалификационная группа</w:t>
            </w:r>
          </w:p>
          <w:p w14:paraId="439301FC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«Общеотраслевые должности служащих четвертого уровня»</w:t>
            </w:r>
          </w:p>
        </w:tc>
      </w:tr>
      <w:tr w:rsidR="007356EE" w:rsidRPr="007356EE" w14:paraId="16C35587" w14:textId="77777777" w:rsidTr="009F6AC5">
        <w:trPr>
          <w:trHeight w:val="62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49BD6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1.4.1.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B338A" w14:textId="77777777" w:rsidR="00753E3F" w:rsidRPr="00753E3F" w:rsidRDefault="00753E3F" w:rsidP="0073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квалификационный уровень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503F4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начальник отдела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5AB25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14555</w:t>
            </w:r>
          </w:p>
        </w:tc>
      </w:tr>
    </w:tbl>
    <w:p w14:paraId="0441F898" w14:textId="77777777" w:rsidR="007356EE" w:rsidRDefault="007356EE" w:rsidP="00753E3F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</w:pPr>
    </w:p>
    <w:p w14:paraId="50271B88" w14:textId="77777777" w:rsidR="007356EE" w:rsidRDefault="007356EE" w:rsidP="00753E3F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</w:pPr>
    </w:p>
    <w:p w14:paraId="251F4F3A" w14:textId="71EA9A1C" w:rsidR="00753E3F" w:rsidRPr="00753E3F" w:rsidRDefault="00753E3F" w:rsidP="00753E3F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  <w:t xml:space="preserve">Должности работников, не отнесенных </w:t>
      </w:r>
    </w:p>
    <w:p w14:paraId="3D2F360B" w14:textId="77777777" w:rsidR="00753E3F" w:rsidRPr="00753E3F" w:rsidRDefault="00753E3F" w:rsidP="00753E3F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  <w:t>к профессиональным квалификационным группам</w:t>
      </w:r>
    </w:p>
    <w:p w14:paraId="573912E5" w14:textId="77777777" w:rsidR="00753E3F" w:rsidRPr="00753E3F" w:rsidRDefault="00753E3F" w:rsidP="00753E3F">
      <w:pPr>
        <w:widowControl w:val="0"/>
        <w:spacing w:after="0" w:line="240" w:lineRule="auto"/>
        <w:jc w:val="both"/>
        <w:rPr>
          <w:rFonts w:ascii="Times New Roman" w:eastAsia="Times New Roman" w:hAnsi="Times New Roman" w:cs="Microsoft Sans Serif"/>
          <w:color w:val="000000"/>
          <w:sz w:val="26"/>
          <w:szCs w:val="24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1"/>
        <w:gridCol w:w="6581"/>
        <w:gridCol w:w="2426"/>
      </w:tblGrid>
      <w:tr w:rsidR="007356EE" w:rsidRPr="00753E3F" w14:paraId="6EFD3B97" w14:textId="77777777" w:rsidTr="009F6AC5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6BF4C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14:paraId="093593DD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Cs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6432D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Наименование должностей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BF089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Должностной оклад,</w:t>
            </w:r>
          </w:p>
          <w:p w14:paraId="624793C8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рублей</w:t>
            </w:r>
          </w:p>
        </w:tc>
      </w:tr>
      <w:tr w:rsidR="007356EE" w:rsidRPr="00753E3F" w14:paraId="0CB6BA80" w14:textId="77777777" w:rsidTr="009F6AC5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40B31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E09AD" w14:textId="77777777" w:rsidR="00753E3F" w:rsidRPr="00753E3F" w:rsidRDefault="00753E3F" w:rsidP="00753E3F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 xml:space="preserve">Инженер по автоматизированным системам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61881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10302</w:t>
            </w:r>
          </w:p>
        </w:tc>
      </w:tr>
      <w:tr w:rsidR="007356EE" w:rsidRPr="00753E3F" w14:paraId="6248B7F1" w14:textId="77777777" w:rsidTr="009F6AC5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D655D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688B6" w14:textId="77777777" w:rsidR="00753E3F" w:rsidRPr="00753E3F" w:rsidRDefault="00753E3F" w:rsidP="00753E3F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Специалист по охране труда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7857B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11310</w:t>
            </w:r>
          </w:p>
        </w:tc>
      </w:tr>
      <w:tr w:rsidR="007356EE" w:rsidRPr="00753E3F" w14:paraId="1D806F1D" w14:textId="77777777" w:rsidTr="009F6AC5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586EC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5D491" w14:textId="77777777" w:rsidR="00753E3F" w:rsidRPr="00753E3F" w:rsidRDefault="00753E3F" w:rsidP="00753E3F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Специалист по закупкам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8876E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12926</w:t>
            </w:r>
          </w:p>
        </w:tc>
      </w:tr>
      <w:tr w:rsidR="007356EE" w:rsidRPr="00753E3F" w14:paraId="0DCF20F3" w14:textId="77777777" w:rsidTr="009F6AC5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37197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9A7B0" w14:textId="77777777" w:rsidR="00753E3F" w:rsidRPr="00753E3F" w:rsidRDefault="00753E3F" w:rsidP="00753E3F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Главный специалист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2F21D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12926</w:t>
            </w:r>
          </w:p>
        </w:tc>
      </w:tr>
      <w:tr w:rsidR="007356EE" w:rsidRPr="00753E3F" w14:paraId="0B286A96" w14:textId="77777777" w:rsidTr="009F6AC5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FB8A8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BEF94" w14:textId="77777777" w:rsidR="00753E3F" w:rsidRPr="00753E3F" w:rsidRDefault="00753E3F" w:rsidP="00753E3F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 xml:space="preserve">Заместитель начальника отдела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2E5D9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13780</w:t>
            </w:r>
          </w:p>
        </w:tc>
      </w:tr>
      <w:tr w:rsidR="007356EE" w:rsidRPr="00753E3F" w14:paraId="28BF5E78" w14:textId="77777777" w:rsidTr="009F6AC5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DAB2D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6.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C970A" w14:textId="77777777" w:rsidR="00753E3F" w:rsidRPr="00753E3F" w:rsidRDefault="00753E3F" w:rsidP="00753E3F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Заместитель руководителя контрактной службы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B5597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13780</w:t>
            </w:r>
          </w:p>
        </w:tc>
      </w:tr>
      <w:tr w:rsidR="007356EE" w:rsidRPr="00753E3F" w14:paraId="56F1E9BF" w14:textId="77777777" w:rsidTr="009F6AC5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7E88D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7.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14395" w14:textId="77777777" w:rsidR="00753E3F" w:rsidRPr="00753E3F" w:rsidRDefault="00753E3F" w:rsidP="00753E3F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Заместитель руководителя службы по обращению с животными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AD95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13780</w:t>
            </w:r>
          </w:p>
        </w:tc>
      </w:tr>
      <w:tr w:rsidR="007356EE" w:rsidRPr="00753E3F" w14:paraId="7EB1AD41" w14:textId="77777777" w:rsidTr="009F6AC5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11C35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8.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3CC3C" w14:textId="77777777" w:rsidR="00753E3F" w:rsidRPr="00753E3F" w:rsidRDefault="00753E3F" w:rsidP="00753E3F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Руководитель контрактной службы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EEF5D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14 555</w:t>
            </w:r>
          </w:p>
        </w:tc>
      </w:tr>
      <w:tr w:rsidR="007356EE" w:rsidRPr="00753E3F" w14:paraId="1A6716D6" w14:textId="77777777" w:rsidTr="009F6AC5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09B2A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9.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5A2D" w14:textId="77777777" w:rsidR="00753E3F" w:rsidRPr="00753E3F" w:rsidRDefault="00753E3F" w:rsidP="00753E3F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Руководитель службы по обращению с животными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92180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14 555</w:t>
            </w:r>
          </w:p>
        </w:tc>
      </w:tr>
      <w:tr w:rsidR="007356EE" w:rsidRPr="00753E3F" w14:paraId="70A2546E" w14:textId="77777777" w:rsidTr="009F6AC5">
        <w:trPr>
          <w:trHeight w:val="32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3DE30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10.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FDE75" w14:textId="77777777" w:rsidR="00753E3F" w:rsidRPr="00753E3F" w:rsidRDefault="00753E3F" w:rsidP="00753E3F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Заместитель директора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614A2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19 822</w:t>
            </w:r>
          </w:p>
        </w:tc>
      </w:tr>
      <w:tr w:rsidR="007356EE" w:rsidRPr="00753E3F" w14:paraId="41FB9505" w14:textId="77777777" w:rsidTr="009F6AC5">
        <w:trPr>
          <w:trHeight w:val="30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DE80A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11.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B86A6" w14:textId="77777777" w:rsidR="00753E3F" w:rsidRPr="00753E3F" w:rsidRDefault="00753E3F" w:rsidP="00753E3F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Директор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95EED" w14:textId="77777777" w:rsidR="00753E3F" w:rsidRPr="00753E3F" w:rsidRDefault="00753E3F" w:rsidP="00753E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Microsoft Sans Serif" w:hAnsi="Times New Roman" w:cs="Microsoft Sans Serif"/>
                <w:color w:val="000000"/>
                <w:sz w:val="26"/>
                <w:szCs w:val="26"/>
                <w:lang w:eastAsia="ru-RU" w:bidi="ru-RU"/>
              </w:rPr>
              <w:t>24 901</w:t>
            </w:r>
          </w:p>
        </w:tc>
      </w:tr>
    </w:tbl>
    <w:p w14:paraId="6B90C25F" w14:textId="77777777" w:rsidR="00753E3F" w:rsidRPr="00753E3F" w:rsidRDefault="00753E3F" w:rsidP="00753E3F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                                                       ».</w:t>
      </w:r>
    </w:p>
    <w:p w14:paraId="2B7DA362" w14:textId="77777777" w:rsidR="00753E3F" w:rsidRPr="00753E3F" w:rsidRDefault="00753E3F" w:rsidP="007356EE">
      <w:pPr>
        <w:widowControl w:val="0"/>
        <w:spacing w:after="0" w:line="240" w:lineRule="auto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ru-RU" w:bidi="ru-RU"/>
        </w:rPr>
      </w:pPr>
    </w:p>
    <w:p w14:paraId="0DF1BD99" w14:textId="77777777" w:rsidR="00753E3F" w:rsidRPr="00753E3F" w:rsidRDefault="00753E3F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0E0345A4" w14:textId="77777777" w:rsidR="00753E3F" w:rsidRPr="00753E3F" w:rsidRDefault="00753E3F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2E935AC1" w14:textId="77777777" w:rsidR="00753E3F" w:rsidRPr="00753E3F" w:rsidRDefault="00753E3F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660D5E1A" w14:textId="30B88FB9" w:rsidR="00753E3F" w:rsidRDefault="00753E3F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336E890B" w14:textId="328C46DC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4A8733EC" w14:textId="16DE7C3B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70508EBD" w14:textId="5D80E869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3560F8CF" w14:textId="77777777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06203942" w14:textId="1D415260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6E01E598" w14:textId="59D1E550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645719E2" w14:textId="7C88DB8C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295B9201" w14:textId="38FD0BDA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5EBC7BB7" w14:textId="7FE30D4B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4481F314" w14:textId="4857116B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4F4416D4" w14:textId="022C9E82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04C98C64" w14:textId="431B7D6C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10A75F56" w14:textId="000118E6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4524DAF0" w14:textId="31F0098C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60AB17D3" w14:textId="1EBDDCEF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74D18A26" w14:textId="25ADBF07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158646B0" w14:textId="5B528AEE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08A8A0C2" w14:textId="482BF337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591E5C6C" w14:textId="7CCC7419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4A8ECD41" w14:textId="77777777" w:rsidR="007356EE" w:rsidRPr="00753E3F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29DFE9EE" w14:textId="77777777" w:rsidR="00753E3F" w:rsidRPr="00753E3F" w:rsidRDefault="00753E3F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0E1E2B2D" w14:textId="77777777" w:rsidR="00753E3F" w:rsidRPr="00753E3F" w:rsidRDefault="00753E3F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366B1D6A" w14:textId="77777777" w:rsidR="00753E3F" w:rsidRPr="00753E3F" w:rsidRDefault="00753E3F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46542A99" w14:textId="77777777" w:rsidR="00753E3F" w:rsidRPr="00753E3F" w:rsidRDefault="00753E3F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25F3072D" w14:textId="77777777" w:rsidR="00753E3F" w:rsidRPr="00753E3F" w:rsidRDefault="00753E3F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213316AC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Приложение № 2</w:t>
      </w:r>
    </w:p>
    <w:p w14:paraId="3FF990B0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постановлению администрации</w:t>
      </w:r>
    </w:p>
    <w:p w14:paraId="64307F5C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Нефтеюганского района</w:t>
      </w:r>
    </w:p>
    <w:p w14:paraId="3392DAF1" w14:textId="3659F163" w:rsidR="00753E3F" w:rsidRPr="00753E3F" w:rsidRDefault="00753E3F" w:rsidP="00753E3F">
      <w:pPr>
        <w:widowControl w:val="0"/>
        <w:tabs>
          <w:tab w:val="right" w:pos="3384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 </w:t>
      </w:r>
      <w:r w:rsidR="00B6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28.11.2023</w:t>
      </w:r>
      <w:r w:rsidR="00B66257"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B6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1751-па-нпа</w:t>
      </w:r>
    </w:p>
    <w:p w14:paraId="23E62652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</w:pPr>
    </w:p>
    <w:p w14:paraId="4F58D84D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  <w:t>Приложение № 6</w:t>
      </w:r>
    </w:p>
    <w:p w14:paraId="1E6EEAE0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  <w:t xml:space="preserve">к постановлению администрации </w:t>
      </w:r>
    </w:p>
    <w:p w14:paraId="2035523E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  <w:t>Нефтеюганского района</w:t>
      </w:r>
    </w:p>
    <w:p w14:paraId="38A0D736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  <w:t>от 18.08.2017 № 1407-па-нпа</w:t>
      </w:r>
    </w:p>
    <w:p w14:paraId="0D6CFF6C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</w:pPr>
    </w:p>
    <w:p w14:paraId="298F8CAE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</w:pPr>
    </w:p>
    <w:p w14:paraId="0314BCC4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  <w:t>РАЗМЕРЫ</w:t>
      </w:r>
    </w:p>
    <w:p w14:paraId="4D9A5E9A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  <w:t>должностных окладов рабочих муниципального казенного учреждения</w:t>
      </w:r>
    </w:p>
    <w:p w14:paraId="362C2B04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Microsoft Sans Serif"/>
          <w:bCs/>
          <w:iCs/>
          <w:color w:val="000000"/>
          <w:sz w:val="26"/>
          <w:szCs w:val="26"/>
          <w:lang w:eastAsia="ru-RU" w:bidi="ru-RU"/>
        </w:rPr>
        <w:t>«Управление по делам администрации Нефтеюганского района»</w:t>
      </w:r>
    </w:p>
    <w:p w14:paraId="577B069A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2"/>
        <w:gridCol w:w="8"/>
        <w:gridCol w:w="2686"/>
        <w:gridCol w:w="4373"/>
        <w:gridCol w:w="1819"/>
      </w:tblGrid>
      <w:tr w:rsidR="00753E3F" w:rsidRPr="00753E3F" w14:paraId="3EE45910" w14:textId="77777777" w:rsidTr="009F6AC5">
        <w:trPr>
          <w:trHeight w:val="807"/>
        </w:trPr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92D18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14:paraId="4C03C1D1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F4F6F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Квалификационный</w:t>
            </w:r>
          </w:p>
          <w:p w14:paraId="7D072D5D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уровень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3309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Наименование должностей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6A99F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Должностной оклад,</w:t>
            </w:r>
          </w:p>
          <w:p w14:paraId="6CA6324B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рублей</w:t>
            </w:r>
          </w:p>
        </w:tc>
      </w:tr>
      <w:tr w:rsidR="00753E3F" w:rsidRPr="00753E3F" w14:paraId="58F6D1F0" w14:textId="77777777" w:rsidTr="00C65CC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9915A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A2209" w14:textId="77777777" w:rsidR="00753E3F" w:rsidRPr="00753E3F" w:rsidRDefault="00753E3F" w:rsidP="00C6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</w:t>
            </w:r>
          </w:p>
          <w:p w14:paraId="1E485BCF" w14:textId="77777777" w:rsidR="00753E3F" w:rsidRPr="00753E3F" w:rsidRDefault="00753E3F" w:rsidP="00C6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«Общеотраслевые профессии рабочих первого уровня»</w:t>
            </w:r>
          </w:p>
        </w:tc>
      </w:tr>
      <w:tr w:rsidR="007356EE" w:rsidRPr="00753E3F" w14:paraId="57C5AA59" w14:textId="77777777" w:rsidTr="00C65CC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0D7CE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1.1.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3B7BA" w14:textId="77777777" w:rsidR="00753E3F" w:rsidRPr="00753E3F" w:rsidRDefault="00753E3F" w:rsidP="00C6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1 квалификационный уровень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9C42F" w14:textId="77777777" w:rsidR="00C65CCA" w:rsidRDefault="00753E3F" w:rsidP="00C6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 xml:space="preserve">гардеробщик, дворник, рабочий </w:t>
            </w:r>
            <w:r w:rsidR="00C65CCA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br/>
            </w: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 xml:space="preserve">по комплексному обслуживанию </w:t>
            </w:r>
          </w:p>
          <w:p w14:paraId="526C35C2" w14:textId="69489A71" w:rsidR="00753E3F" w:rsidRPr="00753E3F" w:rsidRDefault="00753E3F" w:rsidP="00C6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и ремонту зданий, уборщик служебных помещений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72F7E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5775</w:t>
            </w:r>
          </w:p>
        </w:tc>
      </w:tr>
      <w:tr w:rsidR="00753E3F" w:rsidRPr="00753E3F" w14:paraId="30FBF948" w14:textId="77777777" w:rsidTr="00C65CC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4ED4D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07C11" w14:textId="77777777" w:rsidR="00753E3F" w:rsidRPr="00753E3F" w:rsidRDefault="00753E3F" w:rsidP="00C6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</w:t>
            </w:r>
          </w:p>
          <w:p w14:paraId="01944A88" w14:textId="77777777" w:rsidR="00753E3F" w:rsidRPr="00753E3F" w:rsidRDefault="00753E3F" w:rsidP="00C6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«Общеотраслевые профессии рабочих второго уровня»</w:t>
            </w:r>
          </w:p>
        </w:tc>
      </w:tr>
      <w:tr w:rsidR="007356EE" w:rsidRPr="00753E3F" w14:paraId="6DB7254E" w14:textId="77777777" w:rsidTr="00C65CC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09A3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2.1.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98653" w14:textId="77777777" w:rsidR="00753E3F" w:rsidRPr="00753E3F" w:rsidRDefault="00753E3F" w:rsidP="00C6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1 квалификационный уровень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2E0B1" w14:textId="77777777" w:rsidR="00753E3F" w:rsidRPr="00753E3F" w:rsidRDefault="00753E3F" w:rsidP="00C6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плотник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2A52A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6207</w:t>
            </w:r>
          </w:p>
        </w:tc>
      </w:tr>
      <w:tr w:rsidR="007356EE" w:rsidRPr="00753E3F" w14:paraId="3BB8D319" w14:textId="77777777" w:rsidTr="00C65CC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F14A7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2.2.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81320" w14:textId="77777777" w:rsidR="00753E3F" w:rsidRPr="00753E3F" w:rsidRDefault="00753E3F" w:rsidP="00C6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4 квалификационный уровень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27EE6" w14:textId="77777777" w:rsidR="00753E3F" w:rsidRPr="00753E3F" w:rsidRDefault="00753E3F" w:rsidP="00C6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рабочий по уходу за животными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B3A50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10234</w:t>
            </w:r>
          </w:p>
        </w:tc>
      </w:tr>
    </w:tbl>
    <w:p w14:paraId="3C873D39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</w:pPr>
    </w:p>
    <w:p w14:paraId="2B449710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bCs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Microsoft Sans Serif"/>
          <w:bCs/>
          <w:color w:val="000000"/>
          <w:sz w:val="26"/>
          <w:szCs w:val="26"/>
          <w:lang w:eastAsia="ru-RU" w:bidi="ru-RU"/>
        </w:rPr>
        <w:t>Должности рабочих, не отнесенных</w:t>
      </w:r>
    </w:p>
    <w:p w14:paraId="0164151C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iCs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Microsoft Sans Serif"/>
          <w:iCs/>
          <w:color w:val="000000"/>
          <w:sz w:val="26"/>
          <w:szCs w:val="26"/>
          <w:lang w:eastAsia="ru-RU" w:bidi="ru-RU"/>
        </w:rPr>
        <w:t>к профессиональным квалификационным группам</w:t>
      </w:r>
    </w:p>
    <w:p w14:paraId="778A93E8" w14:textId="77777777" w:rsidR="00753E3F" w:rsidRPr="00753E3F" w:rsidRDefault="00753E3F" w:rsidP="00753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7140"/>
        <w:gridCol w:w="1856"/>
      </w:tblGrid>
      <w:tr w:rsidR="00753E3F" w:rsidRPr="00753E3F" w14:paraId="3EBD2FDC" w14:textId="77777777" w:rsidTr="009F6AC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2917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1578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Наименование должностей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8CAF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Должностной</w:t>
            </w:r>
          </w:p>
          <w:p w14:paraId="06300B97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оклад,</w:t>
            </w:r>
          </w:p>
          <w:p w14:paraId="7C3956A0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рублей</w:t>
            </w:r>
          </w:p>
        </w:tc>
      </w:tr>
      <w:tr w:rsidR="00753E3F" w:rsidRPr="00753E3F" w14:paraId="289866BA" w14:textId="77777777" w:rsidTr="007356EE">
        <w:trPr>
          <w:trHeight w:val="8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EEF3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CCEC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Рабочий по отлову животных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6243" w14:textId="77777777" w:rsidR="00753E3F" w:rsidRPr="00753E3F" w:rsidRDefault="00753E3F" w:rsidP="0075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</w:pPr>
            <w:r w:rsidRPr="00753E3F">
              <w:rPr>
                <w:rFonts w:ascii="Times New Roman" w:eastAsia="Times New Roman" w:hAnsi="Times New Roman" w:cs="Microsoft Sans Serif"/>
                <w:color w:val="000000"/>
                <w:sz w:val="26"/>
                <w:szCs w:val="26"/>
                <w:lang w:eastAsia="ru-RU" w:bidi="ru-RU"/>
              </w:rPr>
              <w:t>9073</w:t>
            </w:r>
          </w:p>
        </w:tc>
      </w:tr>
    </w:tbl>
    <w:p w14:paraId="00F21D38" w14:textId="77777777" w:rsidR="00753E3F" w:rsidRPr="00753E3F" w:rsidRDefault="00753E3F" w:rsidP="00753E3F">
      <w:pPr>
        <w:widowControl w:val="0"/>
        <w:tabs>
          <w:tab w:val="left" w:pos="709"/>
          <w:tab w:val="left" w:pos="1418"/>
          <w:tab w:val="left" w:pos="2127"/>
          <w:tab w:val="left" w:pos="283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  <w:tab/>
      </w:r>
      <w:r w:rsidRPr="00753E3F"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  <w:tab/>
      </w:r>
      <w:r w:rsidRPr="00753E3F"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  <w:tab/>
      </w:r>
      <w:r w:rsidRPr="00753E3F"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  <w:tab/>
      </w:r>
      <w:r w:rsidRPr="00753E3F">
        <w:rPr>
          <w:rFonts w:ascii="Times New Roman" w:eastAsia="Times New Roman" w:hAnsi="Times New Roman" w:cs="Microsoft Sans Serif"/>
          <w:color w:val="000000"/>
          <w:sz w:val="26"/>
          <w:szCs w:val="26"/>
          <w:lang w:eastAsia="ru-RU" w:bidi="ru-RU"/>
        </w:rPr>
        <w:tab/>
        <w:t>».</w:t>
      </w:r>
    </w:p>
    <w:p w14:paraId="63579308" w14:textId="77777777" w:rsidR="00753E3F" w:rsidRPr="00753E3F" w:rsidRDefault="00753E3F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31B081C2" w14:textId="77777777" w:rsidR="00753E3F" w:rsidRPr="00753E3F" w:rsidRDefault="00753E3F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5B6ECB56" w14:textId="110D224B" w:rsidR="00753E3F" w:rsidRDefault="00753E3F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3FE9464D" w14:textId="733AE002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34B0A1C4" w14:textId="773AAB8D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20D427C7" w14:textId="0606B1F9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49E6452B" w14:textId="21F866CD" w:rsidR="007356EE" w:rsidRDefault="007356EE" w:rsidP="007356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66C9F8C5" w14:textId="77777777" w:rsidR="00C65CCA" w:rsidRDefault="00C65CCA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1D212FA1" w14:textId="77777777" w:rsidR="00C65CCA" w:rsidRDefault="00C65CCA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44D9585" w14:textId="6D597D1A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Приложение № 3</w:t>
      </w:r>
    </w:p>
    <w:p w14:paraId="3F6DE7A8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постановлению администрации</w:t>
      </w:r>
    </w:p>
    <w:p w14:paraId="765CF7C9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Нефтеюганского района</w:t>
      </w:r>
    </w:p>
    <w:p w14:paraId="679ADF77" w14:textId="6F9AA0B7" w:rsidR="00753E3F" w:rsidRPr="00753E3F" w:rsidRDefault="00753E3F" w:rsidP="00753E3F">
      <w:pPr>
        <w:widowControl w:val="0"/>
        <w:tabs>
          <w:tab w:val="right" w:pos="3384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 </w:t>
      </w:r>
      <w:r w:rsidR="00B6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28.11.2023</w:t>
      </w:r>
      <w:r w:rsidR="00B66257"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B6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1751-па-нпа</w:t>
      </w:r>
    </w:p>
    <w:p w14:paraId="3B7BC567" w14:textId="77777777" w:rsidR="00753E3F" w:rsidRPr="00753E3F" w:rsidRDefault="00753E3F" w:rsidP="00753E3F">
      <w:pPr>
        <w:widowControl w:val="0"/>
        <w:tabs>
          <w:tab w:val="right" w:pos="3384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1650CCD9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«Приложение № 8 </w:t>
      </w:r>
    </w:p>
    <w:p w14:paraId="34CF5ECC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к постановлению администрации Нефтеюганского района </w:t>
      </w:r>
      <w:r w:rsidRPr="00753E3F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br/>
        <w:t>от 18.08.2017 № 1407-па-нпа</w:t>
      </w:r>
    </w:p>
    <w:p w14:paraId="12749A45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1E4EFA99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56F07588" w14:textId="77777777" w:rsidR="00753E3F" w:rsidRPr="00753E3F" w:rsidRDefault="00753E3F" w:rsidP="00753E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ПЕРЕЧЕНЬ</w:t>
      </w:r>
      <w:r w:rsidRPr="00753E3F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br/>
        <w:t xml:space="preserve">должностей, относимых к административно-управленческому </w:t>
      </w:r>
      <w:r w:rsidRPr="00753E3F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br/>
        <w:t>и вспомогательному персоналу</w:t>
      </w:r>
    </w:p>
    <w:p w14:paraId="61D9B3DA" w14:textId="77777777" w:rsidR="00753E3F" w:rsidRPr="00753E3F" w:rsidRDefault="00753E3F" w:rsidP="00753E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09"/>
      </w:tblGrid>
      <w:tr w:rsidR="00753E3F" w:rsidRPr="00753E3F" w14:paraId="46D8FDAD" w14:textId="77777777" w:rsidTr="009F6AC5">
        <w:trPr>
          <w:trHeight w:val="575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59D0A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Группа должностей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68995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Критерии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90A33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Должности</w:t>
            </w:r>
          </w:p>
        </w:tc>
      </w:tr>
      <w:tr w:rsidR="00753E3F" w:rsidRPr="00753E3F" w14:paraId="61780998" w14:textId="77777777" w:rsidTr="009F6AC5"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8A3B4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CD94D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93F8D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53E3F" w:rsidRPr="00753E3F" w14:paraId="6A59741F" w14:textId="77777777" w:rsidTr="009F6AC5">
        <w:tc>
          <w:tcPr>
            <w:tcW w:w="3208" w:type="dxa"/>
          </w:tcPr>
          <w:p w14:paraId="5514F258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Административно-управленческий персонал учреждения</w:t>
            </w:r>
          </w:p>
        </w:tc>
        <w:tc>
          <w:tcPr>
            <w:tcW w:w="3209" w:type="dxa"/>
          </w:tcPr>
          <w:p w14:paraId="1FA209EA" w14:textId="77777777" w:rsidR="00753E3F" w:rsidRPr="00753E3F" w:rsidRDefault="00753E3F" w:rsidP="00753E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Работники учреждения, занятые управлением (организацией) оказания услуг (выполнения работ), </w:t>
            </w:r>
          </w:p>
          <w:p w14:paraId="266317B9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а также работники учреждения, выполняющие административные функции необходимые для обеспечения его деятельности</w:t>
            </w:r>
          </w:p>
        </w:tc>
        <w:tc>
          <w:tcPr>
            <w:tcW w:w="3209" w:type="dxa"/>
          </w:tcPr>
          <w:p w14:paraId="4291D326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14:paraId="6F5E2275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 xml:space="preserve">Заместитель директора </w:t>
            </w:r>
          </w:p>
          <w:p w14:paraId="095CD18D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 xml:space="preserve">Начальник отдела </w:t>
            </w:r>
          </w:p>
          <w:p w14:paraId="48DFC931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 xml:space="preserve">Руководитель контрактной службы </w:t>
            </w:r>
          </w:p>
          <w:p w14:paraId="4C3634C4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>Руководитель службы по обращению с животными</w:t>
            </w:r>
          </w:p>
          <w:p w14:paraId="5693267B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 xml:space="preserve"> Заместитель руководителя контрактной службы </w:t>
            </w:r>
          </w:p>
          <w:p w14:paraId="6638305F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 xml:space="preserve">Заместитель руководителя службы по обращению </w:t>
            </w:r>
            <w:r w:rsidRPr="00753E3F">
              <w:rPr>
                <w:rFonts w:ascii="Times New Roman" w:hAnsi="Times New Roman" w:cs="Times New Roman"/>
                <w:color w:val="000000"/>
              </w:rPr>
              <w:br/>
              <w:t xml:space="preserve">с животными </w:t>
            </w:r>
          </w:p>
          <w:p w14:paraId="14A497BD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>Заместитель начальника отдела</w:t>
            </w:r>
          </w:p>
          <w:p w14:paraId="095DDE5E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 xml:space="preserve">Ведущий юрисконсульт </w:t>
            </w:r>
          </w:p>
          <w:p w14:paraId="7128722B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>Юрисконсульт 1 категории</w:t>
            </w:r>
          </w:p>
          <w:p w14:paraId="37B0DA67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 xml:space="preserve">Специалист по закупкам </w:t>
            </w:r>
          </w:p>
          <w:p w14:paraId="16B761C9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>Специалист по охране труда</w:t>
            </w:r>
          </w:p>
          <w:p w14:paraId="142F109F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  <w:p w14:paraId="6C9D6ADE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>Заместитель начальника (хозяйственного отдела)</w:t>
            </w:r>
          </w:p>
          <w:p w14:paraId="6E19AEF2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Инженер-энергетик 1 категории</w:t>
            </w:r>
          </w:p>
        </w:tc>
      </w:tr>
      <w:tr w:rsidR="00753E3F" w:rsidRPr="00753E3F" w14:paraId="2B2BAD95" w14:textId="77777777" w:rsidTr="009F6AC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8ACFF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Вспомогательный</w:t>
            </w:r>
          </w:p>
          <w:p w14:paraId="21A15D0C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персонал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B67DB" w14:textId="77777777" w:rsidR="00753E3F" w:rsidRPr="00753E3F" w:rsidRDefault="00753E3F" w:rsidP="00753E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Работники, создающие условия для оказания услуг (выполнения работ), направленных на достижение определённых уставом учреждения целей его деятельности, включая обслуживание зданий и оборудования.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C15E0" w14:textId="77777777" w:rsidR="00753E3F" w:rsidRPr="00753E3F" w:rsidRDefault="00753E3F" w:rsidP="00753E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Инженер 1 категории </w:t>
            </w:r>
          </w:p>
          <w:p w14:paraId="0CEFF9A3" w14:textId="77777777" w:rsidR="00753E3F" w:rsidRPr="00753E3F" w:rsidRDefault="00753E3F" w:rsidP="00753E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Инженер по автоматизированным системам 2 категории</w:t>
            </w:r>
          </w:p>
          <w:p w14:paraId="6D488BB9" w14:textId="77777777" w:rsidR="00753E3F" w:rsidRPr="00753E3F" w:rsidRDefault="00753E3F" w:rsidP="00753E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Секретарь руководителя </w:t>
            </w:r>
          </w:p>
          <w:p w14:paraId="13252A2D" w14:textId="77777777" w:rsidR="00753E3F" w:rsidRPr="00753E3F" w:rsidRDefault="00753E3F" w:rsidP="00753E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Делопроизводитель </w:t>
            </w:r>
          </w:p>
          <w:p w14:paraId="13CFBE77" w14:textId="77777777" w:rsidR="00753E3F" w:rsidRPr="00753E3F" w:rsidRDefault="00753E3F" w:rsidP="00753E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складом </w:t>
            </w:r>
          </w:p>
          <w:p w14:paraId="23CAA4F6" w14:textId="77777777" w:rsidR="00753E3F" w:rsidRPr="00753E3F" w:rsidRDefault="00753E3F" w:rsidP="00753E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Заведующий хозяйством</w:t>
            </w:r>
          </w:p>
          <w:p w14:paraId="30274104" w14:textId="77777777" w:rsidR="00753E3F" w:rsidRPr="00753E3F" w:rsidRDefault="00753E3F" w:rsidP="00753E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 Рабочий по комплексному обслуживанию и ремонту зданий</w:t>
            </w:r>
          </w:p>
          <w:p w14:paraId="6CF61383" w14:textId="77777777" w:rsidR="00753E3F" w:rsidRPr="00753E3F" w:rsidRDefault="00753E3F" w:rsidP="00753E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Дворник </w:t>
            </w:r>
          </w:p>
          <w:p w14:paraId="3757795C" w14:textId="77777777" w:rsidR="00753E3F" w:rsidRPr="00753E3F" w:rsidRDefault="00753E3F" w:rsidP="00753E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Уборщик служебных помещений</w:t>
            </w:r>
          </w:p>
          <w:p w14:paraId="31D78023" w14:textId="77777777" w:rsidR="00753E3F" w:rsidRPr="00753E3F" w:rsidRDefault="00753E3F" w:rsidP="00753E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Плотник </w:t>
            </w:r>
          </w:p>
          <w:p w14:paraId="335B7DA8" w14:textId="77777777" w:rsidR="00753E3F" w:rsidRPr="00753E3F" w:rsidRDefault="00753E3F" w:rsidP="00753E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Гардеробщик</w:t>
            </w:r>
          </w:p>
          <w:p w14:paraId="57F05FAF" w14:textId="77777777" w:rsidR="00753E3F" w:rsidRPr="00753E3F" w:rsidRDefault="00753E3F" w:rsidP="00753E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Рабочий по уходу за животными</w:t>
            </w:r>
          </w:p>
          <w:p w14:paraId="3B93AB9E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>Рабочий по отлову животных</w:t>
            </w:r>
          </w:p>
        </w:tc>
      </w:tr>
    </w:tbl>
    <w:p w14:paraId="45AEF728" w14:textId="77777777" w:rsidR="00753E3F" w:rsidRPr="00753E3F" w:rsidRDefault="00753E3F" w:rsidP="00753E3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».</w:t>
      </w:r>
    </w:p>
    <w:p w14:paraId="644CA50D" w14:textId="77777777" w:rsidR="00753E3F" w:rsidRPr="00753E3F" w:rsidRDefault="00753E3F" w:rsidP="00753E3F">
      <w:pPr>
        <w:widowControl w:val="0"/>
        <w:spacing w:after="0" w:line="240" w:lineRule="auto"/>
        <w:ind w:left="9067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sectPr w:rsidR="00753E3F" w:rsidRPr="00753E3F" w:rsidSect="007356EE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567" w:footer="0" w:gutter="0"/>
          <w:cols w:space="720"/>
          <w:noEndnote/>
          <w:docGrid w:linePitch="360"/>
        </w:sectPr>
      </w:pPr>
    </w:p>
    <w:p w14:paraId="6B64D6A9" w14:textId="77777777" w:rsidR="00753E3F" w:rsidRPr="00753E3F" w:rsidRDefault="00753E3F" w:rsidP="00753E3F">
      <w:pPr>
        <w:widowControl w:val="0"/>
        <w:shd w:val="clear" w:color="auto" w:fill="FFFFFF"/>
        <w:tabs>
          <w:tab w:val="right" w:pos="3394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Приложение № 4</w:t>
      </w:r>
    </w:p>
    <w:p w14:paraId="168C03AA" w14:textId="77777777" w:rsidR="00753E3F" w:rsidRPr="00753E3F" w:rsidRDefault="00753E3F" w:rsidP="00753E3F">
      <w:pPr>
        <w:widowControl w:val="0"/>
        <w:shd w:val="clear" w:color="auto" w:fill="FFFFFF"/>
        <w:tabs>
          <w:tab w:val="right" w:pos="3394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постановлению администрации</w:t>
      </w:r>
    </w:p>
    <w:p w14:paraId="14754463" w14:textId="77777777" w:rsidR="00753E3F" w:rsidRPr="00753E3F" w:rsidRDefault="00753E3F" w:rsidP="00753E3F">
      <w:pPr>
        <w:widowControl w:val="0"/>
        <w:shd w:val="clear" w:color="auto" w:fill="FFFFFF"/>
        <w:tabs>
          <w:tab w:val="right" w:pos="3394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Нефтеюганского района</w:t>
      </w:r>
    </w:p>
    <w:p w14:paraId="6A983FC3" w14:textId="02C2256F" w:rsidR="00753E3F" w:rsidRDefault="00753E3F" w:rsidP="00753E3F">
      <w:pPr>
        <w:widowControl w:val="0"/>
        <w:tabs>
          <w:tab w:val="right" w:pos="3394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 </w:t>
      </w:r>
      <w:r w:rsidR="00B6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28.11.2023</w:t>
      </w:r>
      <w:r w:rsidR="00B66257"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B6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1751-па-нпа</w:t>
      </w:r>
    </w:p>
    <w:p w14:paraId="6D22C3CD" w14:textId="77777777" w:rsidR="00B66257" w:rsidRPr="00753E3F" w:rsidRDefault="00B66257" w:rsidP="00753E3F">
      <w:pPr>
        <w:widowControl w:val="0"/>
        <w:tabs>
          <w:tab w:val="right" w:pos="3394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6DD31140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«Приложение № 9</w:t>
      </w:r>
    </w:p>
    <w:p w14:paraId="5549B64A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 постановлению администрации Нефтеюганского района </w:t>
      </w: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от 18.08.2017 № 1407-па-нпа</w:t>
      </w:r>
    </w:p>
    <w:p w14:paraId="07E32069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2F5F025C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6AEA4F52" w14:textId="77777777" w:rsidR="00753E3F" w:rsidRPr="00753E3F" w:rsidRDefault="00753E3F" w:rsidP="00753E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Перечень и размеры выплат компенсационного характера работникам</w:t>
      </w:r>
    </w:p>
    <w:p w14:paraId="39F1FD11" w14:textId="77777777" w:rsidR="00753E3F" w:rsidRPr="00753E3F" w:rsidRDefault="00753E3F" w:rsidP="00753E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330"/>
        <w:gridCol w:w="1914"/>
      </w:tblGrid>
      <w:tr w:rsidR="00753E3F" w:rsidRPr="00753E3F" w14:paraId="3FEBFD51" w14:textId="77777777" w:rsidTr="009F6AC5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64DD2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42032" w14:textId="77777777" w:rsidR="00753E3F" w:rsidRPr="00753E3F" w:rsidRDefault="00753E3F" w:rsidP="00753E3F">
            <w:pPr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14:paraId="7633ECC3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EE36F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Размер компенсационной выплаты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7F70F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Условия осуществления выплаты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DDD34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Периодичность осуществления выплаты</w:t>
            </w:r>
          </w:p>
        </w:tc>
      </w:tr>
      <w:tr w:rsidR="00753E3F" w:rsidRPr="00753E3F" w14:paraId="22084FA3" w14:textId="77777777" w:rsidTr="009F6AC5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1D5B4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04CF5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5226D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69E1E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CBBAB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53E3F" w:rsidRPr="00753E3F" w14:paraId="487EC4FA" w14:textId="77777777" w:rsidTr="009F6AC5">
        <w:tc>
          <w:tcPr>
            <w:tcW w:w="9626" w:type="dxa"/>
            <w:gridSpan w:val="5"/>
          </w:tcPr>
          <w:p w14:paraId="33E3E2C1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1. Выплаты за работу в местностях с особыми климатическими условиями</w:t>
            </w:r>
          </w:p>
        </w:tc>
      </w:tr>
      <w:tr w:rsidR="00753E3F" w:rsidRPr="00753E3F" w14:paraId="0AC2EF79" w14:textId="77777777" w:rsidTr="009F6AC5">
        <w:tc>
          <w:tcPr>
            <w:tcW w:w="704" w:type="dxa"/>
          </w:tcPr>
          <w:p w14:paraId="425793DF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68" w:type="dxa"/>
          </w:tcPr>
          <w:p w14:paraId="34D09ED0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Районный коэффициент</w:t>
            </w:r>
          </w:p>
        </w:tc>
        <w:tc>
          <w:tcPr>
            <w:tcW w:w="2410" w:type="dxa"/>
            <w:vAlign w:val="center"/>
          </w:tcPr>
          <w:p w14:paraId="4269725F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в размере 70%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57410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 xml:space="preserve">в соответствии со статьями 315-317 </w:t>
            </w:r>
            <w:hyperlink r:id="rId12" w:history="1">
              <w:r w:rsidRPr="00753E3F">
                <w:rPr>
                  <w:rFonts w:ascii="Times New Roman" w:eastAsia="Times New Roman" w:hAnsi="Times New Roman" w:cs="Times New Roman"/>
                </w:rPr>
                <w:t>Трудового</w:t>
              </w:r>
            </w:hyperlink>
            <w:r w:rsidRPr="00753E3F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3" w:history="1">
              <w:r w:rsidRPr="00753E3F">
                <w:rPr>
                  <w:rFonts w:ascii="Times New Roman" w:eastAsia="Times New Roman" w:hAnsi="Times New Roman" w:cs="Times New Roman"/>
                </w:rPr>
                <w:t>кодекса</w:t>
              </w:r>
            </w:hyperlink>
            <w:r w:rsidRPr="00753E3F">
              <w:rPr>
                <w:rFonts w:ascii="Times New Roman" w:eastAsia="Times New Roman" w:hAnsi="Times New Roman" w:cs="Times New Roman"/>
              </w:rPr>
              <w:t xml:space="preserve"> Российской Федерации и решением Думы Нефтеюганского района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26395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</w:tr>
      <w:tr w:rsidR="007356EE" w:rsidRPr="00753E3F" w14:paraId="7B4D63F2" w14:textId="77777777" w:rsidTr="009F6AC5">
        <w:tc>
          <w:tcPr>
            <w:tcW w:w="704" w:type="dxa"/>
          </w:tcPr>
          <w:p w14:paraId="7369AC1B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2268" w:type="dxa"/>
          </w:tcPr>
          <w:p w14:paraId="37FC6CA7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Процентная надбавка к заработной плате за работу в районах Крайнего Севера и приравненных к ним местностях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9E1201A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не более 50%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972B0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1C3B3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</w:tr>
      <w:tr w:rsidR="00753E3F" w:rsidRPr="00753E3F" w14:paraId="1781C6C2" w14:textId="77777777" w:rsidTr="009F6AC5">
        <w:tc>
          <w:tcPr>
            <w:tcW w:w="9626" w:type="dxa"/>
            <w:gridSpan w:val="5"/>
          </w:tcPr>
          <w:p w14:paraId="63002469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2. Выплаты за работу в условиях, отклоняющихся от нормальных</w:t>
            </w:r>
          </w:p>
        </w:tc>
      </w:tr>
      <w:tr w:rsidR="00753E3F" w:rsidRPr="00753E3F" w14:paraId="10A87D0A" w14:textId="77777777" w:rsidTr="009F6AC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2C88E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4E5C0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3895C" w14:textId="068F7AD4" w:rsidR="00C65CCA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по причине временной нетрудоспособности или нахождения </w:t>
            </w:r>
            <w:r w:rsidR="00C65C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в отпуске </w:t>
            </w:r>
            <w:r w:rsidR="00C65C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по беременности </w:t>
            </w:r>
            <w:r w:rsidR="00C65C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и родам, отпуске по уходу за ребенком до достижения им установленного законом возраста, отпуске без сохранения заработной платы, </w:t>
            </w:r>
            <w:r w:rsidR="00C65C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в размере 20% </w:t>
            </w:r>
          </w:p>
          <w:p w14:paraId="2E842276" w14:textId="77777777" w:rsidR="00C65CCA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от должностного оклада с применением районного коэффициента </w:t>
            </w:r>
            <w:r w:rsidR="00C65C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и процентной надбавки к заработной плате </w:t>
            </w:r>
          </w:p>
          <w:p w14:paraId="75AEBB62" w14:textId="4D396929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за работу в районах Крайнего Севера и приравненных к ним местностях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78720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Статья 151 </w:t>
            </w:r>
            <w:hyperlink r:id="rId14" w:history="1">
              <w:r w:rsidRPr="00753E3F">
                <w:rPr>
                  <w:rFonts w:ascii="Times New Roman" w:eastAsia="Times New Roman" w:hAnsi="Times New Roman" w:cs="Times New Roman"/>
                  <w:color w:val="000000"/>
                </w:rPr>
                <w:t>Трудового</w:t>
              </w:r>
            </w:hyperlink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5" w:history="1">
              <w:r w:rsidRPr="00753E3F">
                <w:rPr>
                  <w:rFonts w:ascii="Times New Roman" w:eastAsia="Times New Roman" w:hAnsi="Times New Roman" w:cs="Times New Roman"/>
                  <w:color w:val="000000"/>
                </w:rPr>
                <w:t>кодекса</w:t>
              </w:r>
            </w:hyperlink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 Российской Федерации Размер доплаты устанавливается в зависимости от содержания и объема дополнительной работы</w:t>
            </w:r>
          </w:p>
        </w:tc>
        <w:tc>
          <w:tcPr>
            <w:tcW w:w="1914" w:type="dxa"/>
            <w:vMerge w:val="restart"/>
          </w:tcPr>
          <w:p w14:paraId="77E7BF72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3E3F" w:rsidRPr="00753E3F" w14:paraId="2EF1FE9A" w14:textId="77777777" w:rsidTr="009F6AC5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1AF97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94A0E38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E787A17" w14:textId="77777777" w:rsidR="00C65CCA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по причине нахождения </w:t>
            </w:r>
          </w:p>
          <w:p w14:paraId="25EB565E" w14:textId="505D1842" w:rsidR="00C65CCA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в ежегодном оплачиваемом отпуске, нахождения в служебной командировке, </w:t>
            </w:r>
          </w:p>
          <w:p w14:paraId="3910566E" w14:textId="536D5F3C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в размере 10% </w:t>
            </w:r>
            <w:r w:rsidR="00C65C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от должностного оклада с применением районного коэффициента </w:t>
            </w:r>
            <w:r w:rsidR="00C65C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и процентной надбавки к заработной плате </w:t>
            </w:r>
            <w:r w:rsidR="00C65C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за работу в районах Крайнего Севера и приравненных к ним местностях, если замещение не предусмотрено в трудовом договоре. </w:t>
            </w:r>
          </w:p>
        </w:tc>
        <w:tc>
          <w:tcPr>
            <w:tcW w:w="2330" w:type="dxa"/>
            <w:vMerge/>
            <w:tcBorders>
              <w:left w:val="single" w:sz="4" w:space="0" w:color="auto"/>
            </w:tcBorders>
          </w:tcPr>
          <w:p w14:paraId="42D09CDE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4" w:type="dxa"/>
            <w:vMerge/>
          </w:tcPr>
          <w:p w14:paraId="581EC17F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3E3F" w:rsidRPr="00753E3F" w14:paraId="291A4DF7" w14:textId="77777777" w:rsidTr="009F6AC5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12F24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23A3FB5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21A53A9" w14:textId="77777777" w:rsidR="00C65CCA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по другой или такой же вакантной должности (когда </w:t>
            </w:r>
            <w:r w:rsidR="00C65C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по соответствующей штатной единице </w:t>
            </w:r>
          </w:p>
          <w:p w14:paraId="30E35785" w14:textId="77777777" w:rsidR="00C65CCA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не заключен ни один трудовой договор), </w:t>
            </w:r>
            <w:r w:rsidR="00C65C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в размере 50% от должностного оклада с применением районного коэффициента </w:t>
            </w:r>
            <w:r w:rsidR="00C65C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и процентной надбавки к заработной плате </w:t>
            </w:r>
          </w:p>
          <w:p w14:paraId="1FAAF579" w14:textId="05ABF504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за работу в районах Крайнего Севера и приравненных к ним местностях</w:t>
            </w:r>
          </w:p>
        </w:tc>
        <w:tc>
          <w:tcPr>
            <w:tcW w:w="2330" w:type="dxa"/>
            <w:vMerge/>
            <w:tcBorders>
              <w:left w:val="single" w:sz="4" w:space="0" w:color="auto"/>
            </w:tcBorders>
          </w:tcPr>
          <w:p w14:paraId="7C97D9F3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4" w:type="dxa"/>
            <w:vMerge/>
          </w:tcPr>
          <w:p w14:paraId="68914BEA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3E3F" w:rsidRPr="00753E3F" w14:paraId="5EF1E141" w14:textId="77777777" w:rsidTr="009F6A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DBD2B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EFC8E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Работа в выходные и нерабочие праздничные дни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B96A5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оплачивается не менее чем в двойном размере. По желанию работника предоставляется другой день отдыха. В этом случае рабочий день оплачивается в одинарном размере, а день отдыха оплате не подлежит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F2797" w14:textId="68D1CB33" w:rsidR="00753E3F" w:rsidRPr="00753E3F" w:rsidRDefault="00753E3F" w:rsidP="00753E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</w:t>
            </w:r>
            <w:r w:rsidR="00C65C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со статьей 153 </w:t>
            </w:r>
            <w:hyperlink r:id="rId16" w:history="1">
              <w:r w:rsidRPr="00753E3F">
                <w:rPr>
                  <w:rFonts w:ascii="Times New Roman" w:eastAsia="Times New Roman" w:hAnsi="Times New Roman" w:cs="Times New Roman"/>
                  <w:color w:val="000000"/>
                </w:rPr>
                <w:t>Трудового</w:t>
              </w:r>
            </w:hyperlink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7" w:history="1">
              <w:r w:rsidRPr="00753E3F">
                <w:rPr>
                  <w:rFonts w:ascii="Times New Roman" w:eastAsia="Times New Roman" w:hAnsi="Times New Roman" w:cs="Times New Roman"/>
                  <w:color w:val="000000"/>
                </w:rPr>
                <w:t>кодекса</w:t>
              </w:r>
            </w:hyperlink>
            <w:r w:rsidRPr="00753E3F">
              <w:rPr>
                <w:rFonts w:ascii="Times New Roman" w:eastAsia="Times New Roman" w:hAnsi="Times New Roman" w:cs="Times New Roman"/>
                <w:color w:val="000000"/>
              </w:rPr>
              <w:t xml:space="preserve"> Российской Федерации</w:t>
            </w:r>
          </w:p>
        </w:tc>
        <w:tc>
          <w:tcPr>
            <w:tcW w:w="1914" w:type="dxa"/>
          </w:tcPr>
          <w:p w14:paraId="6A9E88C5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05B65D7" w14:textId="77777777" w:rsidR="00753E3F" w:rsidRPr="00753E3F" w:rsidRDefault="00753E3F" w:rsidP="00753E3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».</w:t>
      </w:r>
    </w:p>
    <w:p w14:paraId="4D5E99CF" w14:textId="77777777" w:rsidR="00753E3F" w:rsidRPr="00753E3F" w:rsidRDefault="00753E3F" w:rsidP="00753E3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413F7696" w14:textId="77777777" w:rsidR="00753E3F" w:rsidRPr="00753E3F" w:rsidRDefault="00753E3F" w:rsidP="00753E3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ectPr w:rsidR="00753E3F" w:rsidRPr="00753E3F" w:rsidSect="007356EE">
          <w:headerReference w:type="even" r:id="rId18"/>
          <w:headerReference w:type="default" r:id="rId19"/>
          <w:headerReference w:type="first" r:id="rId20"/>
          <w:pgSz w:w="11906" w:h="16838" w:code="9"/>
          <w:pgMar w:top="1134" w:right="567" w:bottom="1134" w:left="1701" w:header="567" w:footer="0" w:gutter="0"/>
          <w:cols w:space="720"/>
          <w:noEndnote/>
          <w:docGrid w:linePitch="360"/>
        </w:sectPr>
      </w:pPr>
    </w:p>
    <w:p w14:paraId="3AB53F4B" w14:textId="77777777" w:rsidR="00753E3F" w:rsidRPr="00753E3F" w:rsidRDefault="00753E3F" w:rsidP="00753E3F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Приложение № 5</w:t>
      </w:r>
    </w:p>
    <w:p w14:paraId="564A022D" w14:textId="77777777" w:rsidR="00753E3F" w:rsidRPr="00753E3F" w:rsidRDefault="00753E3F" w:rsidP="00753E3F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постановлению администрации</w:t>
      </w:r>
    </w:p>
    <w:p w14:paraId="704261B2" w14:textId="77777777" w:rsidR="00753E3F" w:rsidRPr="00753E3F" w:rsidRDefault="00753E3F" w:rsidP="00753E3F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Нефтеюганского района</w:t>
      </w:r>
    </w:p>
    <w:p w14:paraId="3DAAD257" w14:textId="4BDA8848" w:rsidR="00753E3F" w:rsidRPr="00753E3F" w:rsidRDefault="00753E3F" w:rsidP="00753E3F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 </w:t>
      </w:r>
      <w:r w:rsidR="00B6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28.11.2023</w:t>
      </w:r>
      <w:r w:rsidR="00B66257"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B6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1751-па-нпа</w:t>
      </w:r>
    </w:p>
    <w:p w14:paraId="5D542401" w14:textId="77777777" w:rsidR="00753E3F" w:rsidRPr="00753E3F" w:rsidRDefault="00753E3F" w:rsidP="00753E3F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7FF61061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«Приложение № 12 </w:t>
      </w:r>
    </w:p>
    <w:p w14:paraId="1DDF4729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постановлению администрации Нефтеюганского района</w:t>
      </w:r>
    </w:p>
    <w:p w14:paraId="19B9B55B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 18.08.2017 № 1407-па-нпа</w:t>
      </w:r>
    </w:p>
    <w:p w14:paraId="046F2626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37173B39" w14:textId="77777777" w:rsidR="00753E3F" w:rsidRPr="00753E3F" w:rsidRDefault="00753E3F" w:rsidP="00753E3F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1147D51F" w14:textId="77777777" w:rsidR="00753E3F" w:rsidRPr="00753E3F" w:rsidRDefault="00753E3F" w:rsidP="00753E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Перечень и размеры выплат компенсационного характера рабочим</w:t>
      </w:r>
    </w:p>
    <w:p w14:paraId="0BC7D0D2" w14:textId="77777777" w:rsidR="00753E3F" w:rsidRPr="00753E3F" w:rsidRDefault="00753E3F" w:rsidP="00753E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668"/>
        <w:gridCol w:w="2185"/>
        <w:gridCol w:w="2954"/>
        <w:gridCol w:w="2410"/>
        <w:gridCol w:w="1843"/>
      </w:tblGrid>
      <w:tr w:rsidR="00753E3F" w:rsidRPr="00753E3F" w14:paraId="65FFC939" w14:textId="77777777" w:rsidTr="009F6AC5"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2B181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05197" w14:textId="77777777" w:rsidR="00753E3F" w:rsidRPr="00753E3F" w:rsidRDefault="00753E3F" w:rsidP="00753E3F">
            <w:pPr>
              <w:ind w:firstLine="260"/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04C702BF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выплаты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11AA6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Размер компенсационной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83429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Условия осуществления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EB46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Периодичность осуществления выплаты</w:t>
            </w:r>
          </w:p>
        </w:tc>
      </w:tr>
      <w:tr w:rsidR="00753E3F" w:rsidRPr="00753E3F" w14:paraId="373ECC10" w14:textId="77777777" w:rsidTr="009F6AC5"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78605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D4064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BF63F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2B863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87E37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53E3F" w:rsidRPr="00753E3F" w14:paraId="2272B8AC" w14:textId="77777777" w:rsidTr="009F6AC5">
        <w:trPr>
          <w:trHeight w:val="513"/>
        </w:trPr>
        <w:tc>
          <w:tcPr>
            <w:tcW w:w="10060" w:type="dxa"/>
            <w:gridSpan w:val="5"/>
            <w:vAlign w:val="center"/>
          </w:tcPr>
          <w:p w14:paraId="7F27519C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1. Выплаты за работу в местностях с особыми климатическими условиями</w:t>
            </w:r>
          </w:p>
        </w:tc>
      </w:tr>
      <w:tr w:rsidR="007356EE" w:rsidRPr="00753E3F" w14:paraId="35BEB769" w14:textId="77777777" w:rsidTr="009F6AC5">
        <w:tc>
          <w:tcPr>
            <w:tcW w:w="668" w:type="dxa"/>
          </w:tcPr>
          <w:p w14:paraId="262360A6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F82B1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Районный коэффициент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59798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в размере 70%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56D26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 xml:space="preserve">в соответствии со статьями 315-317 </w:t>
            </w:r>
            <w:hyperlink r:id="rId21" w:history="1">
              <w:r w:rsidRPr="00753E3F">
                <w:rPr>
                  <w:rFonts w:ascii="Times New Roman" w:eastAsia="Times New Roman" w:hAnsi="Times New Roman" w:cs="Times New Roman"/>
                </w:rPr>
                <w:t>Трудового</w:t>
              </w:r>
            </w:hyperlink>
            <w:r w:rsidRPr="00753E3F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2" w:history="1">
              <w:r w:rsidRPr="00753E3F">
                <w:rPr>
                  <w:rFonts w:ascii="Times New Roman" w:eastAsia="Times New Roman" w:hAnsi="Times New Roman" w:cs="Times New Roman"/>
                </w:rPr>
                <w:t>кодекса</w:t>
              </w:r>
            </w:hyperlink>
            <w:r w:rsidRPr="00753E3F">
              <w:rPr>
                <w:rFonts w:ascii="Times New Roman" w:eastAsia="Times New Roman" w:hAnsi="Times New Roman" w:cs="Times New Roman"/>
              </w:rPr>
              <w:t xml:space="preserve"> Российской Федерации и решением Думы Нефтеюганского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916DB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  <w:tr w:rsidR="00753E3F" w:rsidRPr="00753E3F" w14:paraId="073AD02B" w14:textId="77777777" w:rsidTr="009F6AC5">
        <w:tc>
          <w:tcPr>
            <w:tcW w:w="668" w:type="dxa"/>
          </w:tcPr>
          <w:p w14:paraId="708F078A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13584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Процентная надбавка к заработной плате за работу в районах Крайнего Севера и приравненных к ним местностях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ED083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не более 50%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61F6F8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C8FF1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  <w:tr w:rsidR="00753E3F" w:rsidRPr="00753E3F" w14:paraId="1279A3A9" w14:textId="77777777" w:rsidTr="009F6AC5">
        <w:trPr>
          <w:trHeight w:val="617"/>
        </w:trPr>
        <w:tc>
          <w:tcPr>
            <w:tcW w:w="10060" w:type="dxa"/>
            <w:gridSpan w:val="5"/>
            <w:vAlign w:val="center"/>
          </w:tcPr>
          <w:p w14:paraId="7650BD43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2. Выплаты за работу в условиях, отклоняющихся от нормальных</w:t>
            </w:r>
          </w:p>
        </w:tc>
      </w:tr>
      <w:tr w:rsidR="00753E3F" w:rsidRPr="00753E3F" w14:paraId="46F03923" w14:textId="77777777" w:rsidTr="009F6AC5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848A9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85310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75437" w14:textId="37F173E5" w:rsidR="00753E3F" w:rsidRPr="00753E3F" w:rsidRDefault="00753E3F" w:rsidP="00753E3F">
            <w:pPr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по причине временной нетрудоспособности или нахождения в отпуске по беременности и родам, отпуске по уходу за ребенком до достижения им установленного законом возраста, отпуске без сохранения заработной платы, в размере 20% 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6C627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Статья 151 Трудового кодекса Российской Федерации Размер доплаты устанавливается в зависимости от</w:t>
            </w:r>
          </w:p>
          <w:p w14:paraId="3D4CAFE4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содержания и объема дополнительной работы</w:t>
            </w:r>
          </w:p>
        </w:tc>
        <w:tc>
          <w:tcPr>
            <w:tcW w:w="1843" w:type="dxa"/>
            <w:vMerge w:val="restart"/>
          </w:tcPr>
          <w:p w14:paraId="4204A30E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3E3F" w:rsidRPr="00753E3F" w14:paraId="78ED0FBE" w14:textId="77777777" w:rsidTr="009F6AC5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CC085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</w:tcBorders>
          </w:tcPr>
          <w:p w14:paraId="320268C3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14:paraId="2179CE65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по причине нахождения в ежегодном оплачиваемом отпуске, нахождения в служебной командировке, в размере 10% 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местностях, если замещение не предусмотрено в трудовом договоре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8EFAC17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DA9DF6B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3E3F" w:rsidRPr="00753E3F" w14:paraId="1441450B" w14:textId="77777777" w:rsidTr="009F6AC5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1E03D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</w:tcBorders>
          </w:tcPr>
          <w:p w14:paraId="46845382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14:paraId="5D8489C7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</w:rPr>
              <w:t>по другой или такой же вакантной должности (когда по соответствующей штатной единице не заключен ни один трудовой договор), в размере 50% 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40A6722E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C773536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3E3F" w:rsidRPr="00753E3F" w14:paraId="3ED15AD3" w14:textId="77777777" w:rsidTr="009F6AC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2641B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720A0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>Работа в выходные и нерабочие праздничные дни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B522B" w14:textId="77777777" w:rsidR="00753E3F" w:rsidRPr="00753E3F" w:rsidRDefault="00753E3F" w:rsidP="00753E3F">
            <w:pPr>
              <w:rPr>
                <w:rFonts w:ascii="Times New Roman" w:hAnsi="Times New Roman" w:cs="Times New Roman"/>
                <w:color w:val="000000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>оплачивается не менее чем в двойном размере. По желанию работника предоставляется другой день отдыха. В этом случае рабочий день</w:t>
            </w:r>
          </w:p>
          <w:p w14:paraId="51CC36BA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hAnsi="Times New Roman" w:cs="Times New Roman"/>
                <w:color w:val="000000"/>
              </w:rPr>
              <w:t>оплачивается в одинарном размере, а день отдыха оплате не подлежит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C6832" w14:textId="77777777" w:rsidR="00753E3F" w:rsidRPr="00753E3F" w:rsidRDefault="00753E3F" w:rsidP="00753E3F">
            <w:pPr>
              <w:rPr>
                <w:rFonts w:ascii="Times New Roman" w:eastAsia="Times New Roman" w:hAnsi="Times New Roman" w:cs="Times New Roman"/>
              </w:rPr>
            </w:pPr>
            <w:r w:rsidRPr="00753E3F">
              <w:rPr>
                <w:rFonts w:ascii="Times New Roman" w:hAnsi="Times New Roman" w:cs="Times New Roman"/>
              </w:rPr>
              <w:t xml:space="preserve">в соответствии со статьей 153 </w:t>
            </w:r>
            <w:hyperlink r:id="rId23" w:history="1">
              <w:r w:rsidRPr="00753E3F">
                <w:rPr>
                  <w:rFonts w:ascii="Times New Roman" w:hAnsi="Times New Roman" w:cs="Times New Roman"/>
                </w:rPr>
                <w:t>Трудового</w:t>
              </w:r>
            </w:hyperlink>
            <w:r w:rsidRPr="00753E3F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Pr="00753E3F">
                <w:rPr>
                  <w:rFonts w:ascii="Times New Roman" w:hAnsi="Times New Roman" w:cs="Times New Roman"/>
                </w:rPr>
                <w:t>кодекса</w:t>
              </w:r>
            </w:hyperlink>
            <w:r w:rsidRPr="00753E3F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843" w:type="dxa"/>
          </w:tcPr>
          <w:p w14:paraId="4E160BD9" w14:textId="77777777" w:rsidR="00753E3F" w:rsidRPr="00753E3F" w:rsidRDefault="00753E3F" w:rsidP="00753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962613" w14:textId="77777777" w:rsidR="00753E3F" w:rsidRPr="00753E3F" w:rsidRDefault="00753E3F" w:rsidP="00753E3F">
      <w:pPr>
        <w:widowControl w:val="0"/>
        <w:spacing w:after="0" w:line="240" w:lineRule="auto"/>
        <w:ind w:left="9130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753E3F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».</w:t>
      </w:r>
    </w:p>
    <w:p w14:paraId="6A639EC2" w14:textId="77777777" w:rsidR="00C571E8" w:rsidRPr="00753E3F" w:rsidRDefault="00C571E8">
      <w:pPr>
        <w:rPr>
          <w:rFonts w:ascii="Times New Roman" w:hAnsi="Times New Roman" w:cs="Times New Roman"/>
          <w:sz w:val="26"/>
          <w:szCs w:val="26"/>
        </w:rPr>
      </w:pPr>
    </w:p>
    <w:sectPr w:rsidR="00C571E8" w:rsidRPr="00753E3F" w:rsidSect="007356EE">
      <w:pgSz w:w="11906" w:h="16838" w:code="9"/>
      <w:pgMar w:top="1134" w:right="567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4CC0" w14:textId="77777777" w:rsidR="00391AF4" w:rsidRDefault="00391AF4" w:rsidP="00753E3F">
      <w:pPr>
        <w:spacing w:after="0" w:line="240" w:lineRule="auto"/>
      </w:pPr>
      <w:r>
        <w:separator/>
      </w:r>
    </w:p>
  </w:endnote>
  <w:endnote w:type="continuationSeparator" w:id="0">
    <w:p w14:paraId="321478EC" w14:textId="77777777" w:rsidR="00391AF4" w:rsidRDefault="00391AF4" w:rsidP="0075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F80A" w14:textId="77777777" w:rsidR="00391AF4" w:rsidRDefault="00391AF4" w:rsidP="00753E3F">
      <w:pPr>
        <w:spacing w:after="0" w:line="240" w:lineRule="auto"/>
      </w:pPr>
      <w:r>
        <w:separator/>
      </w:r>
    </w:p>
  </w:footnote>
  <w:footnote w:type="continuationSeparator" w:id="0">
    <w:p w14:paraId="00A5B3E7" w14:textId="77777777" w:rsidR="00391AF4" w:rsidRDefault="00391AF4" w:rsidP="0075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850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6526A7" w14:textId="1CD32581" w:rsidR="00753E3F" w:rsidRPr="00753E3F" w:rsidRDefault="00753E3F">
        <w:pPr>
          <w:pStyle w:val="a3"/>
          <w:jc w:val="center"/>
          <w:rPr>
            <w:rFonts w:ascii="Times New Roman" w:hAnsi="Times New Roman" w:cs="Times New Roman"/>
          </w:rPr>
        </w:pPr>
        <w:r w:rsidRPr="00753E3F">
          <w:rPr>
            <w:rFonts w:ascii="Times New Roman" w:hAnsi="Times New Roman" w:cs="Times New Roman"/>
          </w:rPr>
          <w:fldChar w:fldCharType="begin"/>
        </w:r>
        <w:r w:rsidRPr="00753E3F">
          <w:rPr>
            <w:rFonts w:ascii="Times New Roman" w:hAnsi="Times New Roman" w:cs="Times New Roman"/>
          </w:rPr>
          <w:instrText>PAGE   \* MERGEFORMAT</w:instrText>
        </w:r>
        <w:r w:rsidRPr="00753E3F">
          <w:rPr>
            <w:rFonts w:ascii="Times New Roman" w:hAnsi="Times New Roman" w:cs="Times New Roman"/>
          </w:rPr>
          <w:fldChar w:fldCharType="separate"/>
        </w:r>
        <w:r w:rsidRPr="00753E3F">
          <w:rPr>
            <w:rFonts w:ascii="Times New Roman" w:hAnsi="Times New Roman" w:cs="Times New Roman"/>
          </w:rPr>
          <w:t>2</w:t>
        </w:r>
        <w:r w:rsidRPr="00753E3F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FF55" w14:textId="77777777" w:rsidR="00FA75C0" w:rsidRPr="007058F8" w:rsidRDefault="00391AF4" w:rsidP="007058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90744437"/>
      <w:docPartObj>
        <w:docPartGallery w:val="Page Numbers (Top of Page)"/>
        <w:docPartUnique/>
      </w:docPartObj>
    </w:sdtPr>
    <w:sdtEndPr/>
    <w:sdtContent>
      <w:p w14:paraId="7715B505" w14:textId="0CB6BD4B" w:rsidR="00753E3F" w:rsidRPr="00753E3F" w:rsidRDefault="00753E3F">
        <w:pPr>
          <w:pStyle w:val="a3"/>
          <w:jc w:val="center"/>
          <w:rPr>
            <w:rFonts w:ascii="Times New Roman" w:hAnsi="Times New Roman" w:cs="Times New Roman"/>
          </w:rPr>
        </w:pPr>
        <w:r w:rsidRPr="00753E3F">
          <w:rPr>
            <w:rFonts w:ascii="Times New Roman" w:hAnsi="Times New Roman" w:cs="Times New Roman"/>
          </w:rPr>
          <w:fldChar w:fldCharType="begin"/>
        </w:r>
        <w:r w:rsidRPr="00753E3F">
          <w:rPr>
            <w:rFonts w:ascii="Times New Roman" w:hAnsi="Times New Roman" w:cs="Times New Roman"/>
          </w:rPr>
          <w:instrText>PAGE   \* MERGEFORMAT</w:instrText>
        </w:r>
        <w:r w:rsidRPr="00753E3F">
          <w:rPr>
            <w:rFonts w:ascii="Times New Roman" w:hAnsi="Times New Roman" w:cs="Times New Roman"/>
          </w:rPr>
          <w:fldChar w:fldCharType="separate"/>
        </w:r>
        <w:r w:rsidRPr="00753E3F">
          <w:rPr>
            <w:rFonts w:ascii="Times New Roman" w:hAnsi="Times New Roman" w:cs="Times New Roman"/>
          </w:rPr>
          <w:t>2</w:t>
        </w:r>
        <w:r w:rsidRPr="00753E3F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5F3A" w14:textId="722404BF" w:rsidR="00FA75C0" w:rsidRDefault="00391AF4">
    <w:pPr>
      <w:spacing w:line="1" w:lineRule="exact"/>
    </w:pPr>
    <w:r>
      <w:rPr>
        <w:noProof/>
      </w:rPr>
      <w:pict w14:anchorId="58BD52F2"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1027" type="#_x0000_t202" style="position:absolute;margin-left:315.85pt;margin-top:12.4pt;width:6pt;height:10.8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PKgQEAAP4CAAAOAAAAZHJzL2Uyb0RvYy54bWysUsFOwzAMvSPxD1HurNuQNlStm0DTEBIC&#10;JOAD0jRZKzVxFGdr9/c4WbchuCEurmO7z8/PXqx607K98tiALfhkNOZMWQlVY7cF//zY3NxxhkHY&#10;SrRgVcEPCvlqeX216FyuplBDWynPCMRi3rmC1yG4PMtQ1soIHIFTlpIavBGBnn6bVV50hG7abDoe&#10;z7IOfOU8SIVI0fUxyZcJX2slw6vWqAJrC07cQrI+2TLabLkQ+dYLVzdyoCH+wMKIxlLTM9RaBMF2&#10;vvkFZRrpAUGHkQSTgdaNVGkGmmYy/jHNey2cSrOQOOjOMuH/wcqX/bt78yz0D9DTAqMgncMcKRjn&#10;6bU38UtMGeVJwsNZNtUHJik4n9EmOJOUmdzOJ7Okanb513kMjwoMi07BPS0laSX2zxioH5WeSmIr&#10;C5umbWP8QiR6oS/7gV0J1YFId7S3gls6LM7aJ0uyxBWfHH9yysGJ4Ojud4EapL4R9Qg1NCORE53h&#10;IOIWv79T1eVsl18AAAD//wMAUEsDBBQABgAIAAAAIQC2apme3QAAAAkBAAAPAAAAZHJzL2Rvd25y&#10;ZXYueG1sTI/BasMwDIbvg72DUWG31Wkb0pLFKaOwy27rRmE3N1aTUFsOtpsmbz/ttB0lffz6/mo/&#10;OStGDLH3pGC1zEAgNd701Cr4+nx73oGISZPR1hMqmDHCvn58qHRp/J0+cDymVnAIxVIr6FIaSilj&#10;06HTcekHJL5dfHA68RhaaYK+c7izcp1lhXS6J/7Q6QEPHTbX480p2E4nj0PEA35fxiZ0/byz77NS&#10;T4vp9QVEwin9wfCrz+pQs9PZ38hEYRUUm9WWUQXrnCswUOQbXpwV5EUOsq7k/wb1DwAAAP//AwBQ&#10;SwECLQAUAAYACAAAACEAtoM4kv4AAADhAQAAEwAAAAAAAAAAAAAAAAAAAAAAW0NvbnRlbnRfVHlw&#10;ZXNdLnhtbFBLAQItABQABgAIAAAAIQA4/SH/1gAAAJQBAAALAAAAAAAAAAAAAAAAAC8BAABfcmVs&#10;cy8ucmVsc1BLAQItABQABgAIAAAAIQAYmaPKgQEAAP4CAAAOAAAAAAAAAAAAAAAAAC4CAABkcnMv&#10;ZTJvRG9jLnhtbFBLAQItABQABgAIAAAAIQC2apme3QAAAAkBAAAPAAAAAAAAAAAAAAAAANsDAABk&#10;cnMvZG93bnJldi54bWxQSwUGAAAAAAQABADzAAAA5QQAAAAA&#10;" filled="f" stroked="f">
          <v:textbox style="mso-fit-shape-to-text:t" inset="0,0,0,0">
            <w:txbxContent>
              <w:p w14:paraId="1B3F5D14" w14:textId="77777777" w:rsidR="00FA75C0" w:rsidRDefault="00AD5E29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47D63">
                  <w:rPr>
                    <w:noProof/>
                    <w:sz w:val="24"/>
                    <w:szCs w:val="24"/>
                  </w:rPr>
                  <w:t>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043E04D">
        <v:shape id="Shape 13" o:spid="_x0000_s1026" type="#_x0000_t202" style="position:absolute;margin-left:361.45pt;margin-top:44.1pt;width:185.05pt;height:58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75xfgEAAPsCAAAOAAAAZHJzL2Uyb0RvYy54bWysUttOwzAMfUfiH6K8s3YbDFStQ6AJhIQA&#10;CfiALE3WSE0cxWHt/h4n7ILgDfHiOLZzfHyc+fVgO7ZRAQ24mo9HJWfKSWiMW9f8/e3u7IozjMI1&#10;ogOnar5VyK8Xpyfz3ldqAi10jQqMQBxWva95G6OvigJlq6zAEXjlKKkhWBHpGtZFE0RP6LYrJmU5&#10;K3oIjQ8gFSJFl19Jvsj4WisZn7VGFVlXc+IWsw3ZrpItFnNRrYPwrZE7GuIPLKwwjpoeoJYiCvYR&#10;zC8oa2QABB1HEmwBWhup8gw0zbj8Mc1rK7zKs5A46A8y4f/ByqfNq38JLA63MNACkyC9xwopmOYZ&#10;dLDpJKaM8iTh9iCbGiKTFJxML8rx9IIzSbnL89nlLOtaHF/7gPFegWXJqXmgtWS1xOYRI3Wk0n1J&#10;aubgznRdih+pJC8Oq4GZ5hvNFTRbYt89ONIk7XfvhL2z2jkJF/3NRyTs3DIBfj3f9SGFM5Pdb0gr&#10;/H7PVcc/u/gEAAD//wMAUEsDBBQABgAIAAAAIQCU6FvN3gAAAAsBAAAPAAAAZHJzL2Rvd25yZXYu&#10;eG1sTI8xT8MwEIV3JP6DdUgsqLVjRElCnAohWNgoLGxufE0i7HMUu0nor8ed6Hi6T+99r9ouzrIJ&#10;x9B7UpCtBTCkxpueWgVfn2+rHFiImoy2nlDBLwbY1tdXlS6Nn+kDp11sWQqhUGoFXYxDyXloOnQ6&#10;rP2AlH4HPzod0zm23Ix6TuHOcinEhjvdU2ro9IAvHTY/u6NTsFleh7v3AuV8auxE36csi5gpdXuz&#10;PD8Bi7jEfxjO+kkd6uS090cygVkFj1IWCVWQ5xLYGRDFfVq3VyDFQw68rvjlhvoPAAD//wMAUEsB&#10;Ai0AFAAGAAgAAAAhALaDOJL+AAAA4QEAABMAAAAAAAAAAAAAAAAAAAAAAFtDb250ZW50X1R5cGVz&#10;XS54bWxQSwECLQAUAAYACAAAACEAOP0h/9YAAACUAQAACwAAAAAAAAAAAAAAAAAvAQAAX3JlbHMv&#10;LnJlbHNQSwECLQAUAAYACAAAACEABe++cX4BAAD7AgAADgAAAAAAAAAAAAAAAAAuAgAAZHJzL2Uy&#10;b0RvYy54bWxQSwECLQAUAAYACAAAACEAlOhbzd4AAAALAQAADwAAAAAAAAAAAAAAAADYAwAAZHJz&#10;L2Rvd25yZXYueG1sUEsFBgAAAAAEAAQA8wAAAOMEAAAAAA==&#10;" filled="f" stroked="f">
          <v:textbox style="mso-fit-shape-to-text:t" inset="0,0,0,0">
            <w:txbxContent>
              <w:p w14:paraId="55920F99" w14:textId="77777777" w:rsidR="00FA75C0" w:rsidRDefault="00AD5E29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Приложение № 1</w:t>
                </w:r>
              </w:p>
              <w:p w14:paraId="5F6D4AFB" w14:textId="77777777" w:rsidR="00FA75C0" w:rsidRDefault="00AD5E29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к постановлению администрации</w:t>
                </w:r>
              </w:p>
              <w:p w14:paraId="7EE25652" w14:textId="77777777" w:rsidR="00FA75C0" w:rsidRDefault="00AD5E29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Нефтеюганского района</w:t>
                </w:r>
              </w:p>
              <w:p w14:paraId="4C169182" w14:textId="77777777" w:rsidR="00FA75C0" w:rsidRDefault="00AD5E29">
                <w:pPr>
                  <w:pStyle w:val="20"/>
                  <w:shd w:val="clear" w:color="auto" w:fill="auto"/>
                  <w:tabs>
                    <w:tab w:val="right" w:pos="3379"/>
                  </w:tabs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от </w:t>
                </w:r>
                <w:r>
                  <w:rPr>
                    <w:sz w:val="26"/>
                    <w:szCs w:val="26"/>
                  </w:rPr>
                  <w:tab/>
                  <w:t>№___ -па-нпа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A411" w14:textId="106DCBCA" w:rsidR="00FA75C0" w:rsidRDefault="00391AF4">
    <w:pPr>
      <w:spacing w:line="1" w:lineRule="exact"/>
    </w:pPr>
    <w:r>
      <w:rPr>
        <w:noProof/>
      </w:rPr>
      <w:pict w14:anchorId="4F15BFD9"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1025" type="#_x0000_t202" style="position:absolute;margin-left:312.35pt;margin-top:82.7pt;width:12pt;height:10.8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WohQEAAAYDAAAOAAAAZHJzL2Uyb0RvYy54bWysUttOAyEQfTfxHwjvdrf1mk23jabRmBg1&#10;qX4AZaFLsjCEwe727x2wF6NvxpdhYOCcM2eYzgfbsY0KaMDVfDwqOVNOQmPcuubvb/dnN5xhFK4R&#10;HThV861CPp+dnkx7X6kJtNA1KjACcVj1vuZtjL4qCpStsgJH4JWjooZgRaRtWBdNED2h266YlOVV&#10;0UNofACpEOl08VXks4yvtZLxRWtUkXU1J20xx5DjKsViNhXVOgjfGrmTIf6gwgrjiPQAtRBRsI9g&#10;fkFZIwMg6DiSYAvQ2kiVe6BuxuWPbpat8Cr3QuagP9iE/wcrnzdL/xpYHO5goAEmQ3qPFdJh6mfQ&#10;waaVlDKqk4Xbg21qiEymR5eTi5Iqkkrj8+vxVba1OD72AeODAstSUvNAU8lmic0TRiKkq/sricvB&#10;vem6dH5UkrI4rAZmmppP9ipX0GxJfE/zq7mjD8ZZ9+jInjTqfRL2yWqXJA70tx+ReDJ9Av+C2nGS&#10;2VnV7mOkaX7f51vH7zv7BAAA//8DAFBLAwQUAAYACAAAACEA3dwl2d0AAAALAQAADwAAAGRycy9k&#10;b3ducmV2LnhtbEyPwU7DMBBE70j8g7VI3KhDFZIoxKlQJS7cKKgSNzfZxhH2OrLdNPl7lhMcd+Zp&#10;dqbZLc6KGUMcPSl43GQgkDrfjzQo+Px4fahAxKSp19YTKlgxwq69vWl03fsrveN8SIPgEIq1VmBS&#10;mmopY2fQ6bjxExJ7Zx+cTnyGQfZBXzncWbnNskI6PRJ/MHrCvcHu+3BxCsrl6HGKuMev89wFM66V&#10;fVuVur9bXp5BJFzSHwy/9bk6tNzp5C/UR2EVFNu8ZJSN4ikHwUSRV6ycWKnKDGTbyP8b2h8AAAD/&#10;/wMAUEsBAi0AFAAGAAgAAAAhALaDOJL+AAAA4QEAABMAAAAAAAAAAAAAAAAAAAAAAFtDb250ZW50&#10;X1R5cGVzXS54bWxQSwECLQAUAAYACAAAACEAOP0h/9YAAACUAQAACwAAAAAAAAAAAAAAAAAvAQAA&#10;X3JlbHMvLnJlbHNQSwECLQAUAAYACAAAACEAxG81qIUBAAAGAwAADgAAAAAAAAAAAAAAAAAuAgAA&#10;ZHJzL2Uyb0RvYy54bWxQSwECLQAUAAYACAAAACEA3dwl2d0AAAALAQAADwAAAAAAAAAAAAAAAADf&#10;AwAAZHJzL2Rvd25yZXYueG1sUEsFBgAAAAAEAAQA8wAAAOkEAAAAAA==&#10;" filled="f" stroked="f">
          <v:textbox style="mso-fit-shape-to-text:t" inset="0,0,0,0">
            <w:txbxContent>
              <w:p w14:paraId="57622128" w14:textId="77777777" w:rsidR="00FA75C0" w:rsidRDefault="00AD5E29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02E21">
                  <w:rPr>
                    <w:noProof/>
                    <w:sz w:val="24"/>
                    <w:szCs w:val="24"/>
                  </w:rPr>
                  <w:t>14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6056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557C49" w14:textId="20E0F389" w:rsidR="007356EE" w:rsidRPr="007356EE" w:rsidRDefault="007356EE">
        <w:pPr>
          <w:pStyle w:val="a3"/>
          <w:jc w:val="center"/>
          <w:rPr>
            <w:rFonts w:ascii="Times New Roman" w:hAnsi="Times New Roman" w:cs="Times New Roman"/>
          </w:rPr>
        </w:pPr>
        <w:r w:rsidRPr="007356EE">
          <w:rPr>
            <w:rFonts w:ascii="Times New Roman" w:hAnsi="Times New Roman" w:cs="Times New Roman"/>
          </w:rPr>
          <w:fldChar w:fldCharType="begin"/>
        </w:r>
        <w:r w:rsidRPr="007356EE">
          <w:rPr>
            <w:rFonts w:ascii="Times New Roman" w:hAnsi="Times New Roman" w:cs="Times New Roman"/>
          </w:rPr>
          <w:instrText>PAGE   \* MERGEFORMAT</w:instrText>
        </w:r>
        <w:r w:rsidRPr="007356EE">
          <w:rPr>
            <w:rFonts w:ascii="Times New Roman" w:hAnsi="Times New Roman" w:cs="Times New Roman"/>
          </w:rPr>
          <w:fldChar w:fldCharType="separate"/>
        </w:r>
        <w:r w:rsidRPr="007356EE">
          <w:rPr>
            <w:rFonts w:ascii="Times New Roman" w:hAnsi="Times New Roman" w:cs="Times New Roman"/>
          </w:rPr>
          <w:t>2</w:t>
        </w:r>
        <w:r w:rsidRPr="007356EE">
          <w:rPr>
            <w:rFonts w:ascii="Times New Roman" w:hAnsi="Times New Roman" w:cs="Times New Roman"/>
          </w:rPr>
          <w:fldChar w:fldCharType="end"/>
        </w:r>
      </w:p>
    </w:sdtContent>
  </w:sdt>
  <w:p w14:paraId="2606EE37" w14:textId="77777777" w:rsidR="00FA75C0" w:rsidRPr="007356EE" w:rsidRDefault="00391AF4">
    <w:pPr>
      <w:spacing w:line="1" w:lineRule="exact"/>
      <w:rPr>
        <w:rFonts w:ascii="Times New Roman" w:hAnsi="Times New Roman" w:cs="Times New Roman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18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EDBF37" w14:textId="005FE8D4" w:rsidR="007356EE" w:rsidRPr="007356EE" w:rsidRDefault="007356EE">
        <w:pPr>
          <w:pStyle w:val="a3"/>
          <w:jc w:val="center"/>
          <w:rPr>
            <w:rFonts w:ascii="Times New Roman" w:hAnsi="Times New Roman" w:cs="Times New Roman"/>
          </w:rPr>
        </w:pPr>
        <w:r w:rsidRPr="007356EE">
          <w:rPr>
            <w:rFonts w:ascii="Times New Roman" w:hAnsi="Times New Roman" w:cs="Times New Roman"/>
          </w:rPr>
          <w:fldChar w:fldCharType="begin"/>
        </w:r>
        <w:r w:rsidRPr="007356EE">
          <w:rPr>
            <w:rFonts w:ascii="Times New Roman" w:hAnsi="Times New Roman" w:cs="Times New Roman"/>
          </w:rPr>
          <w:instrText>PAGE   \* MERGEFORMAT</w:instrText>
        </w:r>
        <w:r w:rsidRPr="007356EE">
          <w:rPr>
            <w:rFonts w:ascii="Times New Roman" w:hAnsi="Times New Roman" w:cs="Times New Roman"/>
          </w:rPr>
          <w:fldChar w:fldCharType="separate"/>
        </w:r>
        <w:r w:rsidRPr="007356EE">
          <w:rPr>
            <w:rFonts w:ascii="Times New Roman" w:hAnsi="Times New Roman" w:cs="Times New Roman"/>
          </w:rPr>
          <w:t>2</w:t>
        </w:r>
        <w:r w:rsidRPr="007356E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5B85"/>
    <w:multiLevelType w:val="multilevel"/>
    <w:tmpl w:val="966AFF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3B3911"/>
    <w:multiLevelType w:val="multilevel"/>
    <w:tmpl w:val="0BB43E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8F9"/>
    <w:rsid w:val="00001EFE"/>
    <w:rsid w:val="000069B5"/>
    <w:rsid w:val="00040E73"/>
    <w:rsid w:val="000445BF"/>
    <w:rsid w:val="00054F56"/>
    <w:rsid w:val="00077C77"/>
    <w:rsid w:val="000C7DD7"/>
    <w:rsid w:val="001061AB"/>
    <w:rsid w:val="00142B5C"/>
    <w:rsid w:val="0015156E"/>
    <w:rsid w:val="00157B4C"/>
    <w:rsid w:val="00161A54"/>
    <w:rsid w:val="0018160F"/>
    <w:rsid w:val="00186267"/>
    <w:rsid w:val="001A6174"/>
    <w:rsid w:val="001B4D0C"/>
    <w:rsid w:val="001E02C6"/>
    <w:rsid w:val="001F20DA"/>
    <w:rsid w:val="001F4BEC"/>
    <w:rsid w:val="001F4F1E"/>
    <w:rsid w:val="001F68FA"/>
    <w:rsid w:val="0021008F"/>
    <w:rsid w:val="00211CE7"/>
    <w:rsid w:val="00234314"/>
    <w:rsid w:val="00240D38"/>
    <w:rsid w:val="002A7383"/>
    <w:rsid w:val="002D3110"/>
    <w:rsid w:val="0031503B"/>
    <w:rsid w:val="00320AA6"/>
    <w:rsid w:val="003246CF"/>
    <w:rsid w:val="003315C9"/>
    <w:rsid w:val="00334EE3"/>
    <w:rsid w:val="00342CD9"/>
    <w:rsid w:val="0035695D"/>
    <w:rsid w:val="00374722"/>
    <w:rsid w:val="00380215"/>
    <w:rsid w:val="00391AF4"/>
    <w:rsid w:val="003B5295"/>
    <w:rsid w:val="003C5EB7"/>
    <w:rsid w:val="003D4EBF"/>
    <w:rsid w:val="0040557A"/>
    <w:rsid w:val="00414F59"/>
    <w:rsid w:val="0044541A"/>
    <w:rsid w:val="00455EE9"/>
    <w:rsid w:val="00457554"/>
    <w:rsid w:val="004A6748"/>
    <w:rsid w:val="004B1F14"/>
    <w:rsid w:val="004C61EF"/>
    <w:rsid w:val="004E2587"/>
    <w:rsid w:val="004F4A8F"/>
    <w:rsid w:val="00510529"/>
    <w:rsid w:val="0055444F"/>
    <w:rsid w:val="00557DAA"/>
    <w:rsid w:val="00562242"/>
    <w:rsid w:val="005958C8"/>
    <w:rsid w:val="005C629E"/>
    <w:rsid w:val="005E2C11"/>
    <w:rsid w:val="005F0BAD"/>
    <w:rsid w:val="005F1E9B"/>
    <w:rsid w:val="00617664"/>
    <w:rsid w:val="00625989"/>
    <w:rsid w:val="00644EB7"/>
    <w:rsid w:val="006577D2"/>
    <w:rsid w:val="00673131"/>
    <w:rsid w:val="00674C6D"/>
    <w:rsid w:val="00681EC8"/>
    <w:rsid w:val="006C485A"/>
    <w:rsid w:val="006C4D14"/>
    <w:rsid w:val="006D6A2D"/>
    <w:rsid w:val="00701ED9"/>
    <w:rsid w:val="00724384"/>
    <w:rsid w:val="00731DB6"/>
    <w:rsid w:val="007356EE"/>
    <w:rsid w:val="00746219"/>
    <w:rsid w:val="00750BFF"/>
    <w:rsid w:val="00753E3F"/>
    <w:rsid w:val="0075719B"/>
    <w:rsid w:val="00767C5D"/>
    <w:rsid w:val="007A5646"/>
    <w:rsid w:val="007C6BDA"/>
    <w:rsid w:val="007D3AA9"/>
    <w:rsid w:val="00817E6F"/>
    <w:rsid w:val="008239D3"/>
    <w:rsid w:val="0083703E"/>
    <w:rsid w:val="0086499D"/>
    <w:rsid w:val="008666BB"/>
    <w:rsid w:val="00870D82"/>
    <w:rsid w:val="00871DCE"/>
    <w:rsid w:val="008771AE"/>
    <w:rsid w:val="008A66CB"/>
    <w:rsid w:val="008B45A1"/>
    <w:rsid w:val="008D52DE"/>
    <w:rsid w:val="008E320C"/>
    <w:rsid w:val="008E4AB7"/>
    <w:rsid w:val="0091349E"/>
    <w:rsid w:val="0093290C"/>
    <w:rsid w:val="0093324C"/>
    <w:rsid w:val="00984B5C"/>
    <w:rsid w:val="009A2C8D"/>
    <w:rsid w:val="009B3045"/>
    <w:rsid w:val="009C6008"/>
    <w:rsid w:val="009C6131"/>
    <w:rsid w:val="00A00978"/>
    <w:rsid w:val="00A044B0"/>
    <w:rsid w:val="00A16209"/>
    <w:rsid w:val="00A22252"/>
    <w:rsid w:val="00A45B34"/>
    <w:rsid w:val="00A65C6A"/>
    <w:rsid w:val="00A72559"/>
    <w:rsid w:val="00A74B33"/>
    <w:rsid w:val="00A77A66"/>
    <w:rsid w:val="00A85264"/>
    <w:rsid w:val="00AC7E10"/>
    <w:rsid w:val="00AD5E29"/>
    <w:rsid w:val="00AF4186"/>
    <w:rsid w:val="00B25017"/>
    <w:rsid w:val="00B32856"/>
    <w:rsid w:val="00B464F7"/>
    <w:rsid w:val="00B61B96"/>
    <w:rsid w:val="00B66257"/>
    <w:rsid w:val="00B87884"/>
    <w:rsid w:val="00B97137"/>
    <w:rsid w:val="00BB5F50"/>
    <w:rsid w:val="00BC3549"/>
    <w:rsid w:val="00BE686A"/>
    <w:rsid w:val="00C0568E"/>
    <w:rsid w:val="00C24BFB"/>
    <w:rsid w:val="00C362F8"/>
    <w:rsid w:val="00C571E8"/>
    <w:rsid w:val="00C65CCA"/>
    <w:rsid w:val="00C95EF7"/>
    <w:rsid w:val="00CA5081"/>
    <w:rsid w:val="00CB012C"/>
    <w:rsid w:val="00CB3FD0"/>
    <w:rsid w:val="00CE28F9"/>
    <w:rsid w:val="00D02092"/>
    <w:rsid w:val="00D0225D"/>
    <w:rsid w:val="00D4796B"/>
    <w:rsid w:val="00D52F44"/>
    <w:rsid w:val="00D570A9"/>
    <w:rsid w:val="00D7766D"/>
    <w:rsid w:val="00DA7BFC"/>
    <w:rsid w:val="00DC3E60"/>
    <w:rsid w:val="00DD3F93"/>
    <w:rsid w:val="00DE0374"/>
    <w:rsid w:val="00DF0B11"/>
    <w:rsid w:val="00E22A27"/>
    <w:rsid w:val="00E40279"/>
    <w:rsid w:val="00E516FE"/>
    <w:rsid w:val="00E667EE"/>
    <w:rsid w:val="00E91B8C"/>
    <w:rsid w:val="00E942CC"/>
    <w:rsid w:val="00EB38ED"/>
    <w:rsid w:val="00EB78B2"/>
    <w:rsid w:val="00EC552F"/>
    <w:rsid w:val="00ED6DAD"/>
    <w:rsid w:val="00EE26DF"/>
    <w:rsid w:val="00F40E34"/>
    <w:rsid w:val="00F4567C"/>
    <w:rsid w:val="00F75862"/>
    <w:rsid w:val="00FA6C4F"/>
    <w:rsid w:val="00FB4672"/>
    <w:rsid w:val="00FE1A5F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7771B"/>
  <w15:chartTrackingRefBased/>
  <w15:docId w15:val="{6A7CE02E-30A0-45FE-B8D2-164549EE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753E3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753E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53E3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753E3F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753E3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5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stup.scli.ru:8111/content/act/b11798ff-43b9-49db-b06c-4223f9d555e2.html" TargetMode="Externa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b11798ff-43b9-49db-b06c-4223f9d555e2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ostup.scli.ru:8111/content/act/b11798ff-43b9-49db-b06c-4223f9d555e2.html" TargetMode="External"/><Relationship Id="rId17" Type="http://schemas.openxmlformats.org/officeDocument/2006/relationships/hyperlink" Target="http://dostup.scli.ru:8111/content/act/b11798ff-43b9-49db-b06c-4223f9d555e2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b11798ff-43b9-49db-b06c-4223f9d555e2.html" TargetMode="Externa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yperlink" Target="http://dostup.scli.ru:8111/content/act/b11798ff-43b9-49db-b06c-4223f9d555e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stup.scli.ru:8111/content/act/b11798ff-43b9-49db-b06c-4223f9d555e2.html" TargetMode="External"/><Relationship Id="rId23" Type="http://schemas.openxmlformats.org/officeDocument/2006/relationships/hyperlink" Target="http://dostup.scli.ru:8111/content/act/b11798ff-43b9-49db-b06c-4223f9d555e2.html" TargetMode="Externa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dostup.scli.ru:8111/content/act/b11798ff-43b9-49db-b06c-4223f9d555e2.html" TargetMode="External"/><Relationship Id="rId22" Type="http://schemas.openxmlformats.org/officeDocument/2006/relationships/hyperlink" Target="http://dostup.scli.ru:8111/content/act/b11798ff-43b9-49db-b06c-4223f9d555e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Аманалиева Акмоор Айбековна</dc:creator>
  <cp:keywords/>
  <dc:description/>
  <cp:lastModifiedBy>Аманалиева Акмоор Айбековна</cp:lastModifiedBy>
  <cp:revision>13</cp:revision>
  <dcterms:created xsi:type="dcterms:W3CDTF">2023-11-28T12:43:00Z</dcterms:created>
  <dcterms:modified xsi:type="dcterms:W3CDTF">2023-11-29T04:36:00Z</dcterms:modified>
</cp:coreProperties>
</file>