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9655DE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9E7055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17.12.2014</w:t>
            </w:r>
          </w:p>
        </w:tc>
        <w:tc>
          <w:tcPr>
            <w:tcW w:w="7560" w:type="dxa"/>
          </w:tcPr>
          <w:p w:rsidR="00023FE4" w:rsidRPr="009816BE" w:rsidRDefault="00023FE4" w:rsidP="009E705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9E7055">
              <w:rPr>
                <w:sz w:val="26"/>
                <w:szCs w:val="26"/>
                <w:u w:val="single"/>
              </w:rPr>
              <w:t xml:space="preserve"> 173-п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843741">
        <w:rPr>
          <w:rFonts w:ascii="Times New Roman" w:hAnsi="Times New Roman" w:cs="Times New Roman"/>
          <w:szCs w:val="26"/>
        </w:rPr>
        <w:t>1</w:t>
      </w:r>
      <w:r w:rsidR="00291072">
        <w:rPr>
          <w:rFonts w:ascii="Times New Roman" w:hAnsi="Times New Roman" w:cs="Times New Roman"/>
          <w:szCs w:val="26"/>
        </w:rPr>
        <w:t>5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291072">
        <w:rPr>
          <w:rFonts w:ascii="Times New Roman" w:hAnsi="Times New Roman" w:cs="Times New Roman"/>
          <w:szCs w:val="26"/>
        </w:rPr>
        <w:t>84</w:t>
      </w:r>
      <w:r w:rsidR="00AA3BEF" w:rsidRPr="001010B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F43260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674D6E">
        <w:rPr>
          <w:sz w:val="26"/>
          <w:szCs w:val="26"/>
        </w:rPr>
        <w:t xml:space="preserve">Наградить </w:t>
      </w:r>
      <w:r w:rsidR="00291072">
        <w:rPr>
          <w:sz w:val="26"/>
          <w:szCs w:val="26"/>
        </w:rPr>
        <w:t xml:space="preserve">Почётной грамотой и </w:t>
      </w:r>
      <w:r w:rsidR="00A3552F" w:rsidRPr="00674D6E">
        <w:rPr>
          <w:sz w:val="26"/>
          <w:szCs w:val="26"/>
        </w:rPr>
        <w:t>Благодарственным письмом</w:t>
      </w:r>
      <w:r w:rsidR="001242CA" w:rsidRPr="00674D6E">
        <w:rPr>
          <w:sz w:val="26"/>
          <w:szCs w:val="26"/>
        </w:rPr>
        <w:t xml:space="preserve"> </w:t>
      </w:r>
      <w:r w:rsidR="00AE7235" w:rsidRPr="00674D6E">
        <w:rPr>
          <w:sz w:val="26"/>
          <w:szCs w:val="26"/>
        </w:rPr>
        <w:t>Главы Нефтеюганского райо</w:t>
      </w:r>
      <w:r w:rsidR="003015D5" w:rsidRPr="00674D6E">
        <w:rPr>
          <w:sz w:val="26"/>
          <w:szCs w:val="26"/>
        </w:rPr>
        <w:t>н</w:t>
      </w:r>
      <w:r w:rsidR="00674D6E" w:rsidRPr="00674D6E">
        <w:rPr>
          <w:sz w:val="26"/>
          <w:szCs w:val="26"/>
        </w:rPr>
        <w:t>а</w:t>
      </w:r>
      <w:r w:rsidR="008D50B1">
        <w:rPr>
          <w:sz w:val="26"/>
          <w:szCs w:val="26"/>
        </w:rPr>
        <w:t xml:space="preserve"> с</w:t>
      </w:r>
      <w:r w:rsidR="00674D6E">
        <w:rPr>
          <w:sz w:val="26"/>
          <w:szCs w:val="26"/>
        </w:rPr>
        <w:t>от</w:t>
      </w:r>
      <w:r w:rsidR="008D50B1">
        <w:rPr>
          <w:sz w:val="26"/>
          <w:szCs w:val="26"/>
        </w:rPr>
        <w:t>руд</w:t>
      </w:r>
      <w:r w:rsidR="00674D6E">
        <w:rPr>
          <w:sz w:val="26"/>
          <w:szCs w:val="26"/>
        </w:rPr>
        <w:t>ников</w:t>
      </w:r>
      <w:r w:rsidRPr="00674D6E">
        <w:rPr>
          <w:sz w:val="26"/>
          <w:szCs w:val="26"/>
        </w:rPr>
        <w:t xml:space="preserve"> </w:t>
      </w:r>
      <w:r w:rsidR="00674D6E">
        <w:rPr>
          <w:sz w:val="26"/>
          <w:szCs w:val="26"/>
        </w:rPr>
        <w:t>общества с ограниченной ответственностью</w:t>
      </w:r>
      <w:r w:rsidRPr="00674D6E">
        <w:rPr>
          <w:sz w:val="26"/>
          <w:szCs w:val="26"/>
        </w:rPr>
        <w:t xml:space="preserve"> «</w:t>
      </w:r>
      <w:r w:rsidR="00674D6E">
        <w:rPr>
          <w:sz w:val="26"/>
          <w:szCs w:val="26"/>
        </w:rPr>
        <w:t>Ю</w:t>
      </w:r>
      <w:r w:rsidR="00291072">
        <w:rPr>
          <w:sz w:val="26"/>
          <w:szCs w:val="26"/>
        </w:rPr>
        <w:t>НГ-Энергонефть</w:t>
      </w:r>
      <w:r w:rsidRPr="00674D6E">
        <w:rPr>
          <w:sz w:val="26"/>
          <w:szCs w:val="26"/>
        </w:rPr>
        <w:t xml:space="preserve">» за </w:t>
      </w:r>
      <w:r w:rsidR="008D50B1">
        <w:rPr>
          <w:sz w:val="26"/>
          <w:szCs w:val="26"/>
        </w:rPr>
        <w:t>высокое профессиональное мастерство</w:t>
      </w:r>
      <w:r w:rsidRPr="00674D6E">
        <w:rPr>
          <w:sz w:val="26"/>
          <w:szCs w:val="26"/>
        </w:rPr>
        <w:t>,</w:t>
      </w:r>
      <w:r w:rsidR="00291072">
        <w:rPr>
          <w:sz w:val="26"/>
          <w:szCs w:val="26"/>
        </w:rPr>
        <w:t xml:space="preserve"> многолетний</w:t>
      </w:r>
      <w:r w:rsidRPr="00674D6E">
        <w:rPr>
          <w:sz w:val="26"/>
          <w:szCs w:val="26"/>
        </w:rPr>
        <w:t xml:space="preserve"> </w:t>
      </w:r>
      <w:r w:rsidR="008D50B1">
        <w:rPr>
          <w:sz w:val="26"/>
          <w:szCs w:val="26"/>
        </w:rPr>
        <w:t xml:space="preserve">добросовестный труд, </w:t>
      </w:r>
      <w:r w:rsidRPr="00674D6E">
        <w:rPr>
          <w:sz w:val="26"/>
          <w:szCs w:val="26"/>
        </w:rPr>
        <w:t xml:space="preserve">вклад в развитие </w:t>
      </w:r>
      <w:r w:rsidR="00291072">
        <w:rPr>
          <w:sz w:val="26"/>
          <w:szCs w:val="26"/>
        </w:rPr>
        <w:t>энергетики</w:t>
      </w:r>
      <w:r w:rsidR="00674D6E">
        <w:rPr>
          <w:sz w:val="26"/>
          <w:szCs w:val="26"/>
        </w:rPr>
        <w:t xml:space="preserve"> </w:t>
      </w:r>
      <w:r w:rsidR="00F87B44">
        <w:rPr>
          <w:sz w:val="26"/>
          <w:szCs w:val="26"/>
        </w:rPr>
        <w:t>Нефтеюганского района</w:t>
      </w:r>
      <w:r w:rsidR="006E57F3">
        <w:rPr>
          <w:sz w:val="26"/>
          <w:szCs w:val="26"/>
        </w:rPr>
        <w:t xml:space="preserve"> согласно приложениям</w:t>
      </w:r>
      <w:r w:rsidR="00AE7235" w:rsidRPr="00674D6E">
        <w:rPr>
          <w:sz w:val="26"/>
          <w:szCs w:val="26"/>
        </w:rPr>
        <w:t>.</w:t>
      </w:r>
    </w:p>
    <w:p w:rsidR="00AE7235" w:rsidRDefault="00D53904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AD577B" w:rsidRPr="003015D5" w:rsidRDefault="00AD577B" w:rsidP="00AD577B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8"/>
        <w:jc w:val="both"/>
        <w:rPr>
          <w:sz w:val="26"/>
          <w:szCs w:val="26"/>
        </w:rPr>
      </w:pPr>
      <w:r w:rsidRPr="00AD577B">
        <w:rPr>
          <w:sz w:val="26"/>
          <w:szCs w:val="26"/>
        </w:rPr>
        <w:t>Главному специалисту аппарата Думы Нефтеюганского района (И.В.Поткина) перечислить на расчетные счета награждаемых денежное вознаграждение согласно приложению № 1.</w:t>
      </w:r>
    </w:p>
    <w:p w:rsidR="00D53904" w:rsidRPr="00583605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674D6E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F7CE2">
        <w:rPr>
          <w:sz w:val="26"/>
          <w:szCs w:val="26"/>
        </w:rPr>
        <w:t>Контроль за</w:t>
      </w:r>
      <w:proofErr w:type="gramEnd"/>
      <w:r w:rsidRPr="008F7CE2">
        <w:rPr>
          <w:sz w:val="26"/>
          <w:szCs w:val="26"/>
        </w:rPr>
        <w:t xml:space="preserve">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="00AD577B">
        <w:rPr>
          <w:sz w:val="26"/>
          <w:szCs w:val="26"/>
        </w:rPr>
        <w:t>лавы Нефтеюганского района Ю.Ю</w:t>
      </w:r>
      <w:r w:rsidRPr="008F7CE2">
        <w:rPr>
          <w:sz w:val="26"/>
          <w:szCs w:val="26"/>
        </w:rPr>
        <w:t>.К</w:t>
      </w:r>
      <w:r w:rsidR="00AD577B">
        <w:rPr>
          <w:sz w:val="26"/>
          <w:szCs w:val="26"/>
        </w:rPr>
        <w:t>опыльца</w:t>
      </w:r>
      <w:r w:rsidRPr="008F7CE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EB7939" w:rsidP="00EB793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015D5" w:rsidRPr="00736093">
        <w:rPr>
          <w:sz w:val="26"/>
          <w:szCs w:val="26"/>
        </w:rPr>
        <w:t>Приложение</w:t>
      </w:r>
      <w:r w:rsidR="005C013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</w:t>
      </w:r>
      <w:r w:rsidR="009E7055">
        <w:rPr>
          <w:sz w:val="26"/>
          <w:szCs w:val="26"/>
          <w:u w:val="single"/>
        </w:rPr>
        <w:t xml:space="preserve">17.12.2014    </w:t>
      </w:r>
      <w:r w:rsidR="00A079E6">
        <w:rPr>
          <w:sz w:val="26"/>
          <w:szCs w:val="26"/>
          <w:u w:val="single"/>
        </w:rPr>
        <w:t xml:space="preserve">  </w:t>
      </w:r>
      <w:r w:rsidR="009E7055">
        <w:rPr>
          <w:sz w:val="26"/>
          <w:szCs w:val="26"/>
          <w:u w:val="single"/>
        </w:rPr>
        <w:t xml:space="preserve"> </w:t>
      </w:r>
      <w:r w:rsidR="003015D5" w:rsidRPr="00736093">
        <w:rPr>
          <w:sz w:val="26"/>
          <w:szCs w:val="26"/>
        </w:rPr>
        <w:t xml:space="preserve">№ </w:t>
      </w:r>
      <w:r w:rsidR="00A079E6">
        <w:rPr>
          <w:sz w:val="26"/>
          <w:szCs w:val="26"/>
          <w:u w:val="single"/>
        </w:rPr>
        <w:t xml:space="preserve">   </w:t>
      </w:r>
      <w:r w:rsidR="009E7055">
        <w:rPr>
          <w:sz w:val="26"/>
          <w:szCs w:val="26"/>
          <w:u w:val="single"/>
        </w:rPr>
        <w:t>173-п</w:t>
      </w:r>
      <w:proofErr w:type="gramStart"/>
      <w:r w:rsidR="00A079E6">
        <w:rPr>
          <w:sz w:val="26"/>
          <w:szCs w:val="26"/>
          <w:u w:val="single"/>
        </w:rPr>
        <w:t xml:space="preserve">   </w:t>
      </w:r>
      <w:r w:rsidR="008A3671">
        <w:rPr>
          <w:sz w:val="26"/>
          <w:szCs w:val="26"/>
          <w:u w:val="single"/>
        </w:rPr>
        <w:t xml:space="preserve">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СПИСОК</w:t>
      </w:r>
    </w:p>
    <w:p w:rsidR="00A53FC9" w:rsidRPr="00A53FC9" w:rsidRDefault="00A53FC9" w:rsidP="00A53FC9">
      <w:pPr>
        <w:jc w:val="center"/>
        <w:rPr>
          <w:sz w:val="26"/>
          <w:szCs w:val="26"/>
        </w:rPr>
      </w:pPr>
      <w:r w:rsidRPr="00A53FC9">
        <w:rPr>
          <w:sz w:val="26"/>
          <w:szCs w:val="26"/>
        </w:rPr>
        <w:t>награждаемых Почетной грамотой Главы Нефтеюганского района</w:t>
      </w:r>
    </w:p>
    <w:p w:rsidR="00A53FC9" w:rsidRPr="00A53FC9" w:rsidRDefault="00A53FC9" w:rsidP="00A53FC9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5245"/>
        <w:gridCol w:w="1275"/>
      </w:tblGrid>
      <w:tr w:rsidR="00A53FC9" w:rsidRPr="00A53FC9" w:rsidTr="009E7055">
        <w:trPr>
          <w:trHeight w:val="667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Сумма</w:t>
            </w:r>
          </w:p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руб.</w:t>
            </w:r>
          </w:p>
        </w:tc>
      </w:tr>
      <w:tr w:rsidR="003A46FD" w:rsidRPr="00A53FC9" w:rsidTr="009E7055">
        <w:tc>
          <w:tcPr>
            <w:tcW w:w="613" w:type="dxa"/>
          </w:tcPr>
          <w:p w:rsidR="003A46FD" w:rsidRPr="00A53FC9" w:rsidRDefault="003A46FD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3A46FD" w:rsidRPr="00D92492" w:rsidRDefault="003A46FD" w:rsidP="005D0CE1">
            <w:pPr>
              <w:jc w:val="both"/>
              <w:rPr>
                <w:sz w:val="25"/>
                <w:szCs w:val="25"/>
              </w:rPr>
            </w:pPr>
            <w:r w:rsidRPr="00D92492">
              <w:rPr>
                <w:sz w:val="25"/>
                <w:szCs w:val="25"/>
              </w:rPr>
              <w:t>Балабанов</w:t>
            </w:r>
          </w:p>
          <w:p w:rsidR="003A46FD" w:rsidRPr="00823838" w:rsidRDefault="003A46FD" w:rsidP="005D0CE1">
            <w:pPr>
              <w:jc w:val="both"/>
              <w:rPr>
                <w:sz w:val="25"/>
                <w:szCs w:val="25"/>
              </w:rPr>
            </w:pPr>
            <w:r w:rsidRPr="00D92492">
              <w:rPr>
                <w:sz w:val="25"/>
                <w:szCs w:val="25"/>
              </w:rPr>
              <w:t>Юрий Петрович</w:t>
            </w:r>
          </w:p>
        </w:tc>
        <w:tc>
          <w:tcPr>
            <w:tcW w:w="5245" w:type="dxa"/>
          </w:tcPr>
          <w:p w:rsidR="003A46FD" w:rsidRPr="00823838" w:rsidRDefault="003A46FD" w:rsidP="005D0C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D92492">
              <w:rPr>
                <w:sz w:val="25"/>
                <w:szCs w:val="25"/>
              </w:rPr>
              <w:t>лектромонтер оперативно-выездной бригады 5 разряд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</w:tcPr>
          <w:p w:rsidR="003A46FD" w:rsidRPr="00A53FC9" w:rsidRDefault="003A46FD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3A46FD" w:rsidRPr="00A53FC9" w:rsidTr="009E7055">
        <w:tc>
          <w:tcPr>
            <w:tcW w:w="613" w:type="dxa"/>
          </w:tcPr>
          <w:p w:rsidR="003A46FD" w:rsidRPr="00A53FC9" w:rsidRDefault="003A46FD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3A46FD" w:rsidRPr="001A55A2" w:rsidRDefault="003A46FD" w:rsidP="005D0CE1">
            <w:pPr>
              <w:rPr>
                <w:sz w:val="25"/>
                <w:szCs w:val="25"/>
              </w:rPr>
            </w:pPr>
            <w:r w:rsidRPr="001A55A2">
              <w:rPr>
                <w:sz w:val="25"/>
                <w:szCs w:val="25"/>
              </w:rPr>
              <w:t>Балтубаев</w:t>
            </w:r>
          </w:p>
          <w:p w:rsidR="003A46FD" w:rsidRPr="001A55A2" w:rsidRDefault="003A46FD" w:rsidP="005D0CE1">
            <w:pPr>
              <w:rPr>
                <w:sz w:val="25"/>
                <w:szCs w:val="25"/>
              </w:rPr>
            </w:pPr>
            <w:r w:rsidRPr="001A55A2">
              <w:rPr>
                <w:sz w:val="25"/>
                <w:szCs w:val="25"/>
              </w:rPr>
              <w:t>Мавлян</w:t>
            </w:r>
          </w:p>
          <w:p w:rsidR="003A46FD" w:rsidRPr="00046A8A" w:rsidRDefault="003A46FD" w:rsidP="005D0CE1">
            <w:pPr>
              <w:rPr>
                <w:sz w:val="25"/>
                <w:szCs w:val="25"/>
              </w:rPr>
            </w:pPr>
            <w:r w:rsidRPr="001A55A2">
              <w:rPr>
                <w:sz w:val="25"/>
                <w:szCs w:val="25"/>
              </w:rPr>
              <w:t>Абдукагарович</w:t>
            </w:r>
          </w:p>
        </w:tc>
        <w:tc>
          <w:tcPr>
            <w:tcW w:w="5245" w:type="dxa"/>
          </w:tcPr>
          <w:p w:rsidR="003A46FD" w:rsidRPr="00046A8A" w:rsidRDefault="003A46FD" w:rsidP="005D0C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863A6A">
              <w:rPr>
                <w:sz w:val="25"/>
                <w:szCs w:val="25"/>
              </w:rPr>
              <w:t>лектромонтер по ремонту и обслуживанию электрооборудования 4 разряд</w:t>
            </w:r>
          </w:p>
        </w:tc>
        <w:tc>
          <w:tcPr>
            <w:tcW w:w="1275" w:type="dxa"/>
          </w:tcPr>
          <w:p w:rsidR="003A46FD" w:rsidRPr="00A53FC9" w:rsidRDefault="003A46FD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3A46FD" w:rsidRPr="00A53FC9" w:rsidTr="009E7055">
        <w:tc>
          <w:tcPr>
            <w:tcW w:w="613" w:type="dxa"/>
          </w:tcPr>
          <w:p w:rsidR="003A46FD" w:rsidRPr="00A53FC9" w:rsidRDefault="003A46FD" w:rsidP="00A53F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3A46FD" w:rsidRPr="00863A6A" w:rsidRDefault="003A46FD" w:rsidP="005D0CE1">
            <w:pPr>
              <w:jc w:val="both"/>
              <w:rPr>
                <w:sz w:val="25"/>
                <w:szCs w:val="25"/>
              </w:rPr>
            </w:pPr>
            <w:r w:rsidRPr="00863A6A">
              <w:rPr>
                <w:sz w:val="25"/>
                <w:szCs w:val="25"/>
              </w:rPr>
              <w:t>Кулаков</w:t>
            </w:r>
          </w:p>
          <w:p w:rsidR="003A46FD" w:rsidRPr="00863A6A" w:rsidRDefault="003A46FD" w:rsidP="005D0CE1">
            <w:pPr>
              <w:jc w:val="both"/>
              <w:rPr>
                <w:sz w:val="25"/>
                <w:szCs w:val="25"/>
              </w:rPr>
            </w:pPr>
            <w:r w:rsidRPr="00863A6A">
              <w:rPr>
                <w:sz w:val="25"/>
                <w:szCs w:val="25"/>
              </w:rPr>
              <w:t>Сергей</w:t>
            </w:r>
          </w:p>
          <w:p w:rsidR="003A46FD" w:rsidRPr="00274025" w:rsidRDefault="003A46FD" w:rsidP="005D0CE1">
            <w:pPr>
              <w:jc w:val="both"/>
              <w:rPr>
                <w:sz w:val="25"/>
                <w:szCs w:val="25"/>
              </w:rPr>
            </w:pPr>
            <w:r w:rsidRPr="00863A6A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245" w:type="dxa"/>
          </w:tcPr>
          <w:p w:rsidR="003A46FD" w:rsidRDefault="003A46FD" w:rsidP="005D0C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</w:t>
            </w:r>
            <w:r w:rsidRPr="00AD180B">
              <w:rPr>
                <w:sz w:val="25"/>
                <w:szCs w:val="25"/>
              </w:rPr>
              <w:t>ачальник района электрических сетей №1</w:t>
            </w:r>
          </w:p>
        </w:tc>
        <w:tc>
          <w:tcPr>
            <w:tcW w:w="1275" w:type="dxa"/>
          </w:tcPr>
          <w:p w:rsidR="003A46FD" w:rsidRPr="00A53FC9" w:rsidRDefault="003A46FD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3500,00</w:t>
            </w:r>
          </w:p>
        </w:tc>
      </w:tr>
      <w:tr w:rsidR="00A53FC9" w:rsidRPr="00A53FC9" w:rsidTr="009E7055">
        <w:trPr>
          <w:trHeight w:val="422"/>
        </w:trPr>
        <w:tc>
          <w:tcPr>
            <w:tcW w:w="613" w:type="dxa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</w:p>
        </w:tc>
        <w:tc>
          <w:tcPr>
            <w:tcW w:w="7751" w:type="dxa"/>
            <w:gridSpan w:val="2"/>
            <w:vAlign w:val="center"/>
          </w:tcPr>
          <w:p w:rsidR="00A53FC9" w:rsidRPr="00A53FC9" w:rsidRDefault="00A53FC9" w:rsidP="00A53FC9">
            <w:pPr>
              <w:rPr>
                <w:sz w:val="26"/>
                <w:szCs w:val="26"/>
              </w:rPr>
            </w:pPr>
            <w:r w:rsidRPr="00A53FC9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53FC9" w:rsidRPr="00A53FC9" w:rsidRDefault="003A46FD" w:rsidP="00A53F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A53FC9" w:rsidRPr="00A53FC9">
              <w:rPr>
                <w:sz w:val="26"/>
                <w:szCs w:val="26"/>
              </w:rPr>
              <w:t>00,00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F00899" w:rsidRDefault="00F00899" w:rsidP="00DC72C9">
      <w:pPr>
        <w:rPr>
          <w:sz w:val="26"/>
          <w:szCs w:val="26"/>
        </w:rPr>
      </w:pPr>
    </w:p>
    <w:p w:rsidR="00BA1B38" w:rsidRDefault="00BA1B38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3A46FD" w:rsidRDefault="003A46FD" w:rsidP="00DC72C9">
      <w:pPr>
        <w:rPr>
          <w:sz w:val="26"/>
          <w:szCs w:val="26"/>
        </w:rPr>
      </w:pPr>
    </w:p>
    <w:p w:rsidR="0057758A" w:rsidRDefault="0057758A" w:rsidP="00DC72C9">
      <w:pPr>
        <w:rPr>
          <w:sz w:val="26"/>
          <w:szCs w:val="26"/>
        </w:rPr>
      </w:pP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736093">
        <w:rPr>
          <w:sz w:val="26"/>
          <w:szCs w:val="26"/>
        </w:rPr>
        <w:t>Приложение</w:t>
      </w:r>
      <w:r w:rsidR="00E71EB7">
        <w:rPr>
          <w:sz w:val="26"/>
          <w:szCs w:val="26"/>
        </w:rPr>
        <w:t xml:space="preserve"> № 2</w:t>
      </w:r>
      <w:r w:rsidRPr="00736093">
        <w:rPr>
          <w:sz w:val="26"/>
          <w:szCs w:val="26"/>
        </w:rPr>
        <w:t xml:space="preserve"> к постановлению </w:t>
      </w:r>
    </w:p>
    <w:p w:rsidR="00024819" w:rsidRPr="00736093" w:rsidRDefault="00024819" w:rsidP="0002481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36093">
        <w:rPr>
          <w:sz w:val="26"/>
          <w:szCs w:val="26"/>
        </w:rPr>
        <w:t>Главы Нефтеюганского района</w:t>
      </w:r>
    </w:p>
    <w:p w:rsidR="0057758A" w:rsidRDefault="00024819" w:rsidP="009E7055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E7055" w:rsidRPr="00736093">
        <w:rPr>
          <w:sz w:val="26"/>
          <w:szCs w:val="26"/>
        </w:rPr>
        <w:t xml:space="preserve">от </w:t>
      </w:r>
      <w:r w:rsidR="009E7055" w:rsidRPr="008A3671">
        <w:rPr>
          <w:sz w:val="26"/>
          <w:szCs w:val="26"/>
          <w:u w:val="single"/>
        </w:rPr>
        <w:t xml:space="preserve"> </w:t>
      </w:r>
      <w:r w:rsidR="009E7055">
        <w:rPr>
          <w:sz w:val="26"/>
          <w:szCs w:val="26"/>
          <w:u w:val="single"/>
        </w:rPr>
        <w:t xml:space="preserve">17.12.2014       </w:t>
      </w:r>
      <w:r w:rsidR="009E7055" w:rsidRPr="00736093">
        <w:rPr>
          <w:sz w:val="26"/>
          <w:szCs w:val="26"/>
        </w:rPr>
        <w:t xml:space="preserve">№ </w:t>
      </w:r>
      <w:r w:rsidR="009E7055">
        <w:rPr>
          <w:sz w:val="26"/>
          <w:szCs w:val="26"/>
          <w:u w:val="single"/>
        </w:rPr>
        <w:t xml:space="preserve">   173-п</w:t>
      </w:r>
      <w:r w:rsidR="009E7055">
        <w:rPr>
          <w:sz w:val="26"/>
          <w:szCs w:val="26"/>
          <w:u w:val="single"/>
        </w:rPr>
        <w:t xml:space="preserve"> </w:t>
      </w:r>
      <w:r w:rsidR="009E7055">
        <w:rPr>
          <w:sz w:val="26"/>
          <w:szCs w:val="26"/>
          <w:u w:val="single"/>
        </w:rPr>
        <w:t xml:space="preserve">   </w:t>
      </w:r>
    </w:p>
    <w:p w:rsidR="00F91237" w:rsidRDefault="00F91237" w:rsidP="00F91237">
      <w:pPr>
        <w:jc w:val="center"/>
        <w:rPr>
          <w:sz w:val="26"/>
          <w:szCs w:val="26"/>
        </w:rPr>
      </w:pPr>
    </w:p>
    <w:p w:rsidR="00F91237" w:rsidRPr="00F00899" w:rsidRDefault="00F91237" w:rsidP="00F91237">
      <w:pPr>
        <w:jc w:val="center"/>
        <w:rPr>
          <w:sz w:val="26"/>
          <w:szCs w:val="26"/>
        </w:rPr>
      </w:pPr>
      <w:r w:rsidRPr="00F00899">
        <w:rPr>
          <w:sz w:val="26"/>
          <w:szCs w:val="26"/>
        </w:rPr>
        <w:t>СПИСОК</w:t>
      </w:r>
    </w:p>
    <w:p w:rsidR="00F91237" w:rsidRPr="00F00899" w:rsidRDefault="00F91237" w:rsidP="00F91237">
      <w:pPr>
        <w:jc w:val="center"/>
        <w:rPr>
          <w:sz w:val="26"/>
          <w:szCs w:val="26"/>
        </w:rPr>
      </w:pPr>
      <w:proofErr w:type="gramStart"/>
      <w:r w:rsidRPr="00F00899">
        <w:rPr>
          <w:sz w:val="26"/>
          <w:szCs w:val="26"/>
        </w:rPr>
        <w:t>награждаемых</w:t>
      </w:r>
      <w:proofErr w:type="gramEnd"/>
      <w:r w:rsidRPr="00F00899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F00899">
        <w:rPr>
          <w:sz w:val="26"/>
          <w:szCs w:val="26"/>
        </w:rPr>
        <w:t xml:space="preserve"> Главы Нефтеюганского района</w:t>
      </w:r>
    </w:p>
    <w:p w:rsidR="00F91237" w:rsidRPr="00F00899" w:rsidRDefault="00F91237" w:rsidP="00F91237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475"/>
      </w:tblGrid>
      <w:tr w:rsidR="00F91237" w:rsidRPr="00F00899" w:rsidTr="009E7055">
        <w:tc>
          <w:tcPr>
            <w:tcW w:w="613" w:type="dxa"/>
            <w:vAlign w:val="center"/>
          </w:tcPr>
          <w:p w:rsidR="00F91237" w:rsidRPr="00F00899" w:rsidRDefault="00F91237" w:rsidP="005D0CE1">
            <w:pPr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№</w:t>
            </w:r>
          </w:p>
        </w:tc>
        <w:tc>
          <w:tcPr>
            <w:tcW w:w="2551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475" w:type="dxa"/>
            <w:vAlign w:val="center"/>
          </w:tcPr>
          <w:p w:rsidR="00F91237" w:rsidRPr="00F00899" w:rsidRDefault="00F91237" w:rsidP="005D0CE1">
            <w:pPr>
              <w:jc w:val="center"/>
              <w:rPr>
                <w:sz w:val="26"/>
                <w:szCs w:val="26"/>
              </w:rPr>
            </w:pPr>
            <w:r w:rsidRPr="00F00899">
              <w:rPr>
                <w:sz w:val="26"/>
                <w:szCs w:val="26"/>
              </w:rPr>
              <w:t>Должность</w:t>
            </w:r>
          </w:p>
        </w:tc>
      </w:tr>
      <w:tr w:rsidR="003A46FD" w:rsidRPr="00F00899" w:rsidTr="009E7055">
        <w:tc>
          <w:tcPr>
            <w:tcW w:w="613" w:type="dxa"/>
          </w:tcPr>
          <w:p w:rsidR="003A46FD" w:rsidRPr="00F00899" w:rsidRDefault="003A46FD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A46FD" w:rsidRPr="00DB5C3C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Кудрин</w:t>
            </w:r>
          </w:p>
          <w:p w:rsidR="003A46FD" w:rsidRPr="00DB5C3C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Олег</w:t>
            </w:r>
          </w:p>
          <w:p w:rsidR="003A46FD" w:rsidRPr="00274025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Викторович</w:t>
            </w:r>
          </w:p>
        </w:tc>
        <w:tc>
          <w:tcPr>
            <w:tcW w:w="6475" w:type="dxa"/>
          </w:tcPr>
          <w:p w:rsidR="003A46FD" w:rsidRPr="00274025" w:rsidRDefault="003A46FD" w:rsidP="005D0C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DB5C3C">
              <w:rPr>
                <w:sz w:val="25"/>
                <w:szCs w:val="25"/>
              </w:rPr>
              <w:t>аместитель начальника района электрических сетей №1 цеха Приобские электрические сети</w:t>
            </w:r>
          </w:p>
        </w:tc>
      </w:tr>
      <w:tr w:rsidR="003A46FD" w:rsidRPr="00F00899" w:rsidTr="009E7055">
        <w:tc>
          <w:tcPr>
            <w:tcW w:w="613" w:type="dxa"/>
          </w:tcPr>
          <w:p w:rsidR="003A46FD" w:rsidRPr="00F00899" w:rsidRDefault="003A46FD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A46FD" w:rsidRPr="00DB5C3C" w:rsidRDefault="003A46FD" w:rsidP="005D0CE1">
            <w:pPr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Павликов</w:t>
            </w:r>
          </w:p>
          <w:p w:rsidR="003A46FD" w:rsidRPr="00DB5C3C" w:rsidRDefault="003A46FD" w:rsidP="005D0CE1">
            <w:pPr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Сергей</w:t>
            </w:r>
          </w:p>
          <w:p w:rsidR="003A46FD" w:rsidRPr="00131086" w:rsidRDefault="003A46FD" w:rsidP="005D0CE1">
            <w:pPr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Алексеевич</w:t>
            </w:r>
          </w:p>
        </w:tc>
        <w:tc>
          <w:tcPr>
            <w:tcW w:w="6475" w:type="dxa"/>
          </w:tcPr>
          <w:p w:rsidR="003A46FD" w:rsidRPr="00131086" w:rsidRDefault="003A46FD" w:rsidP="005D0C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DB5C3C">
              <w:rPr>
                <w:sz w:val="25"/>
                <w:szCs w:val="25"/>
              </w:rPr>
              <w:t>лектромонтер по ремонту и обслуживанию электрооборудования 4 разряд</w:t>
            </w:r>
          </w:p>
        </w:tc>
      </w:tr>
      <w:tr w:rsidR="003A46FD" w:rsidRPr="00F00899" w:rsidTr="009E7055">
        <w:tc>
          <w:tcPr>
            <w:tcW w:w="613" w:type="dxa"/>
          </w:tcPr>
          <w:p w:rsidR="003A46FD" w:rsidRPr="00F00899" w:rsidRDefault="003A46FD" w:rsidP="00F91237">
            <w:pPr>
              <w:numPr>
                <w:ilvl w:val="0"/>
                <w:numId w:val="21"/>
              </w:num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A46FD" w:rsidRPr="00DB5C3C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Короп</w:t>
            </w:r>
          </w:p>
          <w:p w:rsidR="003A46FD" w:rsidRPr="00DB5C3C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Александр</w:t>
            </w:r>
          </w:p>
          <w:p w:rsidR="003A46FD" w:rsidRDefault="003A46FD" w:rsidP="005D0CE1">
            <w:pPr>
              <w:jc w:val="both"/>
              <w:rPr>
                <w:sz w:val="25"/>
                <w:szCs w:val="25"/>
              </w:rPr>
            </w:pPr>
            <w:r w:rsidRPr="00DB5C3C">
              <w:rPr>
                <w:sz w:val="25"/>
                <w:szCs w:val="25"/>
              </w:rPr>
              <w:t>Анатольевич</w:t>
            </w:r>
          </w:p>
        </w:tc>
        <w:tc>
          <w:tcPr>
            <w:tcW w:w="6475" w:type="dxa"/>
          </w:tcPr>
          <w:p w:rsidR="003A46FD" w:rsidRPr="00131086" w:rsidRDefault="003A46FD" w:rsidP="005D0CE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DB5C3C">
              <w:rPr>
                <w:sz w:val="25"/>
                <w:szCs w:val="25"/>
              </w:rPr>
              <w:t>лектромонтажник по освещению и осветительным сетям 5 разряд</w:t>
            </w:r>
          </w:p>
        </w:tc>
      </w:tr>
    </w:tbl>
    <w:p w:rsidR="00F91237" w:rsidRDefault="00F91237" w:rsidP="00F91237">
      <w:pPr>
        <w:jc w:val="center"/>
        <w:rPr>
          <w:sz w:val="26"/>
          <w:szCs w:val="26"/>
        </w:rPr>
      </w:pPr>
      <w:bookmarkStart w:id="0" w:name="_GoBack"/>
      <w:bookmarkEnd w:id="0"/>
    </w:p>
    <w:sectPr w:rsidR="00F91237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DE" w:rsidRDefault="009655DE">
      <w:r>
        <w:separator/>
      </w:r>
    </w:p>
  </w:endnote>
  <w:endnote w:type="continuationSeparator" w:id="0">
    <w:p w:rsidR="009655DE" w:rsidRDefault="0096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DE" w:rsidRDefault="009655DE">
      <w:r>
        <w:separator/>
      </w:r>
    </w:p>
  </w:footnote>
  <w:footnote w:type="continuationSeparator" w:id="0">
    <w:p w:rsidR="009655DE" w:rsidRDefault="0096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19"/>
  </w:num>
  <w:num w:numId="16">
    <w:abstractNumId w:val="1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28FD-E5E9-40A2-BD1E-96DD586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346</cp:revision>
  <cp:lastPrinted>2014-12-05T11:04:00Z</cp:lastPrinted>
  <dcterms:created xsi:type="dcterms:W3CDTF">2013-05-22T02:59:00Z</dcterms:created>
  <dcterms:modified xsi:type="dcterms:W3CDTF">2014-12-17T11:05:00Z</dcterms:modified>
</cp:coreProperties>
</file>