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9720D5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322CD" w:rsidRDefault="00946CD4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33667F" w:rsidRDefault="00A322CD" w:rsidP="00946CD4">
            <w:pPr>
              <w:jc w:val="right"/>
              <w:rPr>
                <w:sz w:val="26"/>
                <w:szCs w:val="26"/>
                <w:lang w:val="en-US"/>
              </w:rPr>
            </w:pPr>
            <w:r w:rsidRPr="00261641">
              <w:t>№</w:t>
            </w:r>
            <w:r>
              <w:t xml:space="preserve"> </w:t>
            </w:r>
            <w:r w:rsidR="004073C0">
              <w:rPr>
                <w:u w:val="single"/>
              </w:rPr>
              <w:t xml:space="preserve">  </w:t>
            </w:r>
            <w:r w:rsidR="00B64941">
              <w:rPr>
                <w:u w:val="single"/>
              </w:rPr>
              <w:t xml:space="preserve"> </w:t>
            </w:r>
            <w:r w:rsidR="00946CD4">
              <w:rPr>
                <w:u w:val="single"/>
              </w:rPr>
              <w:t>154-п</w:t>
            </w:r>
            <w:proofErr w:type="gramStart"/>
            <w:r w:rsidR="00B64941">
              <w:rPr>
                <w:u w:val="single"/>
              </w:rPr>
              <w:t xml:space="preserve">    </w:t>
            </w:r>
            <w:r w:rsidRPr="005714DF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B64941" w:rsidRPr="00063B26" w:rsidRDefault="00B64941" w:rsidP="00B64941">
      <w:pPr>
        <w:ind w:right="-1"/>
        <w:jc w:val="center"/>
        <w:rPr>
          <w:sz w:val="26"/>
          <w:szCs w:val="26"/>
        </w:rPr>
      </w:pPr>
      <w:r w:rsidRPr="00063B26">
        <w:rPr>
          <w:sz w:val="26"/>
          <w:szCs w:val="26"/>
        </w:rPr>
        <w:t>О внес</w:t>
      </w:r>
      <w:r>
        <w:rPr>
          <w:sz w:val="26"/>
          <w:szCs w:val="26"/>
        </w:rPr>
        <w:t>ении изменений в постановление Г</w:t>
      </w:r>
      <w:r w:rsidRPr="00063B26">
        <w:rPr>
          <w:sz w:val="26"/>
          <w:szCs w:val="26"/>
        </w:rPr>
        <w:t xml:space="preserve">лавы Нефтеюганского района </w:t>
      </w:r>
    </w:p>
    <w:p w:rsidR="00B64941" w:rsidRPr="00063B26" w:rsidRDefault="00B64941" w:rsidP="00B6494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от 13.05.2014 № 63</w:t>
      </w:r>
      <w:r w:rsidRPr="00063B26">
        <w:rPr>
          <w:sz w:val="26"/>
          <w:szCs w:val="26"/>
        </w:rPr>
        <w:t xml:space="preserve">-п </w:t>
      </w:r>
    </w:p>
    <w:p w:rsidR="00B64941" w:rsidRPr="004824C0" w:rsidRDefault="00B64941" w:rsidP="00B64941">
      <w:pPr>
        <w:jc w:val="both"/>
        <w:rPr>
          <w:sz w:val="22"/>
          <w:szCs w:val="22"/>
        </w:rPr>
      </w:pPr>
    </w:p>
    <w:p w:rsidR="00B64941" w:rsidRPr="004824C0" w:rsidRDefault="00B64941" w:rsidP="00B64941">
      <w:pPr>
        <w:jc w:val="both"/>
        <w:rPr>
          <w:sz w:val="22"/>
          <w:szCs w:val="22"/>
        </w:rPr>
      </w:pPr>
    </w:p>
    <w:p w:rsidR="00B64941" w:rsidRDefault="00B64941" w:rsidP="00B64941">
      <w:pPr>
        <w:ind w:firstLine="720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организационно-кадровыми изменениями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B64941" w:rsidRDefault="00B64941" w:rsidP="00B64941">
      <w:pPr>
        <w:ind w:firstLine="720"/>
        <w:jc w:val="both"/>
        <w:rPr>
          <w:sz w:val="26"/>
          <w:szCs w:val="26"/>
        </w:rPr>
      </w:pPr>
    </w:p>
    <w:p w:rsidR="00B64941" w:rsidRPr="001231D4" w:rsidRDefault="00B64941" w:rsidP="00B64941">
      <w:pPr>
        <w:numPr>
          <w:ilvl w:val="0"/>
          <w:numId w:val="7"/>
        </w:numPr>
        <w:tabs>
          <w:tab w:val="clear" w:pos="103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Внести в постановление Главы Нефтеюганского района от </w:t>
      </w:r>
      <w:r w:rsidRPr="001231D4">
        <w:rPr>
          <w:sz w:val="26"/>
          <w:szCs w:val="26"/>
        </w:rPr>
        <w:t xml:space="preserve">13.05.2014 </w:t>
      </w:r>
      <w:r>
        <w:rPr>
          <w:sz w:val="26"/>
          <w:szCs w:val="26"/>
        </w:rPr>
        <w:t xml:space="preserve">                </w:t>
      </w:r>
      <w:r w:rsidRPr="001231D4">
        <w:rPr>
          <w:sz w:val="26"/>
          <w:szCs w:val="26"/>
        </w:rPr>
        <w:t xml:space="preserve">№ 63-п </w:t>
      </w:r>
      <w:r w:rsidRPr="00063B26">
        <w:rPr>
          <w:sz w:val="26"/>
          <w:szCs w:val="26"/>
        </w:rPr>
        <w:t xml:space="preserve">«Об Антинаркотической комиссии Нефтеюганского района» </w:t>
      </w:r>
      <w:r>
        <w:rPr>
          <w:sz w:val="26"/>
          <w:szCs w:val="26"/>
        </w:rPr>
        <w:t>изменения, изложив п</w:t>
      </w:r>
      <w:r>
        <w:rPr>
          <w:spacing w:val="-2"/>
          <w:sz w:val="26"/>
          <w:szCs w:val="26"/>
        </w:rPr>
        <w:t xml:space="preserve">риложение 1 в новой редакции </w:t>
      </w:r>
      <w:r>
        <w:rPr>
          <w:sz w:val="26"/>
          <w:szCs w:val="26"/>
        </w:rPr>
        <w:t xml:space="preserve">согласно приложению </w:t>
      </w:r>
      <w:r w:rsidRPr="00063B26">
        <w:rPr>
          <w:sz w:val="26"/>
          <w:szCs w:val="26"/>
        </w:rPr>
        <w:t>к настоящему постановлению.</w:t>
      </w:r>
    </w:p>
    <w:p w:rsidR="00B64941" w:rsidRDefault="00B64941" w:rsidP="00B6494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117D8">
        <w:rPr>
          <w:sz w:val="26"/>
          <w:szCs w:val="26"/>
        </w:rPr>
        <w:t>.</w:t>
      </w:r>
      <w:r w:rsidRPr="004824C0">
        <w:rPr>
          <w:sz w:val="26"/>
          <w:szCs w:val="26"/>
        </w:rPr>
        <w:t xml:space="preserve"> </w:t>
      </w:r>
      <w:r w:rsidRPr="001B134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сети «Интернет».</w:t>
      </w:r>
      <w:r w:rsidRPr="006117D8">
        <w:rPr>
          <w:sz w:val="26"/>
          <w:szCs w:val="26"/>
        </w:rPr>
        <w:tab/>
      </w:r>
    </w:p>
    <w:p w:rsidR="00B64941" w:rsidRDefault="00B64941" w:rsidP="00B67480">
      <w:pPr>
        <w:tabs>
          <w:tab w:val="left" w:pos="1200"/>
          <w:tab w:val="num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426109">
        <w:rPr>
          <w:sz w:val="26"/>
        </w:rPr>
        <w:t>Контроль за</w:t>
      </w:r>
      <w:proofErr w:type="gramEnd"/>
      <w:r w:rsidR="00426109">
        <w:rPr>
          <w:sz w:val="26"/>
        </w:rPr>
        <w:t xml:space="preserve"> выполнением настоящего постановления осуществ</w:t>
      </w:r>
      <w:r w:rsidR="00B67480">
        <w:rPr>
          <w:sz w:val="26"/>
        </w:rPr>
        <w:t>ляю лично</w:t>
      </w:r>
      <w:r w:rsidRPr="006117D8">
        <w:rPr>
          <w:sz w:val="26"/>
          <w:szCs w:val="26"/>
        </w:rPr>
        <w:t>.</w:t>
      </w:r>
    </w:p>
    <w:p w:rsidR="0033667F" w:rsidRDefault="0033667F" w:rsidP="00047982">
      <w:pPr>
        <w:jc w:val="both"/>
        <w:rPr>
          <w:sz w:val="26"/>
          <w:szCs w:val="26"/>
        </w:rPr>
      </w:pPr>
    </w:p>
    <w:p w:rsidR="0033667F" w:rsidRDefault="0033667F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Default="00047982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F56C93" w:rsidRDefault="00F56C93" w:rsidP="00EC029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073C0" w:rsidRDefault="00EC029F" w:rsidP="00A322CD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Глав</w:t>
      </w:r>
      <w:r w:rsidR="00F56C93">
        <w:rPr>
          <w:sz w:val="26"/>
          <w:szCs w:val="26"/>
        </w:rPr>
        <w:t>ы</w:t>
      </w:r>
      <w:r w:rsidRPr="00D615AA">
        <w:rPr>
          <w:sz w:val="26"/>
          <w:szCs w:val="26"/>
        </w:rPr>
        <w:t xml:space="preserve"> 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="00B64941">
        <w:rPr>
          <w:sz w:val="26"/>
          <w:szCs w:val="26"/>
        </w:rPr>
        <w:t>С.А.Кудашкин</w:t>
      </w:r>
      <w:proofErr w:type="spellEnd"/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2030F0" w:rsidRDefault="004073C0" w:rsidP="004073C0">
      <w:pPr>
        <w:tabs>
          <w:tab w:val="left" w:pos="31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073C0" w:rsidRDefault="004073C0" w:rsidP="004073C0">
      <w:pPr>
        <w:tabs>
          <w:tab w:val="left" w:pos="3120"/>
        </w:tabs>
        <w:rPr>
          <w:sz w:val="26"/>
          <w:szCs w:val="26"/>
        </w:rPr>
      </w:pPr>
    </w:p>
    <w:p w:rsidR="004073C0" w:rsidRDefault="004073C0" w:rsidP="004073C0">
      <w:pPr>
        <w:tabs>
          <w:tab w:val="left" w:pos="3120"/>
        </w:tabs>
        <w:rPr>
          <w:sz w:val="26"/>
          <w:szCs w:val="26"/>
        </w:rPr>
      </w:pPr>
    </w:p>
    <w:p w:rsidR="00B67480" w:rsidRDefault="00B67480" w:rsidP="004073C0">
      <w:pPr>
        <w:tabs>
          <w:tab w:val="left" w:pos="3120"/>
        </w:tabs>
        <w:rPr>
          <w:sz w:val="26"/>
          <w:szCs w:val="26"/>
        </w:rPr>
      </w:pPr>
    </w:p>
    <w:p w:rsidR="00B67480" w:rsidRDefault="00B67480" w:rsidP="004073C0">
      <w:pPr>
        <w:tabs>
          <w:tab w:val="left" w:pos="3120"/>
        </w:tabs>
        <w:rPr>
          <w:sz w:val="26"/>
          <w:szCs w:val="26"/>
        </w:rPr>
      </w:pPr>
    </w:p>
    <w:p w:rsidR="004073C0" w:rsidRPr="00517FFD" w:rsidRDefault="004073C0" w:rsidP="004073C0">
      <w:pPr>
        <w:ind w:left="5760"/>
        <w:rPr>
          <w:sz w:val="26"/>
          <w:szCs w:val="26"/>
        </w:rPr>
      </w:pPr>
      <w:r w:rsidRPr="00517FFD">
        <w:rPr>
          <w:sz w:val="26"/>
          <w:szCs w:val="26"/>
        </w:rPr>
        <w:lastRenderedPageBreak/>
        <w:t>Приложение 1 к постановлению</w:t>
      </w:r>
    </w:p>
    <w:p w:rsidR="004073C0" w:rsidRPr="00517FFD" w:rsidRDefault="004073C0" w:rsidP="004073C0">
      <w:pPr>
        <w:ind w:left="5760"/>
        <w:rPr>
          <w:sz w:val="26"/>
          <w:szCs w:val="26"/>
        </w:rPr>
      </w:pPr>
      <w:r>
        <w:rPr>
          <w:sz w:val="26"/>
          <w:szCs w:val="26"/>
        </w:rPr>
        <w:t>Г</w:t>
      </w:r>
      <w:r w:rsidRPr="00517FFD">
        <w:rPr>
          <w:sz w:val="26"/>
          <w:szCs w:val="26"/>
        </w:rPr>
        <w:t>лавы Нефтеюганского района</w:t>
      </w:r>
    </w:p>
    <w:p w:rsidR="004073C0" w:rsidRPr="00517FFD" w:rsidRDefault="00946CD4" w:rsidP="004073C0">
      <w:pPr>
        <w:ind w:left="57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>11.11</w:t>
      </w:r>
      <w:r>
        <w:rPr>
          <w:sz w:val="26"/>
          <w:szCs w:val="26"/>
          <w:u w:val="single"/>
        </w:rPr>
        <w:t xml:space="preserve">.2014   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1</w:t>
      </w:r>
      <w:r>
        <w:rPr>
          <w:sz w:val="26"/>
          <w:szCs w:val="26"/>
          <w:u w:val="single"/>
        </w:rPr>
        <w:t>54</w:t>
      </w:r>
      <w:r>
        <w:rPr>
          <w:sz w:val="26"/>
          <w:szCs w:val="26"/>
          <w:u w:val="single"/>
        </w:rPr>
        <w:t>-п</w:t>
      </w:r>
      <w:r w:rsidR="004073C0" w:rsidRPr="00517FFD">
        <w:rPr>
          <w:color w:val="FFFFFF"/>
          <w:sz w:val="26"/>
          <w:szCs w:val="26"/>
          <w:u w:val="single"/>
        </w:rPr>
        <w:t>.</w:t>
      </w:r>
    </w:p>
    <w:p w:rsidR="004073C0" w:rsidRDefault="004073C0" w:rsidP="004073C0">
      <w:pPr>
        <w:jc w:val="center"/>
        <w:rPr>
          <w:sz w:val="26"/>
          <w:szCs w:val="26"/>
        </w:rPr>
      </w:pPr>
    </w:p>
    <w:p w:rsidR="00B64941" w:rsidRPr="006117D8" w:rsidRDefault="00B64941" w:rsidP="00B64941">
      <w:pPr>
        <w:jc w:val="center"/>
        <w:rPr>
          <w:sz w:val="26"/>
          <w:szCs w:val="26"/>
        </w:rPr>
      </w:pPr>
      <w:r w:rsidRPr="006117D8">
        <w:rPr>
          <w:sz w:val="26"/>
          <w:szCs w:val="26"/>
        </w:rPr>
        <w:t>Персональный состав</w:t>
      </w:r>
    </w:p>
    <w:p w:rsidR="00B64941" w:rsidRPr="006117D8" w:rsidRDefault="00B64941" w:rsidP="00B64941">
      <w:pPr>
        <w:jc w:val="center"/>
        <w:rPr>
          <w:sz w:val="26"/>
          <w:szCs w:val="26"/>
        </w:rPr>
      </w:pPr>
      <w:r w:rsidRPr="006117D8">
        <w:rPr>
          <w:sz w:val="26"/>
          <w:szCs w:val="26"/>
        </w:rPr>
        <w:t>Антинаркотической комиссии Нефтеюганского района</w:t>
      </w:r>
    </w:p>
    <w:p w:rsidR="00B64941" w:rsidRDefault="00B64941" w:rsidP="00B64941">
      <w:pPr>
        <w:jc w:val="both"/>
        <w:rPr>
          <w:sz w:val="26"/>
          <w:szCs w:val="26"/>
        </w:rPr>
      </w:pPr>
    </w:p>
    <w:p w:rsidR="00B64941" w:rsidRPr="006117D8" w:rsidRDefault="00B64941" w:rsidP="00B64941">
      <w:pPr>
        <w:jc w:val="both"/>
        <w:rPr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708"/>
        <w:gridCol w:w="5670"/>
      </w:tblGrid>
      <w:tr w:rsidR="00B64941" w:rsidRPr="006117D8" w:rsidTr="00FE3C66">
        <w:trPr>
          <w:trHeight w:val="740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Кудашкин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117D8">
              <w:rPr>
                <w:sz w:val="26"/>
                <w:szCs w:val="26"/>
              </w:rPr>
              <w:t>ервый заместитель Главы  Нефтеюганского района, председатель комиссии;</w:t>
            </w:r>
          </w:p>
          <w:p w:rsidR="00B64941" w:rsidRPr="004824C0" w:rsidRDefault="00B64941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64941" w:rsidRPr="006117D8" w:rsidTr="00FE3C66">
        <w:trPr>
          <w:trHeight w:val="748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Пилецкий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spacing w:line="240" w:lineRule="exact"/>
              <w:ind w:left="33" w:hanging="33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117D8">
              <w:rPr>
                <w:sz w:val="26"/>
                <w:szCs w:val="26"/>
              </w:rPr>
              <w:t>аместитель председателя Думы Нефтеюганского района, заместитель председателя комиссии;</w:t>
            </w:r>
          </w:p>
          <w:p w:rsidR="00B64941" w:rsidRPr="004824C0" w:rsidRDefault="00B64941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64941" w:rsidRPr="006117D8" w:rsidTr="00FE3C66">
        <w:trPr>
          <w:trHeight w:val="748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Андрияшев 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spacing w:line="240" w:lineRule="exact"/>
              <w:ind w:left="33" w:hanging="33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Нефтеюганского межрайонного отдела Управления Федеральной службы России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 xml:space="preserve">по </w:t>
            </w:r>
            <w:proofErr w:type="gramStart"/>
            <w:r w:rsidRPr="006117D8">
              <w:rPr>
                <w:sz w:val="26"/>
                <w:szCs w:val="26"/>
              </w:rPr>
              <w:t>контролю за</w:t>
            </w:r>
            <w:proofErr w:type="gramEnd"/>
            <w:r w:rsidRPr="006117D8">
              <w:rPr>
                <w:sz w:val="26"/>
                <w:szCs w:val="26"/>
              </w:rPr>
              <w:t xml:space="preserve"> оборотом наркотиков по Ханты-Мансийскому автономному округу - Югре, заместитель председателя комиссии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800"/>
        </w:trPr>
        <w:tc>
          <w:tcPr>
            <w:tcW w:w="3369" w:type="dxa"/>
          </w:tcPr>
          <w:p w:rsidR="00B64941" w:rsidRPr="006117D8" w:rsidRDefault="00B64941" w:rsidP="00FE3C66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Хамитова</w:t>
            </w:r>
          </w:p>
          <w:p w:rsidR="00B64941" w:rsidRPr="006117D8" w:rsidRDefault="00B64941" w:rsidP="00FE3C66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Стелла Александровна</w:t>
            </w:r>
          </w:p>
          <w:p w:rsidR="00B64941" w:rsidRPr="004824C0" w:rsidRDefault="00B64941" w:rsidP="00FE3C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117D8">
              <w:rPr>
                <w:sz w:val="26"/>
                <w:szCs w:val="26"/>
              </w:rPr>
              <w:t>екретарь комиссии;</w:t>
            </w:r>
          </w:p>
        </w:tc>
      </w:tr>
      <w:tr w:rsidR="00B64941" w:rsidRPr="006117D8" w:rsidTr="00FE3C66">
        <w:tc>
          <w:tcPr>
            <w:tcW w:w="9747" w:type="dxa"/>
            <w:gridSpan w:val="3"/>
          </w:tcPr>
          <w:p w:rsidR="00B64941" w:rsidRPr="006117D8" w:rsidRDefault="00B64941" w:rsidP="00FE3C66">
            <w:pPr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Члены комиссии:</w:t>
            </w:r>
          </w:p>
          <w:p w:rsidR="00B64941" w:rsidRPr="006117D8" w:rsidRDefault="00B64941" w:rsidP="00FE3C66">
            <w:pPr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650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Михалев 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117D8">
              <w:rPr>
                <w:sz w:val="26"/>
                <w:szCs w:val="26"/>
              </w:rPr>
              <w:t>аместитель Главы администрации Нефтеюганского района;</w:t>
            </w:r>
          </w:p>
          <w:p w:rsidR="00B64941" w:rsidRPr="004824C0" w:rsidRDefault="00B64941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64941" w:rsidRPr="006117D8" w:rsidTr="00FE3C66">
        <w:trPr>
          <w:trHeight w:val="628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Дианов </w:t>
            </w:r>
          </w:p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Евгений Георгиевич</w:t>
            </w:r>
          </w:p>
          <w:p w:rsidR="00B64941" w:rsidRPr="004824C0" w:rsidRDefault="00B64941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117D8">
              <w:rPr>
                <w:sz w:val="26"/>
                <w:szCs w:val="26"/>
              </w:rPr>
              <w:t>омощник Главы Нефтеюганского района;</w:t>
            </w:r>
          </w:p>
        </w:tc>
      </w:tr>
      <w:tr w:rsidR="00B64941" w:rsidRPr="006117D8" w:rsidTr="00FE3C66">
        <w:trPr>
          <w:trHeight w:val="624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Котова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117D8">
              <w:rPr>
                <w:sz w:val="26"/>
                <w:szCs w:val="26"/>
              </w:rPr>
              <w:t xml:space="preserve">иректор Департамента  образования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и молодёжной политики Нефтеюганского района;</w:t>
            </w:r>
          </w:p>
          <w:p w:rsidR="00B64941" w:rsidRPr="00522970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606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Чулкина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117D8">
              <w:rPr>
                <w:sz w:val="26"/>
                <w:szCs w:val="26"/>
              </w:rPr>
              <w:t>иректор Департамента культуры и спорта Нефтеюганского района;</w:t>
            </w:r>
          </w:p>
          <w:p w:rsidR="00B64941" w:rsidRPr="004824C0" w:rsidRDefault="00B64941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64941" w:rsidRPr="006117D8" w:rsidTr="00FE3C66">
        <w:trPr>
          <w:trHeight w:val="886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Мурсалимов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Артур </w:t>
            </w:r>
            <w:proofErr w:type="spellStart"/>
            <w:r w:rsidRPr="006117D8">
              <w:rPr>
                <w:sz w:val="26"/>
                <w:szCs w:val="26"/>
              </w:rPr>
              <w:t>Мадхатович</w:t>
            </w:r>
            <w:proofErr w:type="spellEnd"/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117D8">
              <w:rPr>
                <w:sz w:val="26"/>
                <w:szCs w:val="26"/>
              </w:rPr>
              <w:t xml:space="preserve">рач психиатр </w:t>
            </w:r>
            <w:r w:rsidRPr="006117D8">
              <w:rPr>
                <w:b/>
                <w:sz w:val="26"/>
                <w:szCs w:val="26"/>
              </w:rPr>
              <w:t>-</w:t>
            </w:r>
            <w:r w:rsidRPr="006117D8">
              <w:rPr>
                <w:sz w:val="26"/>
                <w:szCs w:val="26"/>
              </w:rPr>
              <w:t xml:space="preserve"> нарколог БУ ХМАО-Югры  «Нефтеюганская районная больница»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B64941" w:rsidRPr="004824C0" w:rsidRDefault="00B64941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64941" w:rsidRPr="006117D8" w:rsidTr="00FE3C66">
        <w:trPr>
          <w:trHeight w:val="886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Заремба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Отдела Министерства внутренних дел России по Нефтеюганскому району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B64941" w:rsidRPr="004824C0" w:rsidRDefault="00B64941" w:rsidP="00FE3C6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B64941" w:rsidRPr="006117D8" w:rsidTr="00FE3C66">
        <w:trPr>
          <w:trHeight w:val="700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Гусенков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Павел Владимирович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ефтеюганский межрайонный прокурор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1407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Хисматуллин 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Владик </w:t>
            </w:r>
            <w:proofErr w:type="spellStart"/>
            <w:r w:rsidRPr="006117D8">
              <w:rPr>
                <w:sz w:val="26"/>
                <w:szCs w:val="26"/>
              </w:rPr>
              <w:t>Минсабирович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пятого отделения в г. Нефтеюганске службы по Ханты-Мансийскому автономному округу регионального управления Федеральной службы безопасности Российской Федерации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по Тюменской области (по согласованию);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859"/>
        </w:trPr>
        <w:tc>
          <w:tcPr>
            <w:tcW w:w="3369" w:type="dxa"/>
          </w:tcPr>
          <w:p w:rsidR="00B64941" w:rsidRPr="00CD051B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D051B">
              <w:rPr>
                <w:sz w:val="26"/>
                <w:szCs w:val="26"/>
              </w:rPr>
              <w:lastRenderedPageBreak/>
              <w:t xml:space="preserve">Никитин 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D051B">
              <w:rPr>
                <w:sz w:val="26"/>
                <w:szCs w:val="26"/>
              </w:rPr>
              <w:t>Николай Викторович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117D8">
              <w:rPr>
                <w:sz w:val="26"/>
                <w:szCs w:val="26"/>
              </w:rPr>
              <w:t xml:space="preserve"> филиала по Нефтеюганскому району ФКУ УИИ УФСИН России по ХМАО-Югре (по согласованию);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859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Ярошенко</w:t>
            </w:r>
          </w:p>
          <w:p w:rsidR="00B64941" w:rsidRPr="00CD051B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Нефтеюганского таможенного поста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согласованию);</w:t>
            </w:r>
          </w:p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684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Загородникова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117D8">
              <w:rPr>
                <w:sz w:val="26"/>
                <w:szCs w:val="26"/>
              </w:rPr>
              <w:t xml:space="preserve">ачальник Управления социальной защиты населения по </w:t>
            </w:r>
            <w:proofErr w:type="spellStart"/>
            <w:r w:rsidRPr="006117D8">
              <w:rPr>
                <w:sz w:val="26"/>
                <w:szCs w:val="26"/>
              </w:rPr>
              <w:t>г</w:t>
            </w:r>
            <w:proofErr w:type="gramStart"/>
            <w:r w:rsidRPr="006117D8">
              <w:rPr>
                <w:sz w:val="26"/>
                <w:szCs w:val="26"/>
              </w:rPr>
              <w:t>.Н</w:t>
            </w:r>
            <w:proofErr w:type="gramEnd"/>
            <w:r w:rsidRPr="006117D8">
              <w:rPr>
                <w:sz w:val="26"/>
                <w:szCs w:val="26"/>
              </w:rPr>
              <w:t>ефтеюганску</w:t>
            </w:r>
            <w:proofErr w:type="spellEnd"/>
            <w:r w:rsidRPr="00611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и Нефтеюганскому</w:t>
            </w:r>
            <w:r>
              <w:rPr>
                <w:sz w:val="26"/>
                <w:szCs w:val="26"/>
              </w:rPr>
              <w:t xml:space="preserve"> </w:t>
            </w:r>
            <w:r w:rsidRPr="006117D8">
              <w:rPr>
                <w:sz w:val="26"/>
                <w:szCs w:val="26"/>
              </w:rPr>
              <w:t>району (по согласованию);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854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Дианова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6117D8">
              <w:rPr>
                <w:sz w:val="26"/>
                <w:szCs w:val="26"/>
              </w:rPr>
              <w:t xml:space="preserve">иректор КУ ХМАО-Югры «Нефтеюганский центр занятости населения» </w:t>
            </w:r>
            <w:r w:rsidRPr="006117D8">
              <w:rPr>
                <w:sz w:val="26"/>
                <w:szCs w:val="26"/>
              </w:rPr>
              <w:br/>
              <w:t>(по согласованию);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854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117D8">
              <w:rPr>
                <w:sz w:val="26"/>
                <w:szCs w:val="26"/>
              </w:rPr>
              <w:t>Безпалый</w:t>
            </w:r>
            <w:proofErr w:type="spellEnd"/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117D8">
              <w:rPr>
                <w:sz w:val="26"/>
                <w:szCs w:val="26"/>
              </w:rPr>
              <w:t xml:space="preserve">оенный комиссар военного комиссариата </w:t>
            </w:r>
            <w:proofErr w:type="spellStart"/>
            <w:r w:rsidRPr="006117D8">
              <w:rPr>
                <w:sz w:val="26"/>
                <w:szCs w:val="26"/>
              </w:rPr>
              <w:t>г</w:t>
            </w:r>
            <w:proofErr w:type="gramStart"/>
            <w:r w:rsidRPr="006117D8">
              <w:rPr>
                <w:sz w:val="26"/>
                <w:szCs w:val="26"/>
              </w:rPr>
              <w:t>.Н</w:t>
            </w:r>
            <w:proofErr w:type="gramEnd"/>
            <w:r w:rsidRPr="006117D8">
              <w:rPr>
                <w:sz w:val="26"/>
                <w:szCs w:val="26"/>
              </w:rPr>
              <w:t>ефтеюганска</w:t>
            </w:r>
            <w:proofErr w:type="spellEnd"/>
            <w:r w:rsidRPr="006117D8">
              <w:rPr>
                <w:sz w:val="26"/>
                <w:szCs w:val="26"/>
              </w:rPr>
              <w:t xml:space="preserve">, Нефтеюганского района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 xml:space="preserve">и </w:t>
            </w:r>
            <w:proofErr w:type="spellStart"/>
            <w:r w:rsidRPr="006117D8">
              <w:rPr>
                <w:sz w:val="26"/>
                <w:szCs w:val="26"/>
              </w:rPr>
              <w:t>г.Пыть-Яха</w:t>
            </w:r>
            <w:proofErr w:type="spellEnd"/>
            <w:r w:rsidRPr="006117D8">
              <w:rPr>
                <w:sz w:val="26"/>
                <w:szCs w:val="26"/>
              </w:rPr>
              <w:t xml:space="preserve"> (по согласованию);</w:t>
            </w:r>
          </w:p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716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Зиновьев 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117D8">
              <w:rPr>
                <w:sz w:val="26"/>
                <w:szCs w:val="26"/>
              </w:rPr>
              <w:t xml:space="preserve">таман </w:t>
            </w:r>
            <w:proofErr w:type="spellStart"/>
            <w:r w:rsidRPr="006117D8">
              <w:rPr>
                <w:sz w:val="26"/>
                <w:szCs w:val="26"/>
              </w:rPr>
              <w:t>Каркатеевского</w:t>
            </w:r>
            <w:proofErr w:type="spellEnd"/>
            <w:r w:rsidRPr="006117D8">
              <w:rPr>
                <w:sz w:val="26"/>
                <w:szCs w:val="26"/>
              </w:rPr>
              <w:t xml:space="preserve"> хут</w:t>
            </w:r>
            <w:r>
              <w:rPr>
                <w:sz w:val="26"/>
                <w:szCs w:val="26"/>
              </w:rPr>
              <w:t xml:space="preserve">орского Казачьего общества,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6117D8">
              <w:rPr>
                <w:sz w:val="26"/>
                <w:szCs w:val="26"/>
              </w:rPr>
              <w:t>К</w:t>
            </w:r>
            <w:proofErr w:type="gramEnd"/>
            <w:r w:rsidRPr="006117D8">
              <w:rPr>
                <w:sz w:val="26"/>
                <w:szCs w:val="26"/>
              </w:rPr>
              <w:t>аркатеевы</w:t>
            </w:r>
            <w:proofErr w:type="spellEnd"/>
            <w:r w:rsidRPr="006117D8">
              <w:rPr>
                <w:sz w:val="26"/>
                <w:szCs w:val="26"/>
              </w:rPr>
              <w:t xml:space="preserve"> (по согласованию);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64941" w:rsidRPr="006117D8" w:rsidTr="00FE3C66">
        <w:trPr>
          <w:trHeight w:val="662"/>
        </w:trPr>
        <w:tc>
          <w:tcPr>
            <w:tcW w:w="3369" w:type="dxa"/>
          </w:tcPr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 xml:space="preserve">Суровцев 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117D8">
              <w:rPr>
                <w:sz w:val="26"/>
                <w:szCs w:val="26"/>
              </w:rPr>
              <w:t>Евгений Михайлович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64941" w:rsidRPr="006117D8" w:rsidRDefault="00B64941" w:rsidP="00B64941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64941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117D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аман станицы «</w:t>
            </w:r>
            <w:proofErr w:type="spellStart"/>
            <w:r>
              <w:rPr>
                <w:sz w:val="26"/>
                <w:szCs w:val="26"/>
              </w:rPr>
              <w:t>Чеускинская</w:t>
            </w:r>
            <w:proofErr w:type="spellEnd"/>
            <w:r>
              <w:rPr>
                <w:sz w:val="26"/>
                <w:szCs w:val="26"/>
              </w:rPr>
              <w:t xml:space="preserve">», </w:t>
            </w: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6117D8">
              <w:rPr>
                <w:sz w:val="26"/>
                <w:szCs w:val="26"/>
              </w:rPr>
              <w:t>Ч</w:t>
            </w:r>
            <w:proofErr w:type="gramEnd"/>
            <w:r w:rsidRPr="006117D8">
              <w:rPr>
                <w:sz w:val="26"/>
                <w:szCs w:val="26"/>
              </w:rPr>
              <w:t>еускино</w:t>
            </w:r>
            <w:proofErr w:type="spellEnd"/>
            <w:r w:rsidRPr="006117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6117D8">
              <w:rPr>
                <w:sz w:val="26"/>
                <w:szCs w:val="26"/>
              </w:rPr>
              <w:t>(по согласованию)</w:t>
            </w:r>
          </w:p>
          <w:p w:rsidR="00B64941" w:rsidRPr="006117D8" w:rsidRDefault="00B64941" w:rsidP="00FE3C6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B64941" w:rsidRPr="000E6037" w:rsidRDefault="00B64941" w:rsidP="00B64941">
      <w:pPr>
        <w:jc w:val="both"/>
        <w:rPr>
          <w:sz w:val="26"/>
          <w:szCs w:val="26"/>
        </w:rPr>
      </w:pPr>
    </w:p>
    <w:p w:rsidR="00B64941" w:rsidRDefault="00B64941" w:rsidP="00B64941">
      <w:pPr>
        <w:tabs>
          <w:tab w:val="left" w:pos="4710"/>
          <w:tab w:val="left" w:pos="6540"/>
        </w:tabs>
        <w:jc w:val="center"/>
        <w:outlineLvl w:val="0"/>
        <w:rPr>
          <w:sz w:val="26"/>
          <w:szCs w:val="26"/>
        </w:rPr>
      </w:pPr>
    </w:p>
    <w:p w:rsidR="00B64941" w:rsidRDefault="00B64941" w:rsidP="00B64941">
      <w:pPr>
        <w:tabs>
          <w:tab w:val="left" w:pos="4710"/>
          <w:tab w:val="left" w:pos="6540"/>
        </w:tabs>
        <w:jc w:val="center"/>
        <w:outlineLvl w:val="0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jc w:val="center"/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B64941" w:rsidRDefault="00B64941" w:rsidP="00B64941">
      <w:pPr>
        <w:rPr>
          <w:sz w:val="26"/>
          <w:szCs w:val="26"/>
        </w:rPr>
      </w:pPr>
    </w:p>
    <w:p w:rsidR="004073C0" w:rsidRPr="004073C0" w:rsidRDefault="004073C0" w:rsidP="004073C0">
      <w:pPr>
        <w:tabs>
          <w:tab w:val="left" w:pos="3120"/>
        </w:tabs>
        <w:rPr>
          <w:sz w:val="26"/>
          <w:szCs w:val="26"/>
        </w:rPr>
      </w:pPr>
    </w:p>
    <w:sectPr w:rsidR="004073C0" w:rsidRPr="004073C0" w:rsidSect="00D807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D5" w:rsidRDefault="009720D5">
      <w:r>
        <w:separator/>
      </w:r>
    </w:p>
  </w:endnote>
  <w:endnote w:type="continuationSeparator" w:id="0">
    <w:p w:rsidR="009720D5" w:rsidRDefault="0097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D5" w:rsidRDefault="009720D5">
      <w:r>
        <w:separator/>
      </w:r>
    </w:p>
  </w:footnote>
  <w:footnote w:type="continuationSeparator" w:id="0">
    <w:p w:rsidR="009720D5" w:rsidRDefault="0097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52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26109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2596A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46CD4"/>
    <w:rsid w:val="0095115A"/>
    <w:rsid w:val="00956A40"/>
    <w:rsid w:val="00960837"/>
    <w:rsid w:val="00960EA1"/>
    <w:rsid w:val="00961C58"/>
    <w:rsid w:val="009636E4"/>
    <w:rsid w:val="00963FE9"/>
    <w:rsid w:val="009720D5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4941"/>
    <w:rsid w:val="00B66387"/>
    <w:rsid w:val="00B67480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10382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D8C0-51FE-4401-9234-65A5DE3A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559</cp:revision>
  <cp:lastPrinted>2014-11-11T03:40:00Z</cp:lastPrinted>
  <dcterms:created xsi:type="dcterms:W3CDTF">2013-03-28T03:18:00Z</dcterms:created>
  <dcterms:modified xsi:type="dcterms:W3CDTF">2014-11-11T11:53:00Z</dcterms:modified>
</cp:coreProperties>
</file>