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BB5E" w14:textId="77777777" w:rsidR="00472A94" w:rsidRPr="003301B0" w:rsidRDefault="00472A94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9C7849F" wp14:editId="5637AA4B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E1E9" w14:textId="77777777" w:rsidR="00472A94" w:rsidRPr="003301B0" w:rsidRDefault="00472A9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B177C89" w14:textId="77777777" w:rsidR="00472A94" w:rsidRPr="003301B0" w:rsidRDefault="00472A9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7F118C40" w14:textId="77777777" w:rsidR="00472A94" w:rsidRPr="003301B0" w:rsidRDefault="00472A9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5F3E7673" w14:textId="77777777" w:rsidR="00472A94" w:rsidRPr="003301B0" w:rsidRDefault="00472A9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7A52F5B6" w14:textId="77777777" w:rsidR="00472A94" w:rsidRPr="003301B0" w:rsidRDefault="00472A9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5BA94273" w14:textId="77777777" w:rsidR="00472A94" w:rsidRPr="003301B0" w:rsidRDefault="00472A94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72A94" w:rsidRPr="003301B0" w14:paraId="06F626C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7670F05" w14:textId="7F74C6DD" w:rsidR="00472A94" w:rsidRPr="00472A94" w:rsidRDefault="00472A94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A94"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  <w:r w:rsidRPr="00472A94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17B7F31C" w14:textId="548E15DD" w:rsidR="00472A94" w:rsidRPr="00472A94" w:rsidRDefault="00472A94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72A9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472A9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</w:t>
            </w:r>
            <w:r w:rsidRPr="00472A9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540</w:t>
            </w:r>
            <w:r w:rsidRPr="00472A9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472A94" w:rsidRPr="003301B0" w14:paraId="4E03ED71" w14:textId="77777777" w:rsidTr="00D63BB7">
        <w:trPr>
          <w:cantSplit/>
          <w:trHeight w:val="70"/>
        </w:trPr>
        <w:tc>
          <w:tcPr>
            <w:tcW w:w="3119" w:type="dxa"/>
          </w:tcPr>
          <w:p w14:paraId="2C3B7811" w14:textId="77777777" w:rsidR="00472A94" w:rsidRPr="003301B0" w:rsidRDefault="00472A94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0079E5BE" w14:textId="77777777" w:rsidR="00472A94" w:rsidRPr="003301B0" w:rsidRDefault="00472A94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F6F5B06" w14:textId="77777777" w:rsidR="00472A94" w:rsidRPr="003301B0" w:rsidRDefault="00472A94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07B8DB73" w14:textId="77777777" w:rsidR="00472A94" w:rsidRPr="00A94C01" w:rsidRDefault="00472A94" w:rsidP="00B767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  <w:sz w:val="24"/>
        </w:rPr>
        <w:t>г</w:t>
      </w:r>
      <w:r w:rsidRPr="00A94C01">
        <w:rPr>
          <w:rFonts w:ascii="Times New Roman" w:hAnsi="Times New Roman"/>
          <w:bCs/>
          <w:sz w:val="24"/>
        </w:rPr>
        <w:t>.Нефтеюганск</w:t>
      </w:r>
      <w:bookmarkEnd w:id="0"/>
      <w:proofErr w:type="spellEnd"/>
    </w:p>
    <w:p w14:paraId="23B30B66" w14:textId="77777777" w:rsidR="00AC508C" w:rsidRDefault="00AC508C" w:rsidP="00AC50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085B2DCF" w14:textId="3C83B492" w:rsidR="00A02563" w:rsidRDefault="00A02563" w:rsidP="00AC50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</w:p>
    <w:p w14:paraId="6854D088" w14:textId="1A7E9FC4" w:rsidR="00A02563" w:rsidRDefault="00A02563" w:rsidP="00AC50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 xml:space="preserve"> от 26.04.20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1B6986">
        <w:rPr>
          <w:rFonts w:ascii="Times New Roman" w:hAnsi="Times New Roman" w:cs="Times New Roman"/>
          <w:sz w:val="26"/>
          <w:szCs w:val="26"/>
        </w:rPr>
        <w:t xml:space="preserve"> № 929-па «</w:t>
      </w:r>
      <w:r w:rsidR="00EF3538" w:rsidRPr="00EF3538">
        <w:rPr>
          <w:rFonts w:ascii="Times New Roman" w:hAnsi="Times New Roman" w:cs="Times New Roman"/>
          <w:sz w:val="26"/>
          <w:szCs w:val="26"/>
        </w:rPr>
        <w:t xml:space="preserve">Об утверждении нормативных затрат на обеспечение функций департамента строительства и жилищно-коммунального комплекса Нефтеюганского района, подведомственного муниципального казённого учреждения «Управление капитального строительства и жилищно-коммунального комплекса Нефтеюганского района и муниципального казённого учреждения </w:t>
      </w:r>
      <w:r w:rsidR="00AC508C">
        <w:rPr>
          <w:rFonts w:ascii="Times New Roman" w:hAnsi="Times New Roman" w:cs="Times New Roman"/>
          <w:sz w:val="26"/>
          <w:szCs w:val="26"/>
        </w:rPr>
        <w:br/>
      </w:r>
      <w:r w:rsidR="00EF3538" w:rsidRPr="00EF3538">
        <w:rPr>
          <w:rFonts w:ascii="Times New Roman" w:hAnsi="Times New Roman" w:cs="Times New Roman"/>
          <w:sz w:val="26"/>
          <w:szCs w:val="26"/>
        </w:rPr>
        <w:t xml:space="preserve">«Единая дежурно-диспетчерская служба Нефтеюганского </w:t>
      </w:r>
      <w:r w:rsidR="00EF3538" w:rsidRPr="00ED17EC">
        <w:rPr>
          <w:rFonts w:ascii="Times New Roman" w:hAnsi="Times New Roman" w:cs="Times New Roman"/>
          <w:sz w:val="26"/>
          <w:szCs w:val="26"/>
        </w:rPr>
        <w:t>района</w:t>
      </w:r>
      <w:r w:rsidRPr="00ED17EC">
        <w:rPr>
          <w:rFonts w:ascii="Times New Roman" w:hAnsi="Times New Roman" w:cs="Times New Roman"/>
          <w:sz w:val="26"/>
          <w:szCs w:val="26"/>
        </w:rPr>
        <w:t>»</w:t>
      </w:r>
    </w:p>
    <w:p w14:paraId="18D0EF7A" w14:textId="77777777" w:rsidR="00A02563" w:rsidRDefault="00A02563" w:rsidP="00AC50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227FD312" w14:textId="06C3D4A2" w:rsidR="00A02563" w:rsidRPr="00445005" w:rsidRDefault="00A02563" w:rsidP="00AC50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1CD1126A" w14:textId="7122FC95" w:rsidR="00A02563" w:rsidRPr="001B4486" w:rsidRDefault="00A02563" w:rsidP="00AC5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005">
        <w:rPr>
          <w:rFonts w:ascii="Times New Roman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</w:t>
      </w:r>
      <w:r>
        <w:rPr>
          <w:rFonts w:ascii="Times New Roman" w:hAnsi="Times New Roman" w:cs="Times New Roman"/>
          <w:sz w:val="26"/>
          <w:szCs w:val="26"/>
        </w:rPr>
        <w:br/>
      </w:r>
      <w:r w:rsidRPr="00445005">
        <w:rPr>
          <w:rFonts w:ascii="Times New Roman" w:hAnsi="Times New Roman" w:cs="Times New Roman"/>
          <w:sz w:val="26"/>
          <w:szCs w:val="26"/>
        </w:rPr>
        <w:t xml:space="preserve">№ 44-ФЗ «О контрактной системе в сфере закупок товаров, работ, услуг </w:t>
      </w:r>
      <w:r>
        <w:rPr>
          <w:rFonts w:ascii="Times New Roman" w:hAnsi="Times New Roman" w:cs="Times New Roman"/>
          <w:sz w:val="26"/>
          <w:szCs w:val="26"/>
        </w:rPr>
        <w:br/>
      </w:r>
      <w:r w:rsidRPr="00445005">
        <w:rPr>
          <w:rFonts w:ascii="Times New Roman" w:hAnsi="Times New Roman" w:cs="Times New Roman"/>
          <w:sz w:val="26"/>
          <w:szCs w:val="26"/>
        </w:rPr>
        <w:t xml:space="preserve">для обеспечения государственных и муниципальных нужд», </w:t>
      </w:r>
      <w:r w:rsidR="006C15A7">
        <w:rPr>
          <w:rFonts w:ascii="Times New Roman" w:hAnsi="Times New Roman" w:cs="Times New Roman"/>
          <w:sz w:val="26"/>
          <w:szCs w:val="26"/>
        </w:rPr>
        <w:t>п</w:t>
      </w:r>
      <w:r w:rsidR="006C15A7" w:rsidRPr="006C15A7">
        <w:rPr>
          <w:rFonts w:ascii="Times New Roman" w:hAnsi="Times New Roman" w:cs="Times New Roman"/>
          <w:sz w:val="26"/>
          <w:szCs w:val="26"/>
        </w:rPr>
        <w:t>остановление</w:t>
      </w:r>
      <w:r w:rsidR="006C15A7">
        <w:rPr>
          <w:rFonts w:ascii="Times New Roman" w:hAnsi="Times New Roman" w:cs="Times New Roman"/>
          <w:sz w:val="26"/>
          <w:szCs w:val="26"/>
        </w:rPr>
        <w:t>м</w:t>
      </w:r>
      <w:r w:rsidR="006C15A7" w:rsidRPr="006C15A7">
        <w:rPr>
          <w:rFonts w:ascii="Times New Roman" w:hAnsi="Times New Roman" w:cs="Times New Roman"/>
          <w:sz w:val="26"/>
          <w:szCs w:val="26"/>
        </w:rPr>
        <w:t xml:space="preserve"> Правительства Р</w:t>
      </w:r>
      <w:r w:rsidR="006C15A7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6C15A7" w:rsidRPr="006C15A7">
        <w:rPr>
          <w:rFonts w:ascii="Times New Roman" w:hAnsi="Times New Roman" w:cs="Times New Roman"/>
          <w:sz w:val="26"/>
          <w:szCs w:val="26"/>
        </w:rPr>
        <w:t>Ф</w:t>
      </w:r>
      <w:r w:rsidR="006C15A7">
        <w:rPr>
          <w:rFonts w:ascii="Times New Roman" w:hAnsi="Times New Roman" w:cs="Times New Roman"/>
          <w:sz w:val="26"/>
          <w:szCs w:val="26"/>
        </w:rPr>
        <w:t>едерации</w:t>
      </w:r>
      <w:r w:rsidR="006C15A7" w:rsidRPr="006C15A7">
        <w:rPr>
          <w:rFonts w:ascii="Times New Roman" w:hAnsi="Times New Roman" w:cs="Times New Roman"/>
          <w:sz w:val="26"/>
          <w:szCs w:val="26"/>
        </w:rPr>
        <w:t xml:space="preserve"> от 13</w:t>
      </w:r>
      <w:r w:rsidR="006C15A7">
        <w:rPr>
          <w:rFonts w:ascii="Times New Roman" w:hAnsi="Times New Roman" w:cs="Times New Roman"/>
          <w:sz w:val="26"/>
          <w:szCs w:val="26"/>
        </w:rPr>
        <w:t>.10.</w:t>
      </w:r>
      <w:r w:rsidR="006C15A7" w:rsidRPr="006C15A7">
        <w:rPr>
          <w:rFonts w:ascii="Times New Roman" w:hAnsi="Times New Roman" w:cs="Times New Roman"/>
          <w:sz w:val="26"/>
          <w:szCs w:val="26"/>
        </w:rPr>
        <w:t>2014</w:t>
      </w:r>
      <w:r w:rsidR="006C15A7">
        <w:rPr>
          <w:rFonts w:ascii="Times New Roman" w:hAnsi="Times New Roman" w:cs="Times New Roman"/>
          <w:sz w:val="26"/>
          <w:szCs w:val="26"/>
        </w:rPr>
        <w:t xml:space="preserve"> №</w:t>
      </w:r>
      <w:r w:rsidR="003C048F">
        <w:rPr>
          <w:rFonts w:ascii="Times New Roman" w:hAnsi="Times New Roman" w:cs="Times New Roman"/>
          <w:sz w:val="26"/>
          <w:szCs w:val="26"/>
        </w:rPr>
        <w:t xml:space="preserve"> </w:t>
      </w:r>
      <w:r w:rsidR="006C15A7" w:rsidRPr="006C15A7">
        <w:rPr>
          <w:rFonts w:ascii="Times New Roman" w:hAnsi="Times New Roman" w:cs="Times New Roman"/>
          <w:sz w:val="26"/>
          <w:szCs w:val="26"/>
        </w:rPr>
        <w:t>1047</w:t>
      </w:r>
      <w:r w:rsidR="006C15A7">
        <w:rPr>
          <w:rFonts w:ascii="Times New Roman" w:hAnsi="Times New Roman" w:cs="Times New Roman"/>
          <w:sz w:val="26"/>
          <w:szCs w:val="26"/>
        </w:rPr>
        <w:t xml:space="preserve"> «</w:t>
      </w:r>
      <w:r w:rsidR="006C15A7" w:rsidRPr="006C15A7">
        <w:rPr>
          <w:rFonts w:ascii="Times New Roman" w:hAnsi="Times New Roman" w:cs="Times New Roman"/>
          <w:sz w:val="26"/>
          <w:szCs w:val="26"/>
        </w:rPr>
        <w:t xml:space="preserve"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6C15A7">
        <w:rPr>
          <w:rFonts w:ascii="Times New Roman" w:hAnsi="Times New Roman" w:cs="Times New Roman"/>
          <w:sz w:val="26"/>
          <w:szCs w:val="26"/>
        </w:rPr>
        <w:t>«</w:t>
      </w:r>
      <w:r w:rsidR="006C15A7" w:rsidRPr="006C15A7">
        <w:rPr>
          <w:rFonts w:ascii="Times New Roman" w:hAnsi="Times New Roman" w:cs="Times New Roman"/>
          <w:sz w:val="26"/>
          <w:szCs w:val="26"/>
        </w:rPr>
        <w:t>Росатом</w:t>
      </w:r>
      <w:r w:rsidR="006C15A7">
        <w:rPr>
          <w:rFonts w:ascii="Times New Roman" w:hAnsi="Times New Roman" w:cs="Times New Roman"/>
          <w:sz w:val="26"/>
          <w:szCs w:val="26"/>
        </w:rPr>
        <w:t>»</w:t>
      </w:r>
      <w:r w:rsidR="006C15A7" w:rsidRPr="006C15A7">
        <w:rPr>
          <w:rFonts w:ascii="Times New Roman" w:hAnsi="Times New Roman" w:cs="Times New Roman"/>
          <w:sz w:val="26"/>
          <w:szCs w:val="26"/>
        </w:rPr>
        <w:t>, Государственной корпорац</w:t>
      </w:r>
      <w:r w:rsidR="006C15A7">
        <w:rPr>
          <w:rFonts w:ascii="Times New Roman" w:hAnsi="Times New Roman" w:cs="Times New Roman"/>
          <w:sz w:val="26"/>
          <w:szCs w:val="26"/>
        </w:rPr>
        <w:t>ии по космической деятельности «Роскосмос»</w:t>
      </w:r>
      <w:r w:rsidR="006C15A7" w:rsidRPr="006C15A7">
        <w:rPr>
          <w:rFonts w:ascii="Times New Roman" w:hAnsi="Times New Roman" w:cs="Times New Roman"/>
          <w:sz w:val="26"/>
          <w:szCs w:val="26"/>
        </w:rPr>
        <w:t xml:space="preserve"> </w:t>
      </w:r>
      <w:r w:rsidR="00AC508C">
        <w:rPr>
          <w:rFonts w:ascii="Times New Roman" w:hAnsi="Times New Roman" w:cs="Times New Roman"/>
          <w:sz w:val="26"/>
          <w:szCs w:val="26"/>
        </w:rPr>
        <w:br/>
      </w:r>
      <w:r w:rsidR="006C15A7" w:rsidRPr="006C15A7">
        <w:rPr>
          <w:rFonts w:ascii="Times New Roman" w:hAnsi="Times New Roman" w:cs="Times New Roman"/>
          <w:sz w:val="26"/>
          <w:szCs w:val="26"/>
        </w:rPr>
        <w:t>и подведомственных им организаций</w:t>
      </w:r>
      <w:r w:rsidR="006C15A7">
        <w:rPr>
          <w:rFonts w:ascii="Times New Roman" w:hAnsi="Times New Roman" w:cs="Times New Roman"/>
          <w:sz w:val="26"/>
          <w:szCs w:val="26"/>
        </w:rPr>
        <w:t xml:space="preserve">», </w:t>
      </w:r>
      <w:r w:rsidR="009143E2">
        <w:rPr>
          <w:rFonts w:ascii="Times New Roman" w:hAnsi="Times New Roman" w:cs="Times New Roman"/>
          <w:sz w:val="26"/>
          <w:szCs w:val="26"/>
        </w:rPr>
        <w:t>руководствуясь</w:t>
      </w:r>
      <w:r w:rsidRPr="00AE710E">
        <w:rPr>
          <w:rFonts w:ascii="Times New Roman" w:hAnsi="Times New Roman" w:cs="Times New Roman"/>
          <w:sz w:val="26"/>
          <w:szCs w:val="26"/>
        </w:rPr>
        <w:t xml:space="preserve"> постановлениями администрации Нефтеюганского района от 14.05.2015 № 981-па «</w:t>
      </w:r>
      <w:r w:rsidRPr="00445005">
        <w:rPr>
          <w:rFonts w:ascii="Times New Roman" w:hAnsi="Times New Roman" w:cs="Times New Roman"/>
          <w:sz w:val="26"/>
          <w:szCs w:val="26"/>
        </w:rPr>
        <w:t>О порядке определения нормативных затрат на обеспечение функций муниципальных органов Нефтеюганского района и подведомственных им казенных учреждений</w:t>
      </w:r>
      <w:r w:rsidR="003C048F">
        <w:rPr>
          <w:rFonts w:ascii="Times New Roman" w:hAnsi="Times New Roman" w:cs="Times New Roman"/>
          <w:sz w:val="26"/>
          <w:szCs w:val="26"/>
        </w:rPr>
        <w:t xml:space="preserve">», от 20.11.2015 № 2106-па «Об </w:t>
      </w:r>
      <w:r w:rsidRPr="00445005">
        <w:rPr>
          <w:rFonts w:ascii="Times New Roman" w:hAnsi="Times New Roman" w:cs="Times New Roman"/>
          <w:sz w:val="26"/>
          <w:szCs w:val="26"/>
        </w:rPr>
        <w:t>утверждении</w:t>
      </w:r>
      <w:r w:rsidRPr="00FA35E8">
        <w:rPr>
          <w:rFonts w:ascii="Times New Roman" w:hAnsi="Times New Roman" w:cs="Times New Roman"/>
          <w:sz w:val="26"/>
          <w:szCs w:val="26"/>
        </w:rPr>
        <w:t xml:space="preserve"> </w:t>
      </w:r>
      <w:r w:rsidRPr="00445005">
        <w:rPr>
          <w:rFonts w:ascii="Times New Roman" w:hAnsi="Times New Roman" w:cs="Times New Roman"/>
          <w:sz w:val="26"/>
          <w:szCs w:val="26"/>
        </w:rPr>
        <w:t>требований</w:t>
      </w:r>
      <w:r w:rsidRPr="00A27B20">
        <w:rPr>
          <w:rFonts w:ascii="Times New Roman" w:hAnsi="Times New Roman" w:cs="Times New Roman"/>
          <w:sz w:val="26"/>
          <w:szCs w:val="26"/>
        </w:rPr>
        <w:t xml:space="preserve"> </w:t>
      </w:r>
      <w:r w:rsidRPr="00445005">
        <w:rPr>
          <w:rFonts w:ascii="Times New Roman" w:hAnsi="Times New Roman" w:cs="Times New Roman"/>
          <w:sz w:val="26"/>
          <w:szCs w:val="26"/>
        </w:rPr>
        <w:t>к порядку разработки и принятия правовых актов о нормировании в сфере закупок для обеспечения муниципальных нужд Нефтеюганского района, содержанию указанных акт</w:t>
      </w:r>
      <w:r>
        <w:rPr>
          <w:rFonts w:ascii="Times New Roman" w:hAnsi="Times New Roman" w:cs="Times New Roman"/>
          <w:sz w:val="26"/>
          <w:szCs w:val="26"/>
        </w:rPr>
        <w:t>ов и обеспечению их исполнения»</w:t>
      </w:r>
      <w:r w:rsidR="00AC508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4486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1BBC1AD1" w14:textId="77777777" w:rsidR="00A02563" w:rsidRPr="001B4486" w:rsidRDefault="00A02563" w:rsidP="00AC50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F0DF952" w14:textId="36DB2EB4" w:rsidR="001D0346" w:rsidRDefault="00B8085F" w:rsidP="00AC508C">
      <w:pPr>
        <w:pStyle w:val="a3"/>
        <w:numPr>
          <w:ilvl w:val="0"/>
          <w:numId w:val="5"/>
        </w:numPr>
        <w:tabs>
          <w:tab w:val="left" w:pos="709"/>
          <w:tab w:val="left" w:pos="99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486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CC13B6">
        <w:rPr>
          <w:rFonts w:ascii="Times New Roman" w:hAnsi="Times New Roman" w:cs="Times New Roman"/>
          <w:sz w:val="26"/>
          <w:szCs w:val="26"/>
        </w:rPr>
        <w:t xml:space="preserve">в </w:t>
      </w:r>
      <w:r w:rsidR="00A92353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C90AE8">
        <w:rPr>
          <w:rFonts w:ascii="Times New Roman" w:hAnsi="Times New Roman" w:cs="Times New Roman"/>
          <w:sz w:val="26"/>
          <w:szCs w:val="26"/>
        </w:rPr>
        <w:t>1</w:t>
      </w:r>
      <w:r w:rsidR="00A92353" w:rsidRPr="00A92353">
        <w:rPr>
          <w:rFonts w:ascii="Times New Roman" w:hAnsi="Times New Roman" w:cs="Times New Roman"/>
          <w:sz w:val="26"/>
          <w:szCs w:val="26"/>
        </w:rPr>
        <w:t xml:space="preserve"> </w:t>
      </w:r>
      <w:r w:rsidRPr="00CC13B6">
        <w:rPr>
          <w:rFonts w:ascii="Times New Roman" w:hAnsi="Times New Roman" w:cs="Times New Roman"/>
          <w:sz w:val="26"/>
          <w:szCs w:val="26"/>
        </w:rPr>
        <w:t>приложени</w:t>
      </w:r>
      <w:r w:rsidR="00F567BB">
        <w:rPr>
          <w:rFonts w:ascii="Times New Roman" w:hAnsi="Times New Roman" w:cs="Times New Roman"/>
          <w:sz w:val="26"/>
          <w:szCs w:val="26"/>
        </w:rPr>
        <w:t>я</w:t>
      </w:r>
      <w:r w:rsidRPr="00CC13B6">
        <w:rPr>
          <w:rFonts w:ascii="Times New Roman" w:hAnsi="Times New Roman" w:cs="Times New Roman"/>
          <w:sz w:val="26"/>
          <w:szCs w:val="26"/>
        </w:rPr>
        <w:t xml:space="preserve"> № 2 </w:t>
      </w:r>
      <w:r w:rsidR="00B826D4" w:rsidRPr="001B4486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826D4" w:rsidRPr="001B4486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26.04.2019 № 929-па «</w:t>
      </w:r>
      <w:r w:rsidR="004F7372" w:rsidRPr="004F7372">
        <w:rPr>
          <w:rFonts w:ascii="Times New Roman" w:hAnsi="Times New Roman" w:cs="Times New Roman"/>
          <w:sz w:val="26"/>
          <w:szCs w:val="26"/>
        </w:rPr>
        <w:t>Об утверждении нормативных затрат на обеспечение функций департамента строительства и жилищно-коммунального комплекса Нефтеюганского района, подведомственного муниципального казённого учреждения «Управление капитального строительства и жилищно-коммунального комплекса Нефтеюганского района и муниципального казённого учреждения «Единая дежурно-диспетчерская служба Нефтеюганского района»</w:t>
      </w:r>
      <w:r w:rsidR="00B826D4">
        <w:rPr>
          <w:rFonts w:ascii="Times New Roman" w:hAnsi="Times New Roman" w:cs="Times New Roman"/>
          <w:sz w:val="26"/>
          <w:szCs w:val="26"/>
        </w:rPr>
        <w:t xml:space="preserve"> </w:t>
      </w:r>
      <w:r w:rsidR="001D0346">
        <w:rPr>
          <w:rFonts w:ascii="Times New Roman" w:hAnsi="Times New Roman" w:cs="Times New Roman"/>
          <w:sz w:val="26"/>
          <w:szCs w:val="26"/>
        </w:rPr>
        <w:t xml:space="preserve">следующие </w:t>
      </w:r>
      <w:r>
        <w:rPr>
          <w:rFonts w:ascii="Times New Roman" w:hAnsi="Times New Roman" w:cs="Times New Roman"/>
          <w:sz w:val="26"/>
          <w:szCs w:val="26"/>
        </w:rPr>
        <w:t>изменения</w:t>
      </w:r>
      <w:r w:rsidR="001D0346">
        <w:rPr>
          <w:rFonts w:ascii="Times New Roman" w:hAnsi="Times New Roman" w:cs="Times New Roman"/>
          <w:sz w:val="26"/>
          <w:szCs w:val="26"/>
        </w:rPr>
        <w:t>:</w:t>
      </w:r>
    </w:p>
    <w:p w14:paraId="10302B48" w14:textId="54821806" w:rsidR="000D7FA4" w:rsidRPr="00AC508C" w:rsidRDefault="00C90AE8" w:rsidP="00AC508C">
      <w:pPr>
        <w:pStyle w:val="a3"/>
        <w:numPr>
          <w:ilvl w:val="1"/>
          <w:numId w:val="5"/>
        </w:numPr>
        <w:tabs>
          <w:tab w:val="left" w:pos="709"/>
          <w:tab w:val="left" w:pos="99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08C">
        <w:rPr>
          <w:rFonts w:ascii="Times New Roman" w:hAnsi="Times New Roman" w:cs="Times New Roman"/>
          <w:sz w:val="26"/>
          <w:szCs w:val="26"/>
        </w:rPr>
        <w:t>Первую строку таблицы</w:t>
      </w:r>
      <w:r w:rsidRPr="00AC50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C508C">
        <w:rPr>
          <w:rFonts w:ascii="Times New Roman" w:hAnsi="Times New Roman" w:cs="Times New Roman"/>
          <w:sz w:val="26"/>
          <w:szCs w:val="26"/>
        </w:rPr>
        <w:t>пункта 6.2 и</w:t>
      </w:r>
      <w:r w:rsidRPr="00AC508C">
        <w:rPr>
          <w:rFonts w:ascii="Times New Roman" w:eastAsia="Calibri" w:hAnsi="Times New Roman" w:cs="Times New Roman"/>
          <w:sz w:val="26"/>
          <w:szCs w:val="26"/>
        </w:rPr>
        <w:t>зложить</w:t>
      </w:r>
      <w:r w:rsidRPr="00AC508C">
        <w:rPr>
          <w:rFonts w:ascii="Times New Roman" w:hAnsi="Times New Roman" w:cs="Times New Roman"/>
          <w:sz w:val="26"/>
          <w:szCs w:val="26"/>
        </w:rPr>
        <w:t xml:space="preserve"> в следующей редакции</w:t>
      </w:r>
      <w:r w:rsidR="00B8085F" w:rsidRPr="00AC508C">
        <w:rPr>
          <w:rFonts w:ascii="Times New Roman" w:hAnsi="Times New Roman" w:cs="Times New Roman"/>
          <w:sz w:val="26"/>
          <w:szCs w:val="26"/>
        </w:rPr>
        <w:t>:</w:t>
      </w:r>
    </w:p>
    <w:p w14:paraId="4BA2DDDF" w14:textId="0C0441EB" w:rsidR="00B8085F" w:rsidRPr="00AC508C" w:rsidRDefault="00B8085F" w:rsidP="00B8085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B8085F"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417"/>
        <w:gridCol w:w="2018"/>
        <w:gridCol w:w="2235"/>
      </w:tblGrid>
      <w:tr w:rsidR="00BD5849" w:rsidRPr="00202ED0" w14:paraId="208C13CF" w14:textId="77777777" w:rsidTr="00AC508C">
        <w:trPr>
          <w:trHeight w:val="70"/>
        </w:trPr>
        <w:tc>
          <w:tcPr>
            <w:tcW w:w="567" w:type="dxa"/>
            <w:noWrap/>
          </w:tcPr>
          <w:p w14:paraId="7BF8F693" w14:textId="1579AFA1" w:rsidR="00BD5849" w:rsidRPr="00202ED0" w:rsidRDefault="00E21A25" w:rsidP="00E21A25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191864DC" w14:textId="77777777" w:rsidR="00BD5849" w:rsidRPr="00202ED0" w:rsidRDefault="00BD5849" w:rsidP="001E7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 xml:space="preserve">Аккумулятор </w:t>
            </w:r>
          </w:p>
        </w:tc>
        <w:tc>
          <w:tcPr>
            <w:tcW w:w="1418" w:type="dxa"/>
          </w:tcPr>
          <w:p w14:paraId="57E1FE59" w14:textId="77777777" w:rsidR="00BD5849" w:rsidRPr="00202ED0" w:rsidRDefault="00BD5849" w:rsidP="001E7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14:paraId="13E77F8A" w14:textId="77777777" w:rsidR="00BD5849" w:rsidRPr="00202ED0" w:rsidRDefault="00BD5849" w:rsidP="001E7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18" w:type="dxa"/>
            <w:noWrap/>
          </w:tcPr>
          <w:p w14:paraId="3314977E" w14:textId="77777777" w:rsidR="00BD5849" w:rsidRPr="00202ED0" w:rsidRDefault="00BD5849" w:rsidP="001E7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>31 000,00</w:t>
            </w:r>
          </w:p>
        </w:tc>
        <w:tc>
          <w:tcPr>
            <w:tcW w:w="2235" w:type="dxa"/>
          </w:tcPr>
          <w:p w14:paraId="380485C1" w14:textId="77777777" w:rsidR="00BD5849" w:rsidRPr="00202ED0" w:rsidRDefault="00BD5849" w:rsidP="001E7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>4 шт. на одну точку оповещения</w:t>
            </w:r>
          </w:p>
        </w:tc>
      </w:tr>
    </w:tbl>
    <w:p w14:paraId="09DB0810" w14:textId="73D5F40D" w:rsidR="00C5212A" w:rsidRPr="00C5212A" w:rsidRDefault="00C5212A" w:rsidP="00C521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="00AC508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5212A">
        <w:rPr>
          <w:rFonts w:ascii="Times New Roman" w:hAnsi="Times New Roman" w:cs="Times New Roman"/>
          <w:sz w:val="26"/>
          <w:szCs w:val="26"/>
        </w:rPr>
        <w:t>».</w:t>
      </w:r>
    </w:p>
    <w:p w14:paraId="637A2F5C" w14:textId="3C2F834B" w:rsidR="00C5212A" w:rsidRDefault="00202ED0" w:rsidP="00AC508C">
      <w:pPr>
        <w:pStyle w:val="a3"/>
        <w:numPr>
          <w:ilvl w:val="1"/>
          <w:numId w:val="5"/>
        </w:numPr>
        <w:tabs>
          <w:tab w:val="left" w:pos="709"/>
          <w:tab w:val="left" w:pos="99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Таблицу п</w:t>
      </w:r>
      <w:r w:rsidR="00C90AE8" w:rsidRPr="000D5ED6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90AE8" w:rsidRPr="000D5ED6">
        <w:rPr>
          <w:rFonts w:ascii="Times New Roman" w:hAnsi="Times New Roman" w:cs="Times New Roman"/>
          <w:sz w:val="26"/>
          <w:szCs w:val="26"/>
        </w:rPr>
        <w:t xml:space="preserve"> 8.2 изложить в следующей редакции:</w:t>
      </w:r>
      <w:r w:rsidR="001D0346" w:rsidRPr="00770D6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4D18EF" w14:textId="2C9367A0" w:rsidR="00C5212A" w:rsidRDefault="00C5212A" w:rsidP="00C5212A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3402"/>
      </w:tblGrid>
      <w:tr w:rsidR="00202ED0" w:rsidRPr="00202ED0" w14:paraId="6C7825F7" w14:textId="77777777" w:rsidTr="00AC508C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7E0F" w14:textId="0CFE3C95" w:rsidR="00202ED0" w:rsidRPr="00202ED0" w:rsidRDefault="00202ED0" w:rsidP="00AC508C">
            <w:pPr>
              <w:autoSpaceDE w:val="0"/>
              <w:autoSpaceDN w:val="0"/>
              <w:adjustRightInd w:val="0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FD43" w14:textId="3B3A730D" w:rsidR="00202ED0" w:rsidRPr="00202ED0" w:rsidRDefault="00202ED0" w:rsidP="00AC508C">
            <w:pPr>
              <w:autoSpaceDE w:val="0"/>
              <w:autoSpaceDN w:val="0"/>
              <w:adjustRightInd w:val="0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C085" w14:textId="1686AAC4" w:rsidR="00202ED0" w:rsidRPr="00202ED0" w:rsidRDefault="00202ED0" w:rsidP="00A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оличество </w:t>
            </w: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приобретаемых (продлеваемых) неисключительных прав </w:t>
            </w:r>
            <w:r w:rsidR="00AC50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 xml:space="preserve">на пользование программным продуктом, лицензий, интернет-версий информационных </w:t>
            </w:r>
            <w:r w:rsidR="00AC50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>систем в год</w:t>
            </w:r>
          </w:p>
          <w:p w14:paraId="125F653E" w14:textId="77777777" w:rsidR="00202ED0" w:rsidRPr="00202ED0" w:rsidRDefault="00202ED0" w:rsidP="00A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B477" w14:textId="7891BF9A" w:rsidR="00202ED0" w:rsidRPr="00202ED0" w:rsidRDefault="00202ED0" w:rsidP="00A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ена единицы приобретаемых (продлеваемых) неисключительных прав на пользование программным продуктом, лицензий, </w:t>
            </w:r>
            <w:proofErr w:type="gramStart"/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версий</w:t>
            </w:r>
            <w:proofErr w:type="gramEnd"/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информационных систем</w:t>
            </w:r>
            <w:r w:rsidR="00AC5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и услуг по техническому сопровождению</w:t>
            </w:r>
            <w:r w:rsidR="00AC5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</w:t>
            </w: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  <w:p w14:paraId="6C073B3B" w14:textId="11595CC7" w:rsidR="00202ED0" w:rsidRPr="00202ED0" w:rsidRDefault="00202ED0" w:rsidP="00AC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202ED0" w:rsidRPr="00202ED0" w14:paraId="28757BFC" w14:textId="77777777" w:rsidTr="00AC508C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250" w14:textId="46370C47" w:rsidR="00202ED0" w:rsidRPr="00202ED0" w:rsidRDefault="00202ED0" w:rsidP="0021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559" w14:textId="135CD21B" w:rsidR="00202ED0" w:rsidRPr="00202ED0" w:rsidRDefault="00202ED0" w:rsidP="0021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Интернет-версия бухгалтерской информационной системы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178" w14:textId="41DCBCFC" w:rsidR="00202ED0" w:rsidRPr="00202ED0" w:rsidRDefault="00202ED0" w:rsidP="0021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1-й лицензии </w:t>
            </w:r>
            <w:r w:rsidR="00AC5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A624" w14:textId="77777777" w:rsidR="00202ED0" w:rsidRPr="00202ED0" w:rsidRDefault="00202ED0" w:rsidP="0021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</w:tc>
      </w:tr>
      <w:tr w:rsidR="00202ED0" w:rsidRPr="00202ED0" w14:paraId="34E0C629" w14:textId="77777777" w:rsidTr="00AC508C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4470" w14:textId="0FA4F426" w:rsidR="00202ED0" w:rsidRPr="00202ED0" w:rsidRDefault="00202ED0" w:rsidP="0021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4245" w14:textId="5466B338" w:rsidR="00202ED0" w:rsidRPr="00202ED0" w:rsidRDefault="00202ED0" w:rsidP="0021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Антивирусное программное обеспечение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3519" w14:textId="4C4ADB86" w:rsidR="00202ED0" w:rsidRPr="00202ED0" w:rsidRDefault="00202ED0" w:rsidP="0021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1-й лицензии </w:t>
            </w:r>
            <w:r w:rsidR="00AC50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>на рабочее место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C65E" w14:textId="77777777" w:rsidR="00202ED0" w:rsidRPr="00202ED0" w:rsidRDefault="00202ED0" w:rsidP="0021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3 180,00</w:t>
            </w:r>
          </w:p>
        </w:tc>
      </w:tr>
      <w:tr w:rsidR="00202ED0" w:rsidRPr="00202ED0" w14:paraId="7F8ECE0E" w14:textId="77777777" w:rsidTr="00AC508C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EDF" w14:textId="443DBDBE" w:rsidR="00202ED0" w:rsidRPr="00202ED0" w:rsidRDefault="00202ED0" w:rsidP="0021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EDB6" w14:textId="3CAC2F0A" w:rsidR="00202ED0" w:rsidRPr="00202ED0" w:rsidRDefault="00202ED0" w:rsidP="0021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Программный продукт «Эконом-Эксперт. Договоры»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1849" w14:textId="6ED4848F" w:rsidR="00202ED0" w:rsidRPr="00202ED0" w:rsidRDefault="00202ED0" w:rsidP="0021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1-й лицензии </w:t>
            </w:r>
            <w:r w:rsidR="00AC50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>на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9910" w14:textId="77777777" w:rsidR="00202ED0" w:rsidRPr="00202ED0" w:rsidRDefault="00202ED0" w:rsidP="0021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40 000,00</w:t>
            </w:r>
          </w:p>
        </w:tc>
      </w:tr>
      <w:tr w:rsidR="00202ED0" w:rsidRPr="00202ED0" w14:paraId="6121E77F" w14:textId="77777777" w:rsidTr="00AC508C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C1AE" w14:textId="268B2CAD" w:rsidR="00202ED0" w:rsidRPr="00202ED0" w:rsidRDefault="00202ED0" w:rsidP="0021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E7B9" w14:textId="63CB427E" w:rsidR="00202ED0" w:rsidRPr="00202ED0" w:rsidRDefault="00202ED0" w:rsidP="0021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«Удаленное рабочее место» (АС «УРМ»)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68C3" w14:textId="69EE5CD4" w:rsidR="00202ED0" w:rsidRPr="00202ED0" w:rsidRDefault="00202ED0" w:rsidP="0021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1-й лицензии </w:t>
            </w:r>
            <w:r w:rsidR="00AC50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2ED0">
              <w:rPr>
                <w:rFonts w:ascii="Times New Roman" w:hAnsi="Times New Roman" w:cs="Times New Roman"/>
                <w:sz w:val="20"/>
                <w:szCs w:val="20"/>
              </w:rPr>
              <w:t>на рабочее место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08C2" w14:textId="77777777" w:rsidR="00202ED0" w:rsidRPr="00202ED0" w:rsidRDefault="00202ED0" w:rsidP="0021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6 200,00</w:t>
            </w:r>
          </w:p>
        </w:tc>
      </w:tr>
    </w:tbl>
    <w:p w14:paraId="78A588E1" w14:textId="17063873" w:rsidR="00B8085F" w:rsidRPr="00C5212A" w:rsidRDefault="00C5212A" w:rsidP="00C521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Pr="00CC13B6">
        <w:rPr>
          <w:rFonts w:ascii="Times New Roman" w:hAnsi="Times New Roman" w:cs="Times New Roman"/>
          <w:sz w:val="26"/>
          <w:szCs w:val="26"/>
        </w:rPr>
        <w:tab/>
      </w:r>
      <w:r w:rsidR="00AC508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8085F" w:rsidRPr="00C5212A">
        <w:rPr>
          <w:rFonts w:ascii="Times New Roman" w:hAnsi="Times New Roman" w:cs="Times New Roman"/>
          <w:sz w:val="26"/>
          <w:szCs w:val="26"/>
        </w:rPr>
        <w:t>».</w:t>
      </w:r>
    </w:p>
    <w:p w14:paraId="57ADE7E8" w14:textId="7825F2AA" w:rsidR="00A02563" w:rsidRPr="0034080A" w:rsidRDefault="00A02563" w:rsidP="00AC508C">
      <w:pPr>
        <w:pStyle w:val="a3"/>
        <w:numPr>
          <w:ilvl w:val="0"/>
          <w:numId w:val="5"/>
        </w:numPr>
        <w:tabs>
          <w:tab w:val="left" w:pos="709"/>
          <w:tab w:val="left" w:pos="99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80A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14:paraId="45A6A36C" w14:textId="21BAD39C" w:rsidR="00A02563" w:rsidRPr="00AE710E" w:rsidRDefault="00A02563" w:rsidP="00AC508C">
      <w:pPr>
        <w:pStyle w:val="a3"/>
        <w:numPr>
          <w:ilvl w:val="0"/>
          <w:numId w:val="5"/>
        </w:numPr>
        <w:tabs>
          <w:tab w:val="left" w:pos="709"/>
          <w:tab w:val="left" w:pos="99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10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подписания</w:t>
      </w:r>
      <w:r w:rsidR="0051267A">
        <w:rPr>
          <w:rFonts w:ascii="Times New Roman" w:hAnsi="Times New Roman" w:cs="Times New Roman"/>
          <w:sz w:val="26"/>
          <w:szCs w:val="26"/>
        </w:rPr>
        <w:t xml:space="preserve"> </w:t>
      </w:r>
      <w:r w:rsidR="00AC508C">
        <w:rPr>
          <w:rFonts w:ascii="Times New Roman" w:hAnsi="Times New Roman" w:cs="Times New Roman"/>
          <w:sz w:val="26"/>
          <w:szCs w:val="26"/>
        </w:rPr>
        <w:br/>
      </w:r>
      <w:r w:rsidR="0051267A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</w:t>
      </w:r>
      <w:r w:rsidR="0051267A" w:rsidRPr="00EF3538">
        <w:rPr>
          <w:rFonts w:ascii="Times New Roman" w:hAnsi="Times New Roman" w:cs="Times New Roman"/>
          <w:sz w:val="26"/>
          <w:szCs w:val="26"/>
        </w:rPr>
        <w:t>с</w:t>
      </w:r>
      <w:r w:rsidR="00EF3538" w:rsidRPr="00EF3538">
        <w:rPr>
          <w:rFonts w:ascii="Times New Roman" w:hAnsi="Times New Roman" w:cs="Times New Roman"/>
          <w:sz w:val="26"/>
          <w:szCs w:val="26"/>
        </w:rPr>
        <w:t xml:space="preserve"> </w:t>
      </w:r>
      <w:r w:rsidR="00AD61EB" w:rsidRPr="00AD61EB">
        <w:rPr>
          <w:rFonts w:ascii="Times New Roman" w:hAnsi="Times New Roman" w:cs="Times New Roman"/>
          <w:sz w:val="26"/>
          <w:szCs w:val="26"/>
        </w:rPr>
        <w:t>22</w:t>
      </w:r>
      <w:r w:rsidR="00AD61EB">
        <w:rPr>
          <w:rFonts w:ascii="Times New Roman" w:hAnsi="Times New Roman" w:cs="Times New Roman"/>
          <w:sz w:val="26"/>
          <w:szCs w:val="26"/>
        </w:rPr>
        <w:t>.09</w:t>
      </w:r>
      <w:r w:rsidR="0051267A" w:rsidRPr="00EF3538">
        <w:rPr>
          <w:rFonts w:ascii="Times New Roman" w:hAnsi="Times New Roman" w:cs="Times New Roman"/>
          <w:sz w:val="26"/>
          <w:szCs w:val="26"/>
        </w:rPr>
        <w:t>.2023</w:t>
      </w:r>
      <w:r w:rsidRPr="00EF353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4D82E8B" w14:textId="49000B35" w:rsidR="00A02563" w:rsidRPr="00445005" w:rsidRDefault="00A02563" w:rsidP="00AC508C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005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445005">
        <w:rPr>
          <w:rFonts w:ascii="Times New Roman" w:hAnsi="Times New Roman" w:cs="Times New Roman"/>
          <w:sz w:val="26"/>
          <w:szCs w:val="26"/>
        </w:rPr>
        <w:t>заместителя главы Нефтеюганского района Кошакова В.С.</w:t>
      </w:r>
    </w:p>
    <w:p w14:paraId="147E48D7" w14:textId="77777777" w:rsidR="00A02563" w:rsidRPr="00445005" w:rsidRDefault="00A02563" w:rsidP="00A025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BBD1860" w14:textId="77777777" w:rsidR="00A02563" w:rsidRPr="00445005" w:rsidRDefault="00A02563" w:rsidP="00A025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05D0486" w14:textId="77777777" w:rsidR="00A02563" w:rsidRPr="00445005" w:rsidRDefault="00A02563" w:rsidP="00A025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2BDDE58" w14:textId="77777777" w:rsidR="00AC508C" w:rsidRPr="008719D2" w:rsidRDefault="00AC508C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65E815F5" w14:textId="29EDCC28" w:rsidR="00C54F02" w:rsidRDefault="00C54F02"/>
    <w:sectPr w:rsidR="00C54F02" w:rsidSect="00472A94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D77A" w14:textId="77777777" w:rsidR="004105BC" w:rsidRDefault="004105BC" w:rsidP="00AC508C">
      <w:pPr>
        <w:spacing w:after="0" w:line="240" w:lineRule="auto"/>
      </w:pPr>
      <w:r>
        <w:separator/>
      </w:r>
    </w:p>
  </w:endnote>
  <w:endnote w:type="continuationSeparator" w:id="0">
    <w:p w14:paraId="168CD0C5" w14:textId="77777777" w:rsidR="004105BC" w:rsidRDefault="004105BC" w:rsidP="00AC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7B56" w14:textId="77777777" w:rsidR="004105BC" w:rsidRDefault="004105BC" w:rsidP="00AC508C">
      <w:pPr>
        <w:spacing w:after="0" w:line="240" w:lineRule="auto"/>
      </w:pPr>
      <w:r>
        <w:separator/>
      </w:r>
    </w:p>
  </w:footnote>
  <w:footnote w:type="continuationSeparator" w:id="0">
    <w:p w14:paraId="44D062F3" w14:textId="77777777" w:rsidR="004105BC" w:rsidRDefault="004105BC" w:rsidP="00AC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859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D8D4E4" w14:textId="77784423" w:rsidR="00AC508C" w:rsidRPr="00AC508C" w:rsidRDefault="00AC508C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50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50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50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C508C">
          <w:rPr>
            <w:rFonts w:ascii="Times New Roman" w:hAnsi="Times New Roman" w:cs="Times New Roman"/>
            <w:sz w:val="24"/>
            <w:szCs w:val="24"/>
          </w:rPr>
          <w:t>2</w:t>
        </w:r>
        <w:r w:rsidRPr="00AC50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81CF7CF" w14:textId="77777777" w:rsidR="00AC508C" w:rsidRDefault="00AC508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7EC9"/>
    <w:multiLevelType w:val="hybridMultilevel"/>
    <w:tmpl w:val="79203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C395D"/>
    <w:multiLevelType w:val="multilevel"/>
    <w:tmpl w:val="450C320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DB023BC"/>
    <w:multiLevelType w:val="multilevel"/>
    <w:tmpl w:val="5A20EB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DCE6001"/>
    <w:multiLevelType w:val="multilevel"/>
    <w:tmpl w:val="94B455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D160B06"/>
    <w:multiLevelType w:val="multilevel"/>
    <w:tmpl w:val="3BC093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63"/>
    <w:rsid w:val="000D7FA4"/>
    <w:rsid w:val="000E2DAE"/>
    <w:rsid w:val="001D0346"/>
    <w:rsid w:val="00202ED0"/>
    <w:rsid w:val="00275E61"/>
    <w:rsid w:val="002C232A"/>
    <w:rsid w:val="003A02CB"/>
    <w:rsid w:val="003C048F"/>
    <w:rsid w:val="003C46E4"/>
    <w:rsid w:val="004105BC"/>
    <w:rsid w:val="00472A94"/>
    <w:rsid w:val="004F7372"/>
    <w:rsid w:val="0051267A"/>
    <w:rsid w:val="005E34A4"/>
    <w:rsid w:val="006C15A7"/>
    <w:rsid w:val="006F0019"/>
    <w:rsid w:val="007706AE"/>
    <w:rsid w:val="00770D62"/>
    <w:rsid w:val="00786967"/>
    <w:rsid w:val="009143E2"/>
    <w:rsid w:val="009C44BD"/>
    <w:rsid w:val="00A02563"/>
    <w:rsid w:val="00A1134C"/>
    <w:rsid w:val="00A851FE"/>
    <w:rsid w:val="00A92353"/>
    <w:rsid w:val="00AB272F"/>
    <w:rsid w:val="00AC508C"/>
    <w:rsid w:val="00AD61EB"/>
    <w:rsid w:val="00B8085F"/>
    <w:rsid w:val="00B826D4"/>
    <w:rsid w:val="00BD2420"/>
    <w:rsid w:val="00BD5849"/>
    <w:rsid w:val="00C5212A"/>
    <w:rsid w:val="00C54F02"/>
    <w:rsid w:val="00C90AE8"/>
    <w:rsid w:val="00D10EFF"/>
    <w:rsid w:val="00D653F0"/>
    <w:rsid w:val="00E21A25"/>
    <w:rsid w:val="00E878EC"/>
    <w:rsid w:val="00EB7DAF"/>
    <w:rsid w:val="00EC0985"/>
    <w:rsid w:val="00ED17EC"/>
    <w:rsid w:val="00EF3538"/>
    <w:rsid w:val="00F567BB"/>
    <w:rsid w:val="00F60D40"/>
    <w:rsid w:val="00F7650C"/>
    <w:rsid w:val="00FB35BD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EB8D"/>
  <w15:chartTrackingRefBased/>
  <w15:docId w15:val="{8AEE4FA1-9476-4845-8FFB-8EB74CBF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5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56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F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F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869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69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69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869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8696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F3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353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C5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508C"/>
  </w:style>
  <w:style w:type="paragraph" w:styleId="ae">
    <w:name w:val="footer"/>
    <w:basedOn w:val="a"/>
    <w:link w:val="af"/>
    <w:uiPriority w:val="99"/>
    <w:unhideWhenUsed/>
    <w:rsid w:val="00AC5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Айнитдинова Ленара Батхулловна</dc:creator>
  <cp:keywords/>
  <dc:description/>
  <cp:lastModifiedBy>Аманалиева Акмоор Айбековна</cp:lastModifiedBy>
  <cp:revision>3</cp:revision>
  <cp:lastPrinted>2023-10-17T09:02:00Z</cp:lastPrinted>
  <dcterms:created xsi:type="dcterms:W3CDTF">2023-10-17T09:03:00Z</dcterms:created>
  <dcterms:modified xsi:type="dcterms:W3CDTF">2023-10-24T10:36:00Z</dcterms:modified>
</cp:coreProperties>
</file>