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585C" w14:textId="77777777" w:rsidR="0095580D" w:rsidRPr="003301B0" w:rsidRDefault="0095580D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4982AB7" wp14:editId="1CAB85B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6C5A" w14:textId="77777777" w:rsidR="0095580D" w:rsidRPr="003301B0" w:rsidRDefault="0095580D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883BBF7" w14:textId="77777777" w:rsidR="0095580D" w:rsidRPr="003301B0" w:rsidRDefault="0095580D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0CEFBEC" w14:textId="77777777" w:rsidR="0095580D" w:rsidRPr="003301B0" w:rsidRDefault="0095580D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FA37D0D" w14:textId="77777777" w:rsidR="0095580D" w:rsidRPr="003301B0" w:rsidRDefault="0095580D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E01405A" w14:textId="77777777" w:rsidR="0095580D" w:rsidRPr="00925532" w:rsidRDefault="0095580D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10E945D" w14:textId="77777777" w:rsidR="0095580D" w:rsidRPr="00925532" w:rsidRDefault="0095580D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580D" w:rsidRPr="00925532" w14:paraId="00571E6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5E7B31" w14:textId="34B25341" w:rsidR="0095580D" w:rsidRPr="005932D4" w:rsidRDefault="0095580D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19.02.2024</w:t>
            </w:r>
          </w:p>
        </w:tc>
        <w:tc>
          <w:tcPr>
            <w:tcW w:w="6595" w:type="dxa"/>
            <w:vMerge w:val="restart"/>
          </w:tcPr>
          <w:p w14:paraId="0EA8E49D" w14:textId="077FE579" w:rsidR="0095580D" w:rsidRPr="005932D4" w:rsidRDefault="0095580D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151-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95580D" w:rsidRPr="003301B0" w14:paraId="47781E0B" w14:textId="77777777" w:rsidTr="00D63BB7">
        <w:trPr>
          <w:cantSplit/>
          <w:trHeight w:val="70"/>
        </w:trPr>
        <w:tc>
          <w:tcPr>
            <w:tcW w:w="3119" w:type="dxa"/>
          </w:tcPr>
          <w:p w14:paraId="2935EDD9" w14:textId="77777777" w:rsidR="0095580D" w:rsidRPr="003301B0" w:rsidRDefault="0095580D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4F2598E" w14:textId="77777777" w:rsidR="0095580D" w:rsidRPr="003301B0" w:rsidRDefault="0095580D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0625588" w14:textId="77777777" w:rsidR="0095580D" w:rsidRPr="003301B0" w:rsidRDefault="0095580D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6256B74" w14:textId="77777777" w:rsidR="0095580D" w:rsidRDefault="0095580D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C19F7AF" w14:textId="77777777" w:rsidR="003E3C8E" w:rsidRDefault="003E3C8E" w:rsidP="003E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0B68BCA7" w:rsidR="00B57C86" w:rsidRPr="00031FE8" w:rsidRDefault="00B57C86" w:rsidP="003E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77777777" w:rsidR="00B57C86" w:rsidRPr="00031FE8" w:rsidRDefault="00B57C86" w:rsidP="003E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от 27.07.2017 № 1242-па-нпа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1B3FC413" w:rsidR="00B57C86" w:rsidRDefault="00B57C86" w:rsidP="003E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851DC06" w14:textId="77777777" w:rsidR="003E3C8E" w:rsidRPr="00031FE8" w:rsidRDefault="003E3C8E" w:rsidP="003E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09AF1333" w:rsidR="00B57C86" w:rsidRPr="00031FE8" w:rsidRDefault="00B57C86" w:rsidP="003E3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решением Думы Нефтеюганского района от 01.02.2023 № 862 «Об утверждении Положения </w:t>
      </w:r>
      <w:r w:rsidR="003E3C8E">
        <w:rPr>
          <w:rFonts w:ascii="Times New Roman" w:eastAsia="Calibri" w:hAnsi="Times New Roman" w:cs="Times New Roman"/>
          <w:sz w:val="26"/>
          <w:szCs w:val="26"/>
        </w:rPr>
        <w:br/>
      </w:r>
      <w:r w:rsidRPr="00031FE8">
        <w:rPr>
          <w:rFonts w:ascii="Times New Roman" w:eastAsia="Calibri" w:hAnsi="Times New Roman" w:cs="Times New Roman"/>
          <w:sz w:val="26"/>
          <w:szCs w:val="26"/>
        </w:rPr>
        <w:t>о Департаменте образования Нефтеюганского района»,</w:t>
      </w:r>
      <w:r w:rsidR="00031FE8">
        <w:rPr>
          <w:rFonts w:ascii="Times New Roman" w:eastAsia="Calibri" w:hAnsi="Times New Roman" w:cs="Times New Roman"/>
          <w:sz w:val="26"/>
          <w:szCs w:val="26"/>
        </w:rPr>
        <w:t xml:space="preserve"> дополнительным соглашением </w:t>
      </w:r>
      <w:r w:rsidR="00D9317C">
        <w:rPr>
          <w:rFonts w:ascii="Times New Roman" w:eastAsia="Calibri" w:hAnsi="Times New Roman" w:cs="Times New Roman"/>
          <w:sz w:val="26"/>
          <w:szCs w:val="26"/>
        </w:rPr>
        <w:t>от 29.12.202</w:t>
      </w:r>
      <w:r w:rsidR="003E3C8E">
        <w:rPr>
          <w:rFonts w:ascii="Times New Roman" w:eastAsia="Calibri" w:hAnsi="Times New Roman" w:cs="Times New Roman"/>
          <w:sz w:val="26"/>
          <w:szCs w:val="26"/>
        </w:rPr>
        <w:t>3</w:t>
      </w:r>
      <w:r w:rsidR="00D9317C">
        <w:rPr>
          <w:rFonts w:ascii="Times New Roman" w:eastAsia="Calibri" w:hAnsi="Times New Roman" w:cs="Times New Roman"/>
          <w:sz w:val="26"/>
          <w:szCs w:val="26"/>
        </w:rPr>
        <w:t xml:space="preserve"> № 1 к отраслевому соглашению</w:t>
      </w:r>
      <w:r w:rsidR="00031FE8" w:rsidRPr="00031FE8">
        <w:rPr>
          <w:rFonts w:ascii="Times New Roman" w:eastAsia="Calibri" w:hAnsi="Times New Roman" w:cs="Times New Roman"/>
          <w:sz w:val="26"/>
          <w:szCs w:val="26"/>
        </w:rPr>
        <w:t xml:space="preserve"> между Администрацией Нефтеюганского района, Департамент</w:t>
      </w:r>
      <w:r w:rsidR="00D9317C">
        <w:rPr>
          <w:rFonts w:ascii="Times New Roman" w:eastAsia="Calibri" w:hAnsi="Times New Roman" w:cs="Times New Roman"/>
          <w:sz w:val="26"/>
          <w:szCs w:val="26"/>
        </w:rPr>
        <w:t>ом</w:t>
      </w:r>
      <w:r w:rsidR="00031FE8" w:rsidRPr="00031FE8">
        <w:rPr>
          <w:rFonts w:ascii="Times New Roman" w:eastAsia="Calibri" w:hAnsi="Times New Roman" w:cs="Times New Roman"/>
          <w:sz w:val="26"/>
          <w:szCs w:val="26"/>
        </w:rPr>
        <w:t xml:space="preserve"> образования и молодежной политики Нефтеюганского района и Нефтеюганской районной организацией Профсоюза работников народного образования и науки Российской Федерации на 2022-2024 годы</w:t>
      </w:r>
      <w:r w:rsidR="003E3C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1FE8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031FE8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031FE8" w:rsidRDefault="00B57C86" w:rsidP="003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43FE747" w14:textId="137C202B" w:rsidR="00B57C86" w:rsidRPr="008811A5" w:rsidRDefault="00B57C86" w:rsidP="008811A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11A5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E24E2B" w:rsidRPr="008811A5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E24E2B" w:rsidRPr="008811A5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="00E24E2B" w:rsidRPr="008811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4D09" w:rsidRPr="008811A5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E24E2B" w:rsidRPr="008811A5">
        <w:rPr>
          <w:rFonts w:ascii="Times New Roman" w:eastAsia="Calibri" w:hAnsi="Times New Roman" w:cs="Times New Roman"/>
          <w:sz w:val="26"/>
          <w:szCs w:val="26"/>
        </w:rPr>
        <w:t>я</w:t>
      </w:r>
      <w:r w:rsidR="005C4D09" w:rsidRPr="008811A5">
        <w:rPr>
          <w:rFonts w:ascii="Times New Roman" w:eastAsia="Calibri" w:hAnsi="Times New Roman" w:cs="Times New Roman"/>
          <w:sz w:val="26"/>
          <w:szCs w:val="26"/>
        </w:rPr>
        <w:t xml:space="preserve"> к постановлению</w:t>
      </w:r>
      <w:r w:rsidRPr="008811A5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27.07.2017 № 1242-па-нпа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следующие изменения:</w:t>
      </w:r>
    </w:p>
    <w:p w14:paraId="6A40D40D" w14:textId="2EE83CD3" w:rsidR="00B57C86" w:rsidRPr="00031FE8" w:rsidRDefault="00571201" w:rsidP="003E3C8E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91BE5">
        <w:rPr>
          <w:rFonts w:ascii="Times New Roman" w:eastAsia="Calibri" w:hAnsi="Times New Roman" w:cs="Times New Roman"/>
          <w:sz w:val="26"/>
          <w:szCs w:val="26"/>
        </w:rPr>
        <w:t>1.1</w:t>
      </w:r>
      <w:r w:rsidR="00E24E2B" w:rsidRPr="00E91BE5">
        <w:rPr>
          <w:rFonts w:ascii="Times New Roman" w:eastAsia="Calibri" w:hAnsi="Times New Roman" w:cs="Times New Roman"/>
          <w:sz w:val="26"/>
          <w:szCs w:val="26"/>
        </w:rPr>
        <w:t>.</w:t>
      </w:r>
      <w:r w:rsidR="008811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3C8E">
        <w:rPr>
          <w:rFonts w:ascii="Times New Roman" w:eastAsia="Calibri" w:hAnsi="Times New Roman" w:cs="Times New Roman"/>
          <w:sz w:val="26"/>
          <w:szCs w:val="26"/>
        </w:rPr>
        <w:t>П</w:t>
      </w:r>
      <w:r w:rsidR="00031FE8" w:rsidRPr="00031FE8">
        <w:rPr>
          <w:rFonts w:ascii="Times New Roman" w:eastAsia="Calibri" w:hAnsi="Times New Roman" w:cs="Times New Roman"/>
          <w:sz w:val="26"/>
          <w:szCs w:val="26"/>
        </w:rPr>
        <w:t xml:space="preserve">ункт 6.7 </w:t>
      </w:r>
      <w:r w:rsidR="00B57C86" w:rsidRPr="00031FE8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14:paraId="5413D894" w14:textId="00366159" w:rsidR="00B57C86" w:rsidRPr="00B57C86" w:rsidRDefault="00B57C86" w:rsidP="003E3C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>«</w:t>
      </w:r>
      <w:r w:rsidRPr="00B57C86">
        <w:rPr>
          <w:rFonts w:ascii="Times New Roman" w:eastAsia="Calibri" w:hAnsi="Times New Roman" w:cs="Times New Roman"/>
          <w:sz w:val="26"/>
          <w:szCs w:val="26"/>
        </w:rPr>
        <w:t>6.7. Для обеспечения социальной защищенности работников организации, членов их семей устанавливаются выплаты социального характера:</w:t>
      </w:r>
    </w:p>
    <w:p w14:paraId="18688826" w14:textId="289B32D5" w:rsidR="00B57C86" w:rsidRPr="00B57C86" w:rsidRDefault="00B57C86" w:rsidP="003E3C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 xml:space="preserve">6.7.1. Единовременное денежное вознаграждение работникам, при прекращении трудовых отношений и выходе на пенсию, имеющим стаж работы не менее пятнадцати лет в образовательных организациях, расположенных на территории Ханты-Мансийского автономного округа </w:t>
      </w:r>
      <w:r w:rsidR="003E3C8E">
        <w:rPr>
          <w:rFonts w:ascii="Times New Roman" w:eastAsia="Calibri" w:hAnsi="Times New Roman" w:cs="Times New Roman"/>
          <w:sz w:val="26"/>
          <w:szCs w:val="26"/>
        </w:rPr>
        <w:t>–</w:t>
      </w:r>
      <w:r w:rsidRPr="00B57C86">
        <w:rPr>
          <w:rFonts w:ascii="Times New Roman" w:eastAsia="Calibri" w:hAnsi="Times New Roman" w:cs="Times New Roman"/>
          <w:sz w:val="26"/>
          <w:szCs w:val="26"/>
        </w:rPr>
        <w:t xml:space="preserve"> Югры.</w:t>
      </w:r>
    </w:p>
    <w:p w14:paraId="7D3BE03C" w14:textId="77777777" w:rsidR="00B57C86" w:rsidRPr="00B57C86" w:rsidRDefault="00B57C86" w:rsidP="003E3C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Вознаграждение выплачивается в следующих размерах:</w:t>
      </w:r>
    </w:p>
    <w:p w14:paraId="7D16541B" w14:textId="4783E7C7" w:rsidR="00B57C86" w:rsidRPr="003E3C8E" w:rsidRDefault="00B57C86" w:rsidP="003E3C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C8E">
        <w:rPr>
          <w:rFonts w:ascii="Times New Roman" w:eastAsia="Calibri" w:hAnsi="Times New Roman" w:cs="Times New Roman"/>
          <w:sz w:val="26"/>
          <w:szCs w:val="26"/>
        </w:rPr>
        <w:t xml:space="preserve">по должностям «руководитель», «заместитель руководителя», «педагогические работники», «руководитель структурного подразделения» - в размере 170000 рублей; </w:t>
      </w:r>
    </w:p>
    <w:p w14:paraId="5CA588D1" w14:textId="2A5F9EC7" w:rsidR="00B57C86" w:rsidRPr="003E3C8E" w:rsidRDefault="00B57C86" w:rsidP="003E3C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C8E">
        <w:rPr>
          <w:rFonts w:ascii="Times New Roman" w:eastAsia="Calibri" w:hAnsi="Times New Roman" w:cs="Times New Roman"/>
          <w:sz w:val="26"/>
          <w:szCs w:val="26"/>
        </w:rPr>
        <w:t>по должностям категории «Служащие» (специалисты, деятельность которых не связана с образовательной деятельностью) – в размере 100000 рублей</w:t>
      </w:r>
      <w:r w:rsidR="00DA376A" w:rsidRPr="003E3C8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57EA140" w14:textId="34D73AA1" w:rsidR="00B57C86" w:rsidRPr="003E3C8E" w:rsidRDefault="00B57C86" w:rsidP="003E3C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C8E">
        <w:rPr>
          <w:rFonts w:ascii="Times New Roman" w:eastAsia="Calibri" w:hAnsi="Times New Roman" w:cs="Times New Roman"/>
          <w:sz w:val="26"/>
          <w:szCs w:val="26"/>
        </w:rPr>
        <w:t xml:space="preserve">по должностям категории «Учебно-вспомогательный персонал» - в размере 80000 рублей; </w:t>
      </w:r>
    </w:p>
    <w:p w14:paraId="75FD0098" w14:textId="33A84CD3" w:rsidR="00B57C86" w:rsidRPr="003E3C8E" w:rsidRDefault="00B57C86" w:rsidP="003E3C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3C8E">
        <w:rPr>
          <w:rFonts w:ascii="Times New Roman" w:eastAsia="Calibri" w:hAnsi="Times New Roman" w:cs="Times New Roman"/>
          <w:sz w:val="26"/>
          <w:szCs w:val="26"/>
        </w:rPr>
        <w:t>по должностям категории «Рабочие» - в размере 60000 рублей.</w:t>
      </w:r>
    </w:p>
    <w:p w14:paraId="060CBA16" w14:textId="77777777" w:rsidR="00D9317C" w:rsidRP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6.7.2</w:t>
      </w:r>
      <w:r w:rsidRPr="00D9317C">
        <w:rPr>
          <w:rFonts w:ascii="Times New Roman" w:eastAsia="Calibri" w:hAnsi="Times New Roman" w:cs="Times New Roman"/>
          <w:sz w:val="26"/>
          <w:szCs w:val="26"/>
        </w:rPr>
        <w:t>. Материальная помощь в случае смерти близких родственников (супруг (а), родители, дети) в размере 10 000 рублей.</w:t>
      </w:r>
    </w:p>
    <w:p w14:paraId="314BA301" w14:textId="77777777" w:rsidR="00D9317C" w:rsidRP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Для получения материальной помощи в случае смерти близких родственников (супруг (а), родители, дети) работник предоставляет руководителю организации:</w:t>
      </w:r>
    </w:p>
    <w:p w14:paraId="3DB91C01" w14:textId="52EEFD9A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заявление о предоставлении выплаты;</w:t>
      </w:r>
    </w:p>
    <w:p w14:paraId="01742683" w14:textId="1F0A20BA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копию документа, подтверждающую степень родства с покойным;</w:t>
      </w:r>
    </w:p>
    <w:p w14:paraId="5FF62264" w14:textId="396A4B6D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копию свидетельства о смерти.</w:t>
      </w:r>
    </w:p>
    <w:p w14:paraId="00923604" w14:textId="3DDC63A6" w:rsid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 xml:space="preserve">Копии документов заверяются кадровой службой организации </w:t>
      </w:r>
      <w:r w:rsidR="008811A5">
        <w:rPr>
          <w:rFonts w:ascii="Times New Roman" w:eastAsia="Calibri" w:hAnsi="Times New Roman" w:cs="Times New Roman"/>
          <w:sz w:val="26"/>
          <w:szCs w:val="26"/>
        </w:rPr>
        <w:br/>
      </w:r>
      <w:r w:rsidRPr="00D9317C">
        <w:rPr>
          <w:rFonts w:ascii="Times New Roman" w:eastAsia="Calibri" w:hAnsi="Times New Roman" w:cs="Times New Roman"/>
          <w:sz w:val="26"/>
          <w:szCs w:val="26"/>
        </w:rPr>
        <w:t>при предъявлении оригиналов документов.</w:t>
      </w:r>
    </w:p>
    <w:p w14:paraId="042EF4AC" w14:textId="77777777" w:rsidR="00D9317C" w:rsidRP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6.7.3</w:t>
      </w:r>
      <w:r w:rsidRPr="00D9317C">
        <w:rPr>
          <w:rFonts w:ascii="Times New Roman" w:eastAsia="Calibri" w:hAnsi="Times New Roman" w:cs="Times New Roman"/>
          <w:sz w:val="26"/>
          <w:szCs w:val="26"/>
        </w:rPr>
        <w:t>. Материальная помощь близким родственникам (супруг(а), родители, дети) в случае смерти работника в размере 10 000 рублей.</w:t>
      </w:r>
    </w:p>
    <w:p w14:paraId="186D2D53" w14:textId="4AE7A2FB" w:rsidR="00D9317C" w:rsidRP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 xml:space="preserve">Для получения материальной помощи близким родственникам (супруг(а), родители, дети) в случае смерти работника один из его близких родственников </w:t>
      </w:r>
      <w:r w:rsidR="008811A5">
        <w:rPr>
          <w:rFonts w:ascii="Times New Roman" w:eastAsia="Calibri" w:hAnsi="Times New Roman" w:cs="Times New Roman"/>
          <w:sz w:val="26"/>
          <w:szCs w:val="26"/>
        </w:rPr>
        <w:br/>
      </w:r>
      <w:r w:rsidRPr="00D9317C">
        <w:rPr>
          <w:rFonts w:ascii="Times New Roman" w:eastAsia="Calibri" w:hAnsi="Times New Roman" w:cs="Times New Roman"/>
          <w:sz w:val="26"/>
          <w:szCs w:val="26"/>
        </w:rPr>
        <w:t>в порядке родства (супруг (а), родители, дети) предоставляет руководителю организации:</w:t>
      </w:r>
    </w:p>
    <w:p w14:paraId="2F708906" w14:textId="1B61E9EF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заявление о предоставлении выплаты;</w:t>
      </w:r>
    </w:p>
    <w:p w14:paraId="0B458AC6" w14:textId="52D5B6DF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копию документа, подтверждающую степень родства с покойным;</w:t>
      </w:r>
    </w:p>
    <w:p w14:paraId="05E98096" w14:textId="75EA6398" w:rsidR="00D9317C" w:rsidRPr="00D9317C" w:rsidRDefault="00D9317C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копию свидетельства о смерти.</w:t>
      </w:r>
    </w:p>
    <w:p w14:paraId="69F6A5E0" w14:textId="4D9EF3FB" w:rsidR="00D9317C" w:rsidRPr="00B57C86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 xml:space="preserve">Копии документов заверяются кадровой службой организации </w:t>
      </w:r>
      <w:r w:rsidR="00587AAB">
        <w:rPr>
          <w:rFonts w:ascii="Times New Roman" w:eastAsia="Calibri" w:hAnsi="Times New Roman" w:cs="Times New Roman"/>
          <w:sz w:val="26"/>
          <w:szCs w:val="26"/>
        </w:rPr>
        <w:br/>
      </w:r>
      <w:r w:rsidRPr="00D9317C">
        <w:rPr>
          <w:rFonts w:ascii="Times New Roman" w:eastAsia="Calibri" w:hAnsi="Times New Roman" w:cs="Times New Roman"/>
          <w:sz w:val="26"/>
          <w:szCs w:val="26"/>
        </w:rPr>
        <w:t>при предъявлении оригиналов документов.</w:t>
      </w:r>
    </w:p>
    <w:p w14:paraId="364662BC" w14:textId="492A2AC1" w:rsidR="00B57C86" w:rsidRPr="00D9317C" w:rsidRDefault="00D9317C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6.7.4</w:t>
      </w:r>
      <w:r w:rsidR="00B57C86" w:rsidRPr="00D9317C">
        <w:rPr>
          <w:rFonts w:ascii="Times New Roman" w:eastAsia="Calibri" w:hAnsi="Times New Roman" w:cs="Times New Roman"/>
          <w:sz w:val="26"/>
          <w:szCs w:val="26"/>
        </w:rPr>
        <w:t>. Выплата работающим юбиля</w:t>
      </w:r>
      <w:r w:rsidRPr="00D9317C">
        <w:rPr>
          <w:rFonts w:ascii="Times New Roman" w:eastAsia="Calibri" w:hAnsi="Times New Roman" w:cs="Times New Roman"/>
          <w:sz w:val="26"/>
          <w:szCs w:val="26"/>
        </w:rPr>
        <w:t xml:space="preserve">рам, которым исполняется 50 </w:t>
      </w:r>
      <w:r w:rsidR="00B57C86" w:rsidRPr="00D9317C">
        <w:rPr>
          <w:rFonts w:ascii="Times New Roman" w:eastAsia="Calibri" w:hAnsi="Times New Roman" w:cs="Times New Roman"/>
          <w:sz w:val="26"/>
          <w:szCs w:val="26"/>
        </w:rPr>
        <w:t>лет, проработавшим в сфере образования Н</w:t>
      </w:r>
      <w:r w:rsidRPr="00D9317C">
        <w:rPr>
          <w:rFonts w:ascii="Times New Roman" w:eastAsia="Calibri" w:hAnsi="Times New Roman" w:cs="Times New Roman"/>
          <w:sz w:val="26"/>
          <w:szCs w:val="26"/>
        </w:rPr>
        <w:t>ефтеюганского района не менее 20</w:t>
      </w:r>
      <w:r w:rsidR="00B57C86" w:rsidRPr="00D9317C">
        <w:rPr>
          <w:rFonts w:ascii="Times New Roman" w:eastAsia="Calibri" w:hAnsi="Times New Roman" w:cs="Times New Roman"/>
          <w:sz w:val="26"/>
          <w:szCs w:val="26"/>
        </w:rPr>
        <w:t xml:space="preserve"> лет в размере 10 000 рублей.</w:t>
      </w:r>
    </w:p>
    <w:p w14:paraId="45469067" w14:textId="77777777" w:rsidR="00B57C86" w:rsidRPr="00D9317C" w:rsidRDefault="00B57C86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Для получения выплаты работник предоставляет руководителю организации:</w:t>
      </w:r>
    </w:p>
    <w:p w14:paraId="3F1E8B8C" w14:textId="7E0311A6" w:rsidR="00B57C86" w:rsidRPr="00D9317C" w:rsidRDefault="00B57C86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заявление о предоставлении выплаты;</w:t>
      </w:r>
    </w:p>
    <w:p w14:paraId="11DC4251" w14:textId="7915519C" w:rsidR="00B57C86" w:rsidRDefault="00B57C86" w:rsidP="00881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317C">
        <w:rPr>
          <w:rFonts w:ascii="Times New Roman" w:eastAsia="Calibri" w:hAnsi="Times New Roman" w:cs="Times New Roman"/>
          <w:sz w:val="26"/>
          <w:szCs w:val="26"/>
        </w:rPr>
        <w:t>заверенную на</w:t>
      </w:r>
      <w:r w:rsidR="00D9317C">
        <w:rPr>
          <w:rFonts w:ascii="Times New Roman" w:eastAsia="Calibri" w:hAnsi="Times New Roman" w:cs="Times New Roman"/>
          <w:sz w:val="26"/>
          <w:szCs w:val="26"/>
        </w:rPr>
        <w:t>длежащим образом копию паспорта.»</w:t>
      </w:r>
    </w:p>
    <w:p w14:paraId="49E8E9B4" w14:textId="1A4046C9" w:rsidR="00571201" w:rsidRDefault="00571201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BE5">
        <w:rPr>
          <w:rFonts w:ascii="Times New Roman" w:eastAsia="Calibri" w:hAnsi="Times New Roman" w:cs="Times New Roman"/>
          <w:sz w:val="26"/>
          <w:szCs w:val="26"/>
        </w:rPr>
        <w:t>1.2.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11A5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ункт 6.8</w:t>
      </w:r>
      <w:r w:rsidRPr="00571201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14:paraId="075A74C9" w14:textId="4683CBB1" w:rsidR="005C4D09" w:rsidRPr="00D9317C" w:rsidRDefault="00571201" w:rsidP="00881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5C4D09" w:rsidRPr="005C4D09">
        <w:rPr>
          <w:rFonts w:ascii="Times New Roman" w:eastAsia="Calibri" w:hAnsi="Times New Roman" w:cs="Times New Roman"/>
          <w:sz w:val="26"/>
          <w:szCs w:val="26"/>
        </w:rPr>
        <w:t>6.8. Выплаты социального характера, предусмот</w:t>
      </w:r>
      <w:r>
        <w:rPr>
          <w:rFonts w:ascii="Times New Roman" w:eastAsia="Calibri" w:hAnsi="Times New Roman" w:cs="Times New Roman"/>
          <w:sz w:val="26"/>
          <w:szCs w:val="26"/>
        </w:rPr>
        <w:t>ренные подпунктами 6.7.1 - 6.7.4</w:t>
      </w:r>
      <w:r w:rsidR="005C4D09" w:rsidRPr="005C4D09">
        <w:rPr>
          <w:rFonts w:ascii="Times New Roman" w:eastAsia="Calibri" w:hAnsi="Times New Roman" w:cs="Times New Roman"/>
          <w:sz w:val="26"/>
          <w:szCs w:val="26"/>
        </w:rPr>
        <w:t xml:space="preserve"> пункта 6.7, производятся на основании приказа руководителя </w:t>
      </w:r>
      <w:r w:rsidR="005C4D09" w:rsidRPr="00E91BE5">
        <w:rPr>
          <w:rFonts w:ascii="Times New Roman" w:eastAsia="Calibri" w:hAnsi="Times New Roman" w:cs="Times New Roman"/>
          <w:sz w:val="26"/>
          <w:szCs w:val="26"/>
        </w:rPr>
        <w:t>организации.</w:t>
      </w:r>
      <w:r w:rsidRPr="00E91BE5">
        <w:rPr>
          <w:rFonts w:ascii="Times New Roman" w:eastAsia="Calibri" w:hAnsi="Times New Roman" w:cs="Times New Roman"/>
          <w:sz w:val="26"/>
          <w:szCs w:val="26"/>
        </w:rPr>
        <w:t>»</w:t>
      </w:r>
      <w:r w:rsidR="00E24E2B" w:rsidRPr="00E91BE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43F070E" w14:textId="02C30BF5" w:rsidR="00B57C86" w:rsidRPr="00B57C86" w:rsidRDefault="00B57C86" w:rsidP="008811A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FE7B3A" w14:textId="714424F9" w:rsidR="00B57C86" w:rsidRPr="00B57C86" w:rsidRDefault="00B57C86" w:rsidP="008811A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и распространяет с</w:t>
      </w:r>
      <w:r w:rsidR="00D46830">
        <w:rPr>
          <w:rFonts w:ascii="Times New Roman" w:eastAsia="Calibri" w:hAnsi="Times New Roman" w:cs="Times New Roman"/>
          <w:sz w:val="26"/>
          <w:szCs w:val="26"/>
        </w:rPr>
        <w:t>вое действие на правоотношения</w:t>
      </w:r>
      <w:r w:rsidRPr="00B57C86">
        <w:rPr>
          <w:rFonts w:ascii="Times New Roman" w:eastAsia="Calibri" w:hAnsi="Times New Roman" w:cs="Times New Roman"/>
          <w:sz w:val="26"/>
          <w:szCs w:val="26"/>
        </w:rPr>
        <w:t xml:space="preserve">, возникшие </w:t>
      </w:r>
      <w:r w:rsidR="008811A5">
        <w:rPr>
          <w:rFonts w:ascii="Times New Roman" w:eastAsia="Calibri" w:hAnsi="Times New Roman" w:cs="Times New Roman"/>
          <w:sz w:val="26"/>
          <w:szCs w:val="26"/>
        </w:rPr>
        <w:br/>
      </w:r>
      <w:r w:rsidRPr="00B57C86">
        <w:rPr>
          <w:rFonts w:ascii="Times New Roman" w:eastAsia="Calibri" w:hAnsi="Times New Roman" w:cs="Times New Roman"/>
          <w:sz w:val="26"/>
          <w:szCs w:val="26"/>
        </w:rPr>
        <w:t>с 01.01.2024.</w:t>
      </w:r>
    </w:p>
    <w:p w14:paraId="6DCA436C" w14:textId="35574D7B" w:rsidR="00B57C86" w:rsidRPr="00B57C86" w:rsidRDefault="00B57C86" w:rsidP="008811A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B57C86" w:rsidRDefault="00B57C86" w:rsidP="003E3C8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5E4B54A0" w:rsidR="00B57C86" w:rsidRDefault="00B57C86" w:rsidP="003E3C8E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FA54D2" w14:textId="77777777" w:rsidR="008811A5" w:rsidRPr="00B57C86" w:rsidRDefault="008811A5" w:rsidP="003E3C8E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D3CE99" w14:textId="77777777" w:rsidR="008811A5" w:rsidRPr="006D1AB0" w:rsidRDefault="008811A5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8043714" w14:textId="5C172ADA" w:rsidR="007B343F" w:rsidRDefault="007B343F" w:rsidP="003E3C8E">
      <w:pPr>
        <w:spacing w:after="0" w:line="240" w:lineRule="auto"/>
      </w:pPr>
    </w:p>
    <w:sectPr w:rsidR="007B343F" w:rsidSect="009558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764"/>
    <w:multiLevelType w:val="hybridMultilevel"/>
    <w:tmpl w:val="0C6A89EE"/>
    <w:lvl w:ilvl="0" w:tplc="456257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22013"/>
    <w:multiLevelType w:val="hybridMultilevel"/>
    <w:tmpl w:val="5C54A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6B7FC0"/>
    <w:multiLevelType w:val="hybridMultilevel"/>
    <w:tmpl w:val="8CE6EAFC"/>
    <w:lvl w:ilvl="0" w:tplc="915E4D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31FE8"/>
    <w:rsid w:val="000F0B85"/>
    <w:rsid w:val="003E3C8E"/>
    <w:rsid w:val="00525C34"/>
    <w:rsid w:val="00571201"/>
    <w:rsid w:val="00587AAB"/>
    <w:rsid w:val="005C4D09"/>
    <w:rsid w:val="007B343F"/>
    <w:rsid w:val="008811A5"/>
    <w:rsid w:val="0095580D"/>
    <w:rsid w:val="00B57C86"/>
    <w:rsid w:val="00C244EA"/>
    <w:rsid w:val="00D46830"/>
    <w:rsid w:val="00D9317C"/>
    <w:rsid w:val="00DA376A"/>
    <w:rsid w:val="00E24E2B"/>
    <w:rsid w:val="00E91BE5"/>
    <w:rsid w:val="00EA3A0E"/>
    <w:rsid w:val="00F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5</cp:revision>
  <cp:lastPrinted>2024-02-14T06:26:00Z</cp:lastPrinted>
  <dcterms:created xsi:type="dcterms:W3CDTF">2024-02-20T04:15:00Z</dcterms:created>
  <dcterms:modified xsi:type="dcterms:W3CDTF">2024-02-20T04:15:00Z</dcterms:modified>
</cp:coreProperties>
</file>