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3A9E6" w14:textId="4308D557" w:rsidR="005174DA" w:rsidRDefault="00F669F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0FCED" wp14:editId="62A720A8">
                <wp:simplePos x="0" y="0"/>
                <wp:positionH relativeFrom="column">
                  <wp:posOffset>3120390</wp:posOffset>
                </wp:positionH>
                <wp:positionV relativeFrom="paragraph">
                  <wp:posOffset>-110490</wp:posOffset>
                </wp:positionV>
                <wp:extent cx="3267075" cy="116205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23A65" w14:textId="77777777" w:rsidR="00B66791" w:rsidRPr="00A5307F" w:rsidRDefault="00B66791" w:rsidP="00F669F0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1AB716ED" w14:textId="77777777" w:rsidR="00B66791" w:rsidRPr="00A5307F" w:rsidRDefault="00B66791" w:rsidP="00F669F0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CF73A97" w14:textId="673FFACE" w:rsidR="00B66791" w:rsidRPr="00A5307F" w:rsidRDefault="00B66791" w:rsidP="00F669F0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F42EA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13.10.2023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F42EA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1499-па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0FCED" id="Прямоугольник 253" o:spid="_x0000_s1026" style="position:absolute;margin-left:245.7pt;margin-top:-8.7pt;width:257.2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" filled="f" stroked="f">
                <v:textbox>
                  <w:txbxContent>
                    <w:p w14:paraId="4FF23A65" w14:textId="77777777" w:rsidR="00B66791" w:rsidRPr="00A5307F" w:rsidRDefault="00B66791" w:rsidP="00F669F0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1AB716ED" w14:textId="77777777" w:rsidR="00B66791" w:rsidRPr="00A5307F" w:rsidRDefault="00B66791" w:rsidP="00F669F0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CF73A97" w14:textId="673FFACE" w:rsidR="00B66791" w:rsidRPr="00A5307F" w:rsidRDefault="00B66791" w:rsidP="00F669F0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F42EA1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13.10.2023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F42EA1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1499-па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640DE94" wp14:editId="700FE5BC">
            <wp:simplePos x="0" y="0"/>
            <wp:positionH relativeFrom="column">
              <wp:posOffset>-3810</wp:posOffset>
            </wp:positionH>
            <wp:positionV relativeFrom="paragraph">
              <wp:posOffset>846455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17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D6"/>
    <w:rsid w:val="00155B01"/>
    <w:rsid w:val="004818D6"/>
    <w:rsid w:val="005174DA"/>
    <w:rsid w:val="00B66791"/>
    <w:rsid w:val="00F42EA1"/>
    <w:rsid w:val="00F6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9F3D"/>
  <w15:chartTrackingRefBased/>
  <w15:docId w15:val="{183BCF3C-F3C7-4CA8-A656-C179DD00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6679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667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2023-10-11T08:43:00Z</dcterms:created>
  <dcterms:modified xsi:type="dcterms:W3CDTF">2023-10-16T07:48:00Z</dcterms:modified>
</cp:coreProperties>
</file>