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87EEF" w14:textId="77777777" w:rsidR="00B16F93" w:rsidRPr="003301B0" w:rsidRDefault="00B16F93" w:rsidP="003301B0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eastAsia="Times New Roman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673FC7CB" wp14:editId="14E0A9D7">
            <wp:extent cx="600075" cy="7143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3A89FE" w14:textId="77777777" w:rsidR="00B16F93" w:rsidRPr="003301B0" w:rsidRDefault="00B16F93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14:paraId="2FCC8FCB" w14:textId="77777777" w:rsidR="00B16F93" w:rsidRPr="003301B0" w:rsidRDefault="00B16F93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42"/>
          <w:szCs w:val="42"/>
        </w:rPr>
      </w:pPr>
      <w:r w:rsidRPr="003301B0">
        <w:rPr>
          <w:rFonts w:ascii="Times New Roman" w:eastAsia="Times New Roman" w:hAnsi="Times New Roman"/>
          <w:b/>
          <w:sz w:val="42"/>
          <w:szCs w:val="42"/>
        </w:rPr>
        <w:t xml:space="preserve">АДМИНИСТРАЦИЯ  </w:t>
      </w:r>
    </w:p>
    <w:p w14:paraId="55B53344" w14:textId="77777777" w:rsidR="00B16F93" w:rsidRPr="003301B0" w:rsidRDefault="00B16F93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19"/>
          <w:szCs w:val="42"/>
        </w:rPr>
      </w:pPr>
      <w:r w:rsidRPr="003301B0">
        <w:rPr>
          <w:rFonts w:ascii="Times New Roman" w:eastAsia="Times New Roman" w:hAnsi="Times New Roman"/>
          <w:b/>
          <w:sz w:val="42"/>
          <w:szCs w:val="42"/>
        </w:rPr>
        <w:t>НЕФТЕЮГАНСКОГО РАЙОНА</w:t>
      </w:r>
    </w:p>
    <w:p w14:paraId="237C8D59" w14:textId="77777777" w:rsidR="00B16F93" w:rsidRPr="003301B0" w:rsidRDefault="00B16F93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</w:rPr>
      </w:pPr>
    </w:p>
    <w:p w14:paraId="7C475A68" w14:textId="77777777" w:rsidR="00B16F93" w:rsidRPr="003301B0" w:rsidRDefault="00B16F93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36"/>
          <w:szCs w:val="38"/>
        </w:rPr>
      </w:pPr>
      <w:r w:rsidRPr="003301B0">
        <w:rPr>
          <w:rFonts w:ascii="Times New Roman" w:eastAsia="Times New Roman" w:hAnsi="Times New Roman"/>
          <w:b/>
          <w:caps/>
          <w:sz w:val="36"/>
          <w:szCs w:val="38"/>
        </w:rPr>
        <w:t>постановление</w:t>
      </w:r>
    </w:p>
    <w:p w14:paraId="58644822" w14:textId="77777777" w:rsidR="00B16F93" w:rsidRPr="003301B0" w:rsidRDefault="00B16F93" w:rsidP="003301B0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B16F93" w:rsidRPr="003301B0" w14:paraId="01F28DD3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1A30200A" w14:textId="77777777" w:rsidR="00B16F93" w:rsidRPr="00ED1290" w:rsidRDefault="00B16F93" w:rsidP="00B76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Pr="00ED1290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  <w:r w:rsidRPr="00ED1290">
              <w:rPr>
                <w:rFonts w:ascii="Times New Roman" w:eastAsia="Times New Roman" w:hAnsi="Times New Roman" w:cs="Times New Roman"/>
                <w:sz w:val="26"/>
                <w:szCs w:val="26"/>
              </w:rPr>
              <w:t>.2023</w:t>
            </w:r>
          </w:p>
        </w:tc>
        <w:tc>
          <w:tcPr>
            <w:tcW w:w="6595" w:type="dxa"/>
            <w:vMerge w:val="restart"/>
          </w:tcPr>
          <w:p w14:paraId="4349D163" w14:textId="2D523696" w:rsidR="00B16F93" w:rsidRPr="00ED1290" w:rsidRDefault="00B16F93" w:rsidP="00B76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ED1290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  <w:r w:rsidRPr="00ED12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1</w:t>
            </w:r>
            <w:r w:rsidRPr="00ED129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99</w:t>
            </w:r>
            <w:r w:rsidRPr="00ED12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-па</w:t>
            </w:r>
          </w:p>
        </w:tc>
      </w:tr>
      <w:tr w:rsidR="00B16F93" w:rsidRPr="003301B0" w14:paraId="7B076B5F" w14:textId="77777777" w:rsidTr="00D63BB7">
        <w:trPr>
          <w:cantSplit/>
          <w:trHeight w:val="70"/>
        </w:trPr>
        <w:tc>
          <w:tcPr>
            <w:tcW w:w="3119" w:type="dxa"/>
          </w:tcPr>
          <w:p w14:paraId="5137765F" w14:textId="77777777" w:rsidR="00B16F93" w:rsidRPr="003301B0" w:rsidRDefault="00B16F93" w:rsidP="00B767F4">
            <w:pPr>
              <w:spacing w:after="0" w:line="240" w:lineRule="auto"/>
              <w:rPr>
                <w:rFonts w:ascii="Times New Roman" w:eastAsia="Times New Roman" w:hAnsi="Times New Roman"/>
                <w:sz w:val="4"/>
                <w:szCs w:val="24"/>
              </w:rPr>
            </w:pPr>
          </w:p>
          <w:p w14:paraId="57C5067C" w14:textId="77777777" w:rsidR="00B16F93" w:rsidRPr="003301B0" w:rsidRDefault="00B16F93" w:rsidP="00B767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3C96AA13" w14:textId="77777777" w:rsidR="00B16F93" w:rsidRPr="003301B0" w:rsidRDefault="00B16F93" w:rsidP="00B767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4"/>
              </w:rPr>
            </w:pPr>
          </w:p>
        </w:tc>
      </w:tr>
    </w:tbl>
    <w:p w14:paraId="66AF1EDC" w14:textId="77777777" w:rsidR="00B16F93" w:rsidRPr="00A94C01" w:rsidRDefault="00B16F93" w:rsidP="00B767F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spellStart"/>
      <w:r w:rsidRPr="001715F5">
        <w:rPr>
          <w:rFonts w:ascii="Times New Roman" w:hAnsi="Times New Roman"/>
          <w:bCs/>
          <w:sz w:val="24"/>
        </w:rPr>
        <w:t>г</w:t>
      </w:r>
      <w:r w:rsidRPr="00A94C01">
        <w:rPr>
          <w:rFonts w:ascii="Times New Roman" w:hAnsi="Times New Roman"/>
          <w:bCs/>
          <w:sz w:val="24"/>
        </w:rPr>
        <w:t>.Нефтеюганск</w:t>
      </w:r>
      <w:bookmarkEnd w:id="0"/>
      <w:proofErr w:type="spellEnd"/>
    </w:p>
    <w:p w14:paraId="088261BF" w14:textId="77777777" w:rsidR="000F7597" w:rsidRPr="00A8761E" w:rsidRDefault="000F7597" w:rsidP="000F7597">
      <w:pPr>
        <w:pStyle w:val="a4"/>
        <w:jc w:val="left"/>
        <w:rPr>
          <w:b w:val="0"/>
          <w:szCs w:val="26"/>
        </w:rPr>
      </w:pPr>
    </w:p>
    <w:p w14:paraId="3D3285E1" w14:textId="33D2206C" w:rsidR="007F4FF2" w:rsidRPr="00A8761E" w:rsidRDefault="007F4FF2" w:rsidP="000F7597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201301" w:rsidRPr="00201301">
        <w:rPr>
          <w:b w:val="0"/>
          <w:szCs w:val="26"/>
        </w:rPr>
        <w:t xml:space="preserve">Котельная </w:t>
      </w:r>
      <w:r w:rsidR="00620667">
        <w:rPr>
          <w:b w:val="0"/>
          <w:szCs w:val="26"/>
        </w:rPr>
        <w:t>«</w:t>
      </w:r>
      <w:r w:rsidR="00D973A1">
        <w:rPr>
          <w:b w:val="0"/>
          <w:szCs w:val="26"/>
        </w:rPr>
        <w:t>ДНС-4</w:t>
      </w:r>
      <w:r w:rsidR="00620667">
        <w:rPr>
          <w:b w:val="0"/>
          <w:szCs w:val="26"/>
        </w:rPr>
        <w:t>»</w:t>
      </w:r>
      <w:r w:rsidR="00201301" w:rsidRPr="00201301">
        <w:rPr>
          <w:b w:val="0"/>
          <w:szCs w:val="26"/>
        </w:rPr>
        <w:t xml:space="preserve"> Мамонтовского месторождения</w:t>
      </w:r>
      <w:r w:rsidRPr="00A8761E">
        <w:rPr>
          <w:b w:val="0"/>
          <w:szCs w:val="26"/>
        </w:rPr>
        <w:t>»</w:t>
      </w:r>
    </w:p>
    <w:p w14:paraId="5646EBDE" w14:textId="0CEC9DCD" w:rsidR="007F4FF2" w:rsidRDefault="007F4FF2" w:rsidP="000F75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C6E8AE6" w14:textId="77777777" w:rsidR="000F7597" w:rsidRPr="00A8761E" w:rsidRDefault="000F7597" w:rsidP="000F75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6E0191C2" w:rsidR="007F4FF2" w:rsidRPr="003113BD" w:rsidRDefault="007F4FF2" w:rsidP="000F7597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вления в Российской Федерации», постановлени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78F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Правительства </w:t>
      </w:r>
      <w:r w:rsidR="002078F8"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="002078F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2078F8" w:rsidRPr="00FC4090">
        <w:rPr>
          <w:rFonts w:ascii="Times New Roman" w:hAnsi="Times New Roman" w:cs="Times New Roman"/>
          <w:sz w:val="26"/>
          <w:szCs w:val="26"/>
        </w:rPr>
        <w:t xml:space="preserve">от </w:t>
      </w:r>
      <w:r w:rsidR="002078F8">
        <w:rPr>
          <w:rFonts w:ascii="Times New Roman" w:hAnsi="Times New Roman" w:cs="Times New Roman"/>
          <w:sz w:val="26"/>
          <w:szCs w:val="26"/>
        </w:rPr>
        <w:t>02.04.2022</w:t>
      </w:r>
      <w:r w:rsidR="002078F8" w:rsidRPr="00FC4090">
        <w:rPr>
          <w:rFonts w:ascii="Times New Roman" w:hAnsi="Times New Roman" w:cs="Times New Roman"/>
          <w:sz w:val="26"/>
          <w:szCs w:val="26"/>
        </w:rPr>
        <w:t xml:space="preserve"> № </w:t>
      </w:r>
      <w:r w:rsidR="002078F8">
        <w:rPr>
          <w:rFonts w:ascii="Times New Roman" w:hAnsi="Times New Roman" w:cs="Times New Roman"/>
          <w:sz w:val="26"/>
          <w:szCs w:val="26"/>
        </w:rPr>
        <w:t>575</w:t>
      </w:r>
      <w:r w:rsidR="002078F8" w:rsidRPr="00FC4090">
        <w:rPr>
          <w:rFonts w:ascii="Times New Roman" w:hAnsi="Times New Roman" w:cs="Times New Roman"/>
          <w:sz w:val="26"/>
          <w:szCs w:val="26"/>
        </w:rPr>
        <w:t xml:space="preserve"> «О</w:t>
      </w:r>
      <w:r w:rsidR="002078F8">
        <w:rPr>
          <w:rFonts w:ascii="Times New Roman" w:hAnsi="Times New Roman" w:cs="Times New Roman"/>
          <w:sz w:val="26"/>
          <w:szCs w:val="26"/>
        </w:rPr>
        <w:t>б</w:t>
      </w:r>
      <w:r w:rsidR="002078F8" w:rsidRPr="00FC4090">
        <w:rPr>
          <w:rFonts w:ascii="Times New Roman" w:hAnsi="Times New Roman" w:cs="Times New Roman"/>
          <w:sz w:val="26"/>
          <w:szCs w:val="26"/>
        </w:rPr>
        <w:t xml:space="preserve">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</w:t>
      </w:r>
      <w:r w:rsidR="000F759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строительство объектов капитального строительства, разрешений на ввод </w:t>
      </w:r>
      <w:r w:rsidR="000F759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эксплуатацию»,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22.07.2022 № 351-п «Об установлении 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2023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2078F8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-па-нпа </w:t>
      </w:r>
      <w:r w:rsidR="000F759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 и утверждение документации 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F759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заявления </w:t>
      </w:r>
      <w:r w:rsidR="00201301" w:rsidRPr="00201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общества с ограниченной ответственностью </w:t>
      </w:r>
      <w:r w:rsidR="000F759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1301" w:rsidRPr="00201301">
        <w:rPr>
          <w:rFonts w:ascii="Times New Roman" w:eastAsia="Times New Roman" w:hAnsi="Times New Roman" w:cs="Times New Roman"/>
          <w:sz w:val="26"/>
          <w:szCs w:val="26"/>
          <w:lang w:eastAsia="ru-RU"/>
        </w:rPr>
        <w:t>«РН-Юганскнефтегаз»</w:t>
      </w:r>
      <w:r w:rsidR="0020130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D973A1">
        <w:rPr>
          <w:rFonts w:ascii="Times New Roman" w:hAnsi="Times New Roman" w:cs="Times New Roman"/>
          <w:color w:val="000000" w:themeColor="text1"/>
          <w:sz w:val="26"/>
          <w:szCs w:val="26"/>
        </w:rPr>
        <w:t>27</w:t>
      </w:r>
      <w:r w:rsidR="00201301">
        <w:rPr>
          <w:rFonts w:ascii="Times New Roman" w:hAnsi="Times New Roman" w:cs="Times New Roman"/>
          <w:color w:val="000000" w:themeColor="text1"/>
          <w:sz w:val="26"/>
          <w:szCs w:val="26"/>
        </w:rPr>
        <w:t>.09.2023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201301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="00D973A1">
        <w:rPr>
          <w:rFonts w:ascii="Times New Roman" w:eastAsia="Times New Roman" w:hAnsi="Times New Roman" w:cs="Times New Roman"/>
          <w:sz w:val="26"/>
          <w:szCs w:val="26"/>
          <w:lang w:eastAsia="ru-RU"/>
        </w:rPr>
        <w:t>96310810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0F7597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08AB0783" w:rsidR="007F4FF2" w:rsidRPr="00B43614" w:rsidRDefault="007F4FF2" w:rsidP="000F7597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201301" w:rsidRPr="00201301">
        <w:rPr>
          <w:rFonts w:ascii="Times New Roman" w:hAnsi="Times New Roman"/>
          <w:sz w:val="26"/>
          <w:szCs w:val="26"/>
        </w:rPr>
        <w:t xml:space="preserve">Котельная </w:t>
      </w:r>
      <w:r w:rsidR="00620667">
        <w:rPr>
          <w:rFonts w:ascii="Times New Roman" w:hAnsi="Times New Roman"/>
          <w:sz w:val="26"/>
          <w:szCs w:val="26"/>
        </w:rPr>
        <w:t>«</w:t>
      </w:r>
      <w:r w:rsidR="00D973A1" w:rsidRPr="00D973A1">
        <w:rPr>
          <w:rFonts w:ascii="Times New Roman" w:hAnsi="Times New Roman"/>
          <w:sz w:val="26"/>
          <w:szCs w:val="26"/>
        </w:rPr>
        <w:t>ДНС-4</w:t>
      </w:r>
      <w:r w:rsidR="00620667">
        <w:rPr>
          <w:rFonts w:ascii="Times New Roman" w:hAnsi="Times New Roman"/>
          <w:sz w:val="26"/>
          <w:szCs w:val="26"/>
        </w:rPr>
        <w:t>»</w:t>
      </w:r>
      <w:r w:rsidR="00201301" w:rsidRPr="00201301">
        <w:rPr>
          <w:rFonts w:ascii="Times New Roman" w:hAnsi="Times New Roman"/>
          <w:sz w:val="26"/>
          <w:szCs w:val="26"/>
        </w:rPr>
        <w:t xml:space="preserve"> Мамонтовского месторождения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22F873EA" w:rsidR="007F4FF2" w:rsidRPr="00D96D02" w:rsidRDefault="007F4FF2" w:rsidP="000F7597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A65026">
        <w:rPr>
          <w:rFonts w:ascii="Times New Roman" w:hAnsi="Times New Roman" w:cs="Times New Roman"/>
          <w:sz w:val="26"/>
          <w:szCs w:val="26"/>
        </w:rPr>
        <w:t>Ченцова</w:t>
      </w:r>
      <w:r w:rsidR="001E5388">
        <w:rPr>
          <w:rFonts w:ascii="Times New Roman" w:hAnsi="Times New Roman" w:cs="Times New Roman"/>
          <w:sz w:val="26"/>
          <w:szCs w:val="26"/>
        </w:rPr>
        <w:t xml:space="preserve"> М.А</w:t>
      </w:r>
      <w:r w:rsidRPr="00A8761E">
        <w:rPr>
          <w:rFonts w:ascii="Times New Roman" w:hAnsi="Times New Roman" w:cs="Times New Roman"/>
          <w:sz w:val="26"/>
          <w:szCs w:val="26"/>
        </w:rPr>
        <w:t>.)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201301" w:rsidRPr="00201301">
        <w:rPr>
          <w:rFonts w:ascii="Times New Roman" w:hAnsi="Times New Roman"/>
          <w:sz w:val="26"/>
          <w:szCs w:val="26"/>
        </w:rPr>
        <w:t xml:space="preserve">Котельная </w:t>
      </w:r>
      <w:r w:rsidR="00620667">
        <w:rPr>
          <w:rFonts w:ascii="Times New Roman" w:hAnsi="Times New Roman"/>
          <w:sz w:val="26"/>
          <w:szCs w:val="26"/>
        </w:rPr>
        <w:t>«</w:t>
      </w:r>
      <w:r w:rsidR="00D973A1" w:rsidRPr="00D973A1">
        <w:rPr>
          <w:rFonts w:ascii="Times New Roman" w:hAnsi="Times New Roman"/>
          <w:sz w:val="26"/>
          <w:szCs w:val="26"/>
        </w:rPr>
        <w:t>ДНС-4</w:t>
      </w:r>
      <w:r w:rsidR="00620667">
        <w:rPr>
          <w:rFonts w:ascii="Times New Roman" w:hAnsi="Times New Roman"/>
          <w:sz w:val="26"/>
          <w:szCs w:val="26"/>
        </w:rPr>
        <w:t>»</w:t>
      </w:r>
      <w:r w:rsidR="00201301" w:rsidRPr="00201301">
        <w:rPr>
          <w:rFonts w:ascii="Times New Roman" w:hAnsi="Times New Roman"/>
          <w:sz w:val="26"/>
          <w:szCs w:val="26"/>
        </w:rPr>
        <w:t xml:space="preserve"> Мамонтовского месторождения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0F7597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636422E3" w:rsidR="007F4FF2" w:rsidRPr="00A8761E" w:rsidRDefault="007F4FF2" w:rsidP="000F7597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lastRenderedPageBreak/>
        <w:t xml:space="preserve">Контроль за выполнением постановления возложить на </w:t>
      </w:r>
      <w:r w:rsidR="0072437B">
        <w:rPr>
          <w:rFonts w:ascii="Times New Roman" w:hAnsi="Times New Roman" w:cs="Times New Roman"/>
          <w:sz w:val="26"/>
          <w:szCs w:val="26"/>
        </w:rPr>
        <w:t xml:space="preserve">председателя комитета градостроительства и землепользования – </w:t>
      </w:r>
      <w:r w:rsidRPr="00A8761E">
        <w:rPr>
          <w:rFonts w:ascii="Times New Roman" w:hAnsi="Times New Roman" w:cs="Times New Roman"/>
          <w:sz w:val="26"/>
          <w:szCs w:val="26"/>
        </w:rPr>
        <w:t>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0F759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0F759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0F759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638BC6D" w14:textId="77777777" w:rsidR="000F7597" w:rsidRPr="008719D2" w:rsidRDefault="000F7597" w:rsidP="003E618A">
      <w:pPr>
        <w:tabs>
          <w:tab w:val="left" w:pos="0"/>
        </w:tabs>
        <w:rPr>
          <w:rFonts w:ascii="Times New Roman" w:hAnsi="Times New Roman"/>
          <w:sz w:val="26"/>
          <w:szCs w:val="26"/>
        </w:rPr>
      </w:pPr>
      <w:r w:rsidRPr="008719D2">
        <w:rPr>
          <w:rFonts w:ascii="Times New Roman" w:hAnsi="Times New Roman"/>
          <w:sz w:val="26"/>
          <w:szCs w:val="26"/>
        </w:rPr>
        <w:t xml:space="preserve">Глава района </w:t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  <w:t xml:space="preserve"> </w:t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</w:r>
      <w:proofErr w:type="spellStart"/>
      <w:r w:rsidRPr="008719D2">
        <w:rPr>
          <w:rFonts w:ascii="Times New Roman" w:hAnsi="Times New Roman"/>
          <w:sz w:val="26"/>
          <w:szCs w:val="26"/>
        </w:rPr>
        <w:t>А.А.Бочко</w:t>
      </w:r>
      <w:proofErr w:type="spellEnd"/>
    </w:p>
    <w:p w14:paraId="12DDE91E" w14:textId="36D576BB" w:rsidR="00BB2B65" w:rsidRPr="00FF7A38" w:rsidRDefault="007F4FF2" w:rsidP="000F75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B16F93">
      <w:headerReference w:type="default" r:id="rId8"/>
      <w:pgSz w:w="11906" w:h="16838"/>
      <w:pgMar w:top="70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DA2B9" w14:textId="77777777" w:rsidR="00B455B7" w:rsidRDefault="00B455B7" w:rsidP="000F7597">
      <w:pPr>
        <w:spacing w:after="0" w:line="240" w:lineRule="auto"/>
      </w:pPr>
      <w:r>
        <w:separator/>
      </w:r>
    </w:p>
  </w:endnote>
  <w:endnote w:type="continuationSeparator" w:id="0">
    <w:p w14:paraId="3D8AB5AB" w14:textId="77777777" w:rsidR="00B455B7" w:rsidRDefault="00B455B7" w:rsidP="000F7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7DA4D" w14:textId="77777777" w:rsidR="00B455B7" w:rsidRDefault="00B455B7" w:rsidP="000F7597">
      <w:pPr>
        <w:spacing w:after="0" w:line="240" w:lineRule="auto"/>
      </w:pPr>
      <w:r>
        <w:separator/>
      </w:r>
    </w:p>
  </w:footnote>
  <w:footnote w:type="continuationSeparator" w:id="0">
    <w:p w14:paraId="2225A1DC" w14:textId="77777777" w:rsidR="00B455B7" w:rsidRDefault="00B455B7" w:rsidP="000F7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445349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3AA5E94" w14:textId="0FEF9493" w:rsidR="000F7597" w:rsidRPr="000F7597" w:rsidRDefault="000F7597">
        <w:pPr>
          <w:pStyle w:val="a6"/>
          <w:jc w:val="center"/>
          <w:rPr>
            <w:sz w:val="24"/>
            <w:szCs w:val="24"/>
          </w:rPr>
        </w:pPr>
        <w:r w:rsidRPr="000F7597">
          <w:rPr>
            <w:sz w:val="24"/>
            <w:szCs w:val="24"/>
          </w:rPr>
          <w:fldChar w:fldCharType="begin"/>
        </w:r>
        <w:r w:rsidRPr="000F7597">
          <w:rPr>
            <w:sz w:val="24"/>
            <w:szCs w:val="24"/>
          </w:rPr>
          <w:instrText>PAGE   \* MERGEFORMAT</w:instrText>
        </w:r>
        <w:r w:rsidRPr="000F7597">
          <w:rPr>
            <w:sz w:val="24"/>
            <w:szCs w:val="24"/>
          </w:rPr>
          <w:fldChar w:fldCharType="separate"/>
        </w:r>
        <w:r w:rsidRPr="000F7597">
          <w:rPr>
            <w:sz w:val="24"/>
            <w:szCs w:val="24"/>
          </w:rPr>
          <w:t>2</w:t>
        </w:r>
        <w:r w:rsidRPr="000F7597">
          <w:rPr>
            <w:sz w:val="24"/>
            <w:szCs w:val="24"/>
          </w:rPr>
          <w:fldChar w:fldCharType="end"/>
        </w:r>
      </w:p>
    </w:sdtContent>
  </w:sdt>
  <w:p w14:paraId="2CF12568" w14:textId="77777777" w:rsidR="000F7597" w:rsidRDefault="000F759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E4334"/>
    <w:rsid w:val="000F5667"/>
    <w:rsid w:val="000F7597"/>
    <w:rsid w:val="00125EBF"/>
    <w:rsid w:val="001424FB"/>
    <w:rsid w:val="001E5388"/>
    <w:rsid w:val="00201301"/>
    <w:rsid w:val="002078F8"/>
    <w:rsid w:val="003113BD"/>
    <w:rsid w:val="00462160"/>
    <w:rsid w:val="005E79D0"/>
    <w:rsid w:val="00620667"/>
    <w:rsid w:val="0069515E"/>
    <w:rsid w:val="0072437B"/>
    <w:rsid w:val="007F4FF2"/>
    <w:rsid w:val="0083696C"/>
    <w:rsid w:val="008472EA"/>
    <w:rsid w:val="00A10FE0"/>
    <w:rsid w:val="00A65026"/>
    <w:rsid w:val="00B060AE"/>
    <w:rsid w:val="00B16F93"/>
    <w:rsid w:val="00B455B7"/>
    <w:rsid w:val="00BB2B65"/>
    <w:rsid w:val="00D80DC6"/>
    <w:rsid w:val="00D96D02"/>
    <w:rsid w:val="00D973A1"/>
    <w:rsid w:val="00EF610E"/>
    <w:rsid w:val="00F2508D"/>
    <w:rsid w:val="00F30EEC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F7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7597"/>
  </w:style>
  <w:style w:type="paragraph" w:styleId="a8">
    <w:name w:val="footer"/>
    <w:basedOn w:val="a"/>
    <w:link w:val="a9"/>
    <w:uiPriority w:val="99"/>
    <w:unhideWhenUsed/>
    <w:rsid w:val="000F7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7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dcterms:created xsi:type="dcterms:W3CDTF">2023-10-11T08:45:00Z</dcterms:created>
  <dcterms:modified xsi:type="dcterms:W3CDTF">2023-10-16T07:48:00Z</dcterms:modified>
</cp:coreProperties>
</file>