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7332" w14:textId="2A1E6C78" w:rsidR="002D49CE" w:rsidRDefault="002D49CE" w:rsidP="002D49CE">
      <w:pPr>
        <w:pStyle w:val="a5"/>
        <w:jc w:val="center"/>
      </w:pPr>
      <w:bookmarkStart w:id="0" w:name="_Hlk120459951"/>
      <w:bookmarkStart w:id="1" w:name="_Hlk81306431"/>
      <w:r>
        <w:rPr>
          <w:noProof/>
        </w:rPr>
        <w:drawing>
          <wp:inline distT="0" distB="0" distL="0" distR="0" wp14:anchorId="63598ACB" wp14:editId="36D525F8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6431E" w14:textId="77777777" w:rsidR="002D49CE" w:rsidRPr="00814AD3" w:rsidRDefault="002D49CE" w:rsidP="002D49CE">
      <w:pPr>
        <w:jc w:val="center"/>
        <w:rPr>
          <w:b/>
          <w:sz w:val="20"/>
          <w:szCs w:val="20"/>
        </w:rPr>
      </w:pPr>
    </w:p>
    <w:p w14:paraId="5D49BCC6" w14:textId="77777777" w:rsidR="002D49CE" w:rsidRDefault="002D49CE" w:rsidP="002D49CE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14:paraId="70DBE0E7" w14:textId="77777777" w:rsidR="002D49CE" w:rsidRPr="0016353E" w:rsidRDefault="002D49CE" w:rsidP="002D49CE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14:paraId="3E4FEA1D" w14:textId="77777777" w:rsidR="002D49CE" w:rsidRPr="001A76B8" w:rsidRDefault="002D49CE" w:rsidP="002D49CE">
      <w:pPr>
        <w:jc w:val="center"/>
        <w:rPr>
          <w:b/>
          <w:sz w:val="32"/>
        </w:rPr>
      </w:pPr>
    </w:p>
    <w:p w14:paraId="1AD53F77" w14:textId="77777777" w:rsidR="002D49CE" w:rsidRPr="00050212" w:rsidRDefault="002D49CE" w:rsidP="002D49CE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14:paraId="01F08569" w14:textId="77777777" w:rsidR="002D49CE" w:rsidRPr="009A0CCA" w:rsidRDefault="002D49CE" w:rsidP="002D49CE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D49CE" w:rsidRPr="009A0CCA" w14:paraId="61734AAE" w14:textId="77777777" w:rsidTr="001C386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3AC412" w14:textId="5BF95D80" w:rsidR="002D49CE" w:rsidRPr="007263EB" w:rsidRDefault="002D49CE" w:rsidP="001C38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09.10.2023</w:t>
            </w:r>
          </w:p>
        </w:tc>
        <w:tc>
          <w:tcPr>
            <w:tcW w:w="6595" w:type="dxa"/>
            <w:vMerge w:val="restart"/>
          </w:tcPr>
          <w:p w14:paraId="00809F7E" w14:textId="286490E4" w:rsidR="002D49CE" w:rsidRPr="00E562D9" w:rsidRDefault="002D49CE" w:rsidP="001C386D">
            <w:pPr>
              <w:jc w:val="right"/>
              <w:rPr>
                <w:sz w:val="26"/>
                <w:szCs w:val="26"/>
                <w:u w:val="single"/>
              </w:rPr>
            </w:pPr>
            <w:r w:rsidRPr="007263EB">
              <w:rPr>
                <w:sz w:val="26"/>
                <w:szCs w:val="26"/>
              </w:rPr>
              <w:t>№</w:t>
            </w:r>
            <w:r w:rsidRPr="00F7488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1477-па-нпа</w:t>
            </w:r>
          </w:p>
        </w:tc>
      </w:tr>
      <w:tr w:rsidR="002D49CE" w:rsidRPr="009A0CCA" w14:paraId="05FBAC8A" w14:textId="77777777" w:rsidTr="001C3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119" w:type="dxa"/>
          </w:tcPr>
          <w:p w14:paraId="1F04EA57" w14:textId="77777777" w:rsidR="002D49CE" w:rsidRPr="009A0CCA" w:rsidRDefault="002D49CE" w:rsidP="001C386D">
            <w:pPr>
              <w:rPr>
                <w:sz w:val="4"/>
              </w:rPr>
            </w:pPr>
          </w:p>
          <w:p w14:paraId="1A9EDDCE" w14:textId="77777777" w:rsidR="002D49CE" w:rsidRPr="009A0CCA" w:rsidRDefault="002D49CE" w:rsidP="001C386D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5BAFE547" w14:textId="77777777" w:rsidR="002D49CE" w:rsidRPr="009A0CCA" w:rsidRDefault="002D49CE" w:rsidP="001C386D">
            <w:pPr>
              <w:jc w:val="right"/>
              <w:rPr>
                <w:sz w:val="20"/>
              </w:rPr>
            </w:pPr>
          </w:p>
        </w:tc>
      </w:tr>
    </w:tbl>
    <w:p w14:paraId="2316D226" w14:textId="77777777" w:rsidR="002D49CE" w:rsidRPr="009A0CCA" w:rsidRDefault="002D49CE" w:rsidP="002D49CE">
      <w:pPr>
        <w:jc w:val="center"/>
      </w:pPr>
      <w:r w:rsidRPr="009A0CCA">
        <w:t>г.Нефтеюганск</w:t>
      </w:r>
    </w:p>
    <w:bookmarkEnd w:id="1"/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C8C63D" w14:textId="44C5B83C" w:rsidR="007149BA" w:rsidRPr="00C82AD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8F4792"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</w:t>
      </w:r>
      <w:r w:rsidR="004059D5">
        <w:rPr>
          <w:rFonts w:ascii="Times New Roman" w:hAnsi="Times New Roman" w:cs="Times New Roman"/>
          <w:sz w:val="26"/>
          <w:szCs w:val="26"/>
        </w:rPr>
        <w:br/>
      </w:r>
      <w:r w:rsidR="00FC7D62"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bookmarkEnd w:id="0"/>
    <w:p w14:paraId="4F69EE2C" w14:textId="77777777" w:rsidR="007149BA" w:rsidRPr="00C82AD2" w:rsidRDefault="007149BA" w:rsidP="004B263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8F479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7039AFB5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0E90330D" w:rsidR="00BB738D" w:rsidRPr="000B5506" w:rsidRDefault="000B5506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4753E529" w14:textId="514B0D50" w:rsidR="006107A0" w:rsidRPr="00C82AD2" w:rsidRDefault="00A5669E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16F928" w:rsidR="007B5921" w:rsidRPr="00C82AD2" w:rsidRDefault="007B5921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>Настоящее постановление вступает в силу после официального опубликования</w:t>
      </w:r>
      <w:r w:rsidR="00AC43A2" w:rsidRPr="00AC43A2">
        <w:rPr>
          <w:sz w:val="26"/>
          <w:szCs w:val="26"/>
        </w:rPr>
        <w:t>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4059D5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r w:rsidR="007860DC" w:rsidRPr="007860DC">
        <w:rPr>
          <w:rFonts w:eastAsia="Calibri"/>
          <w:sz w:val="26"/>
          <w:szCs w:val="26"/>
        </w:rPr>
        <w:t>А.А.Бочко</w:t>
      </w: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68340C37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2D49CE">
        <w:rPr>
          <w:sz w:val="26"/>
          <w:szCs w:val="26"/>
        </w:rPr>
        <w:t>09.10.2023 № 1477-па-нпа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6FA70F47" w14:textId="71AEBC1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26B149C5" w14:textId="10C4A1A8" w:rsidR="00615246" w:rsidRPr="00354A60" w:rsidRDefault="00615246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, рыбных ресурсов и создание условий </w:t>
            </w:r>
            <w:r w:rsidR="00986793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для развития заготовки и переработки дикоросов.</w:t>
            </w:r>
          </w:p>
          <w:p w14:paraId="25AE5E36" w14:textId="7894DEBE" w:rsidR="00615246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Количество обращений граждан в расчете на 10 тыс. человек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Обеспеченность территорий городских округов и 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DD32FA" w:rsidRPr="00222807" w14:paraId="056E7644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37812B2E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1 568 284,57403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640AEEA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143 149,63503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3F2FA9D3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7656874E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1E5AE1B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705AE04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812 479,50800</w:t>
            </w:r>
          </w:p>
        </w:tc>
      </w:tr>
      <w:tr w:rsidR="00DD32FA" w:rsidRPr="00354A60" w14:paraId="1F6AB32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581EBBC6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320E32C3" w:rsidR="00DD32FA" w:rsidRPr="00A324EF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4A847AEA" w:rsidR="00DD32FA" w:rsidRPr="00A324EF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6DD48919" w:rsidR="00DD32FA" w:rsidRPr="00A324EF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457AF9A6" w:rsidR="00DD32FA" w:rsidRPr="00A324EF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2DEB2574" w:rsidR="00DD32FA" w:rsidRPr="00A324EF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DD32FA" w:rsidRPr="00354A60" w14:paraId="246AFF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333A5DDE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963 521,80000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612FDF0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119 619,10000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048BA6B3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7C86D95F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5C4E022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37B4862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DD32FA" w:rsidRPr="00354A60" w14:paraId="78A54CF7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0FA4CBE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169 557,67703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402EB98D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19 975,53503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5B913A40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6D7495E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2CA75A9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B4A479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DD32FA" w:rsidRPr="00354A60" w14:paraId="1EC9EC2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618B28FB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32B01F0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29A2C3A2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6437D5E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4D15AD4C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3A62728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DD32FA" w:rsidRPr="00354A60" w14:paraId="5DF25448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2FF251C9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7E38610F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53F082DF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4CD979C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4E20CBA9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5B31F779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DD32FA" w:rsidRPr="00354A60" w14:paraId="53EB25A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DD32FA" w:rsidRPr="004804C0" w:rsidRDefault="00DD32FA" w:rsidP="00DD32FA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55755F9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435 205,09700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12E0B731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3 555,00000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51E08108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2CC2EC85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4CF87146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721E64CA" w:rsidR="00DD32FA" w:rsidRPr="00F34DAC" w:rsidRDefault="00DD32FA" w:rsidP="00DD32FA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4FBE" w14:textId="77777777" w:rsidR="002223E6" w:rsidRDefault="002223E6" w:rsidP="005242E9">
      <w:r>
        <w:separator/>
      </w:r>
    </w:p>
  </w:endnote>
  <w:endnote w:type="continuationSeparator" w:id="0">
    <w:p w14:paraId="1773C233" w14:textId="77777777" w:rsidR="002223E6" w:rsidRDefault="002223E6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3188" w14:textId="77777777" w:rsidR="002223E6" w:rsidRDefault="002223E6" w:rsidP="005242E9">
      <w:r>
        <w:separator/>
      </w:r>
    </w:p>
  </w:footnote>
  <w:footnote w:type="continuationSeparator" w:id="0">
    <w:p w14:paraId="761489F7" w14:textId="77777777" w:rsidR="002223E6" w:rsidRDefault="002223E6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16CA"/>
    <w:rsid w:val="00F92CF4"/>
    <w:rsid w:val="00F93A22"/>
    <w:rsid w:val="00F96D55"/>
    <w:rsid w:val="00FA43E1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Лукашева Лариса Александровна</cp:lastModifiedBy>
  <cp:revision>3</cp:revision>
  <cp:lastPrinted>2023-10-06T07:05:00Z</cp:lastPrinted>
  <dcterms:created xsi:type="dcterms:W3CDTF">2023-10-06T07:05:00Z</dcterms:created>
  <dcterms:modified xsi:type="dcterms:W3CDTF">2023-10-10T10:29:00Z</dcterms:modified>
</cp:coreProperties>
</file>